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DE" w:rsidRDefault="005F076A" w:rsidP="001128EF">
      <w:pPr>
        <w:pStyle w:val="Title"/>
        <w:rPr>
          <w:lang w:val="en-US"/>
        </w:rPr>
      </w:pPr>
      <w:r>
        <w:rPr>
          <w:lang w:val="en-US"/>
        </w:rPr>
        <w:t xml:space="preserve">Basic </w:t>
      </w:r>
      <w:r w:rsidR="00E66008">
        <w:rPr>
          <w:lang w:val="en-US"/>
        </w:rPr>
        <w:t>POOSL</w:t>
      </w:r>
      <w:r>
        <w:rPr>
          <w:lang w:val="en-US"/>
        </w:rPr>
        <w:t xml:space="preserve"> tutorial</w:t>
      </w:r>
    </w:p>
    <w:p w:rsidR="005F076A" w:rsidRPr="005F076A" w:rsidRDefault="005F076A" w:rsidP="001128EF">
      <w:pPr>
        <w:pStyle w:val="Heading1"/>
        <w:rPr>
          <w:lang w:val="en-US"/>
        </w:rPr>
      </w:pPr>
      <w:r w:rsidRPr="005F076A">
        <w:rPr>
          <w:lang w:val="en-US"/>
        </w:rPr>
        <w:t xml:space="preserve">Introduction </w:t>
      </w:r>
    </w:p>
    <w:p w:rsidR="005F076A" w:rsidRPr="001F5F68" w:rsidRDefault="005F076A" w:rsidP="001128EF">
      <w:pPr>
        <w:rPr>
          <w:rFonts w:asciiTheme="majorHAnsi" w:hAnsiTheme="majorHAnsi"/>
          <w:lang w:val="en-US"/>
        </w:rPr>
      </w:pPr>
      <w:r w:rsidRPr="001F5F68">
        <w:rPr>
          <w:rFonts w:asciiTheme="majorHAnsi" w:hAnsiTheme="majorHAnsi"/>
          <w:lang w:val="en-US"/>
        </w:rPr>
        <w:t xml:space="preserve">This document contains a short introduction to the language </w:t>
      </w:r>
      <w:r w:rsidR="00E66008" w:rsidRPr="001F5F68">
        <w:rPr>
          <w:rFonts w:asciiTheme="majorHAnsi" w:hAnsiTheme="majorHAnsi"/>
          <w:lang w:val="en-US"/>
        </w:rPr>
        <w:t>POOSL</w:t>
      </w:r>
      <w:r w:rsidRPr="001F5F68">
        <w:rPr>
          <w:rFonts w:asciiTheme="majorHAnsi" w:hAnsiTheme="majorHAnsi"/>
          <w:lang w:val="en-US"/>
        </w:rPr>
        <w:t xml:space="preserve"> </w:t>
      </w:r>
      <w:r w:rsidR="00E66008" w:rsidRPr="001F5F68">
        <w:rPr>
          <w:rFonts w:asciiTheme="majorHAnsi" w:hAnsiTheme="majorHAnsi"/>
          <w:lang w:val="en-US"/>
        </w:rPr>
        <w:t xml:space="preserve">(Parallel Object-Oriented Specification Language) </w:t>
      </w:r>
      <w:r w:rsidR="00034803" w:rsidRPr="001F5F68">
        <w:rPr>
          <w:rFonts w:asciiTheme="majorHAnsi" w:hAnsiTheme="majorHAnsi"/>
          <w:lang w:val="en-US"/>
        </w:rPr>
        <w:t xml:space="preserve">with a </w:t>
      </w:r>
      <w:r w:rsidR="00621025" w:rsidRPr="001F5F68">
        <w:rPr>
          <w:rFonts w:asciiTheme="majorHAnsi" w:hAnsiTheme="majorHAnsi"/>
          <w:lang w:val="en-US"/>
        </w:rPr>
        <w:t>simple</w:t>
      </w:r>
      <w:r w:rsidR="00034803" w:rsidRPr="001F5F68">
        <w:rPr>
          <w:rFonts w:asciiTheme="majorHAnsi" w:hAnsiTheme="majorHAnsi"/>
          <w:lang w:val="en-US"/>
        </w:rPr>
        <w:t xml:space="preserve"> example written using</w:t>
      </w:r>
      <w:r w:rsidRPr="001F5F68">
        <w:rPr>
          <w:rFonts w:asciiTheme="majorHAnsi" w:hAnsiTheme="majorHAnsi"/>
          <w:lang w:val="en-US"/>
        </w:rPr>
        <w:t xml:space="preserve"> </w:t>
      </w:r>
      <w:r w:rsidR="000A5169" w:rsidRPr="001F5F68">
        <w:rPr>
          <w:rFonts w:asciiTheme="majorHAnsi" w:hAnsiTheme="majorHAnsi"/>
          <w:lang w:val="en-US"/>
        </w:rPr>
        <w:t xml:space="preserve">the </w:t>
      </w:r>
      <w:r w:rsidR="00E66008" w:rsidRPr="001F5F68">
        <w:rPr>
          <w:rFonts w:asciiTheme="majorHAnsi" w:hAnsiTheme="majorHAnsi"/>
          <w:lang w:val="en-US"/>
        </w:rPr>
        <w:t>POOSL</w:t>
      </w:r>
      <w:r w:rsidR="000A5169" w:rsidRPr="001F5F68">
        <w:rPr>
          <w:rFonts w:asciiTheme="majorHAnsi" w:hAnsiTheme="majorHAnsi"/>
          <w:lang w:val="en-US"/>
        </w:rPr>
        <w:t xml:space="preserve"> IDE in Eclipse</w:t>
      </w:r>
      <w:r w:rsidRPr="001F5F68">
        <w:rPr>
          <w:rFonts w:asciiTheme="majorHAnsi" w:hAnsiTheme="majorHAnsi"/>
          <w:lang w:val="en-US"/>
        </w:rPr>
        <w:t>.</w:t>
      </w:r>
    </w:p>
    <w:p w:rsidR="005F076A" w:rsidRDefault="00E66008" w:rsidP="001128EF">
      <w:pPr>
        <w:pStyle w:val="Heading1"/>
        <w:rPr>
          <w:lang w:val="en-US"/>
        </w:rPr>
      </w:pPr>
      <w:r>
        <w:rPr>
          <w:lang w:val="en-US"/>
        </w:rPr>
        <w:t xml:space="preserve">POOSL </w:t>
      </w:r>
      <w:r w:rsidR="005F076A">
        <w:rPr>
          <w:lang w:val="en-US"/>
        </w:rPr>
        <w:t>Overview</w:t>
      </w:r>
    </w:p>
    <w:p w:rsidR="00E66008" w:rsidRDefault="00E66008" w:rsidP="001128E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POOSL</w:t>
      </w:r>
      <w:r w:rsidR="003B65EF" w:rsidRPr="003B65EF">
        <w:rPr>
          <w:rFonts w:asciiTheme="majorHAnsi" w:hAnsiTheme="majorHAnsi"/>
          <w:lang w:val="en-US"/>
        </w:rPr>
        <w:t xml:space="preserve"> is based on processes that ca</w:t>
      </w:r>
      <w:r>
        <w:rPr>
          <w:rFonts w:asciiTheme="majorHAnsi" w:hAnsiTheme="majorHAnsi"/>
          <w:lang w:val="en-US"/>
        </w:rPr>
        <w:t>n communicate through ports. For a port P, there are two communication statements:</w:t>
      </w:r>
    </w:p>
    <w:p w:rsidR="00E66008" w:rsidRDefault="002F6A6E" w:rsidP="00E66008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</w:t>
      </w:r>
      <w:r w:rsidR="00E66008">
        <w:rPr>
          <w:rFonts w:asciiTheme="majorHAnsi" w:hAnsiTheme="majorHAnsi"/>
          <w:lang w:val="en-US"/>
        </w:rPr>
        <w:t xml:space="preserve"> ! </w:t>
      </w:r>
      <w:r>
        <w:rPr>
          <w:rFonts w:asciiTheme="majorHAnsi" w:hAnsiTheme="majorHAnsi"/>
          <w:lang w:val="en-US"/>
        </w:rPr>
        <w:t>M</w:t>
      </w:r>
      <w:r w:rsidR="00E66008">
        <w:rPr>
          <w:rFonts w:asciiTheme="majorHAnsi" w:hAnsiTheme="majorHAnsi"/>
          <w:lang w:val="en-US"/>
        </w:rPr>
        <w:t xml:space="preserve">(p1, …, </w:t>
      </w:r>
      <w:proofErr w:type="spellStart"/>
      <w:r w:rsidR="00E66008">
        <w:rPr>
          <w:rFonts w:asciiTheme="majorHAnsi" w:hAnsiTheme="majorHAnsi"/>
          <w:lang w:val="en-US"/>
        </w:rPr>
        <w:t>pn</w:t>
      </w:r>
      <w:proofErr w:type="spellEnd"/>
      <w:r w:rsidR="00E66008">
        <w:rPr>
          <w:rFonts w:asciiTheme="majorHAnsi" w:hAnsiTheme="majorHAnsi"/>
          <w:lang w:val="en-US"/>
        </w:rPr>
        <w:t xml:space="preserve">) : send message M with parameters p1, …, </w:t>
      </w:r>
      <w:proofErr w:type="spellStart"/>
      <w:r w:rsidR="00E66008">
        <w:rPr>
          <w:rFonts w:asciiTheme="majorHAnsi" w:hAnsiTheme="majorHAnsi"/>
          <w:lang w:val="en-US"/>
        </w:rPr>
        <w:t>pn</w:t>
      </w:r>
      <w:proofErr w:type="spellEnd"/>
      <w:r w:rsidR="00E66008">
        <w:rPr>
          <w:rFonts w:asciiTheme="majorHAnsi" w:hAnsiTheme="majorHAnsi"/>
          <w:lang w:val="en-US"/>
        </w:rPr>
        <w:t xml:space="preserve"> via port P</w:t>
      </w:r>
    </w:p>
    <w:p w:rsidR="00E66008" w:rsidRPr="00E66008" w:rsidRDefault="002F6A6E" w:rsidP="00E66008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</w:t>
      </w:r>
      <w:r w:rsidR="00E66008">
        <w:rPr>
          <w:rFonts w:asciiTheme="majorHAnsi" w:hAnsiTheme="majorHAnsi"/>
          <w:lang w:val="en-US"/>
        </w:rPr>
        <w:t xml:space="preserve">? </w:t>
      </w:r>
      <w:r>
        <w:rPr>
          <w:rFonts w:asciiTheme="majorHAnsi" w:hAnsiTheme="majorHAnsi"/>
          <w:lang w:val="en-US"/>
        </w:rPr>
        <w:t>M</w:t>
      </w:r>
      <w:r w:rsidR="00E66008">
        <w:rPr>
          <w:rFonts w:asciiTheme="majorHAnsi" w:hAnsiTheme="majorHAnsi"/>
          <w:lang w:val="en-US"/>
        </w:rPr>
        <w:t>(x1, …,</w:t>
      </w:r>
      <w:proofErr w:type="spellStart"/>
      <w:r w:rsidR="00E66008">
        <w:rPr>
          <w:rFonts w:asciiTheme="majorHAnsi" w:hAnsiTheme="majorHAnsi"/>
          <w:lang w:val="en-US"/>
        </w:rPr>
        <w:t>xn</w:t>
      </w:r>
      <w:proofErr w:type="spellEnd"/>
      <w:r w:rsidR="00E66008">
        <w:rPr>
          <w:rFonts w:asciiTheme="majorHAnsi" w:hAnsiTheme="majorHAnsi"/>
          <w:lang w:val="en-US"/>
        </w:rPr>
        <w:t xml:space="preserve">) : receive message M via port P and store the parameters in variables x1, …, </w:t>
      </w:r>
      <w:proofErr w:type="spellStart"/>
      <w:r w:rsidR="00E66008">
        <w:rPr>
          <w:rFonts w:asciiTheme="majorHAnsi" w:hAnsiTheme="majorHAnsi"/>
          <w:lang w:val="en-US"/>
        </w:rPr>
        <w:t>xn</w:t>
      </w:r>
      <w:proofErr w:type="spellEnd"/>
      <w:r w:rsidR="00E66008">
        <w:rPr>
          <w:rFonts w:asciiTheme="majorHAnsi" w:hAnsiTheme="majorHAnsi"/>
          <w:lang w:val="en-US"/>
        </w:rPr>
        <w:t>.</w:t>
      </w:r>
    </w:p>
    <w:p w:rsidR="00E66008" w:rsidRDefault="00E66008" w:rsidP="001128E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ports of processes can be connected using channels. Communication is synchronous, that is, a send statement is blocked until a matching receive statement can be executed via a connecting channel in another process. Similarly, a receive statement is blocked until a matching send statement can be executed on a connecting channel. When a matching statement is available, the send and the receive statement are executed simultaneously.</w:t>
      </w:r>
    </w:p>
    <w:p w:rsidR="00556606" w:rsidRDefault="003B65EF" w:rsidP="001128EF">
      <w:pPr>
        <w:rPr>
          <w:rFonts w:asciiTheme="majorHAnsi" w:hAnsiTheme="majorHAnsi"/>
          <w:lang w:val="en-US"/>
        </w:rPr>
      </w:pPr>
      <w:r w:rsidRPr="003B65EF">
        <w:rPr>
          <w:rFonts w:asciiTheme="majorHAnsi" w:hAnsiTheme="majorHAnsi"/>
          <w:lang w:val="en-US"/>
        </w:rPr>
        <w:t>Processes can be grouped into clusters that allow for hierarchy definition. Clusters may be part of other clusters.</w:t>
      </w:r>
      <w:r w:rsidR="00556606">
        <w:rPr>
          <w:rFonts w:asciiTheme="majorHAnsi" w:hAnsiTheme="majorHAnsi"/>
          <w:lang w:val="en-US"/>
        </w:rPr>
        <w:t xml:space="preserve"> </w:t>
      </w:r>
      <w:r w:rsidR="00E66008">
        <w:rPr>
          <w:rFonts w:asciiTheme="majorHAnsi" w:hAnsiTheme="majorHAnsi"/>
          <w:lang w:val="en-US"/>
        </w:rPr>
        <w:t>In addition to process classes and cluster classes, also data classes can be defined.</w:t>
      </w:r>
    </w:p>
    <w:p w:rsidR="00556606" w:rsidRDefault="00D06D5E" w:rsidP="001128EF">
      <w:pPr>
        <w:pStyle w:val="Heading1"/>
        <w:rPr>
          <w:lang w:val="en-US"/>
        </w:rPr>
      </w:pPr>
      <w:r>
        <w:rPr>
          <w:lang w:val="en-US"/>
        </w:rPr>
        <w:t>A producer-consumer</w:t>
      </w:r>
      <w:r w:rsidR="00556606">
        <w:rPr>
          <w:lang w:val="en-US"/>
        </w:rPr>
        <w:t xml:space="preserve"> example </w:t>
      </w:r>
    </w:p>
    <w:p w:rsidR="00556606" w:rsidRPr="00B22DFC" w:rsidRDefault="00556606" w:rsidP="001128EF">
      <w:pPr>
        <w:rPr>
          <w:rFonts w:asciiTheme="majorHAnsi" w:hAnsiTheme="majorHAnsi"/>
          <w:lang w:val="en-US"/>
        </w:rPr>
      </w:pPr>
      <w:r w:rsidRPr="00B22DFC">
        <w:rPr>
          <w:rFonts w:asciiTheme="majorHAnsi" w:hAnsiTheme="majorHAnsi"/>
          <w:lang w:val="en-US"/>
        </w:rPr>
        <w:t xml:space="preserve">Figure </w:t>
      </w:r>
      <w:r w:rsidR="00DA2EA9">
        <w:rPr>
          <w:rFonts w:asciiTheme="majorHAnsi" w:hAnsiTheme="majorHAnsi"/>
          <w:lang w:val="en-US"/>
        </w:rPr>
        <w:t xml:space="preserve">3-1 </w:t>
      </w:r>
      <w:r w:rsidRPr="00B22DFC">
        <w:rPr>
          <w:rFonts w:asciiTheme="majorHAnsi" w:hAnsiTheme="majorHAnsi"/>
          <w:lang w:val="en-US"/>
        </w:rPr>
        <w:t xml:space="preserve">presents the schematic overview of </w:t>
      </w:r>
      <w:r w:rsidR="00E57343">
        <w:rPr>
          <w:rFonts w:asciiTheme="majorHAnsi" w:hAnsiTheme="majorHAnsi"/>
          <w:lang w:val="en-US"/>
        </w:rPr>
        <w:t>a producer/consumer ex</w:t>
      </w:r>
      <w:bookmarkStart w:id="0" w:name="_GoBack"/>
      <w:bookmarkEnd w:id="0"/>
      <w:r w:rsidR="00E66008">
        <w:rPr>
          <w:rFonts w:asciiTheme="majorHAnsi" w:hAnsiTheme="majorHAnsi"/>
          <w:lang w:val="en-US"/>
        </w:rPr>
        <w:t>ample</w:t>
      </w:r>
      <w:r w:rsidRPr="00B22DFC">
        <w:rPr>
          <w:rFonts w:asciiTheme="majorHAnsi" w:hAnsiTheme="majorHAnsi"/>
          <w:lang w:val="en-US"/>
        </w:rPr>
        <w:t xml:space="preserve">. The components are a </w:t>
      </w:r>
      <w:r w:rsidR="001260BE">
        <w:rPr>
          <w:rFonts w:asciiTheme="majorHAnsi" w:hAnsiTheme="majorHAnsi"/>
          <w:lang w:val="en-US"/>
        </w:rPr>
        <w:t>Producer</w:t>
      </w:r>
      <w:r w:rsidRPr="00B22DFC">
        <w:rPr>
          <w:rFonts w:asciiTheme="majorHAnsi" w:hAnsiTheme="majorHAnsi"/>
          <w:lang w:val="en-US"/>
        </w:rPr>
        <w:t xml:space="preserve"> of packages, a receiver or </w:t>
      </w:r>
      <w:r w:rsidR="00C729BE">
        <w:rPr>
          <w:rFonts w:asciiTheme="majorHAnsi" w:hAnsiTheme="majorHAnsi"/>
          <w:lang w:val="en-US"/>
        </w:rPr>
        <w:t>Consumer</w:t>
      </w:r>
      <w:r w:rsidRPr="00B22DFC">
        <w:rPr>
          <w:rFonts w:asciiTheme="majorHAnsi" w:hAnsiTheme="majorHAnsi"/>
          <w:lang w:val="en-US"/>
        </w:rPr>
        <w:t xml:space="preserve"> for the packages and a </w:t>
      </w:r>
      <w:r w:rsidR="001260BE">
        <w:rPr>
          <w:rFonts w:asciiTheme="majorHAnsi" w:hAnsiTheme="majorHAnsi"/>
          <w:lang w:val="en-US"/>
        </w:rPr>
        <w:t>Network</w:t>
      </w:r>
      <w:r w:rsidRPr="00B22DFC">
        <w:rPr>
          <w:rFonts w:asciiTheme="majorHAnsi" w:hAnsiTheme="majorHAnsi"/>
          <w:lang w:val="en-US"/>
        </w:rPr>
        <w:t>.</w:t>
      </w:r>
    </w:p>
    <w:p w:rsidR="00556606" w:rsidRPr="00B22DFC" w:rsidRDefault="001260BE" w:rsidP="001128E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A96EA5" wp14:editId="24068DFA">
                <wp:simplePos x="0" y="0"/>
                <wp:positionH relativeFrom="column">
                  <wp:posOffset>1114425</wp:posOffset>
                </wp:positionH>
                <wp:positionV relativeFrom="paragraph">
                  <wp:posOffset>481330</wp:posOffset>
                </wp:positionV>
                <wp:extent cx="3504565" cy="1685608"/>
                <wp:effectExtent l="0" t="0" r="635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565" cy="1685608"/>
                          <a:chOff x="0" y="0"/>
                          <a:chExt cx="3504565" cy="168560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52388"/>
                            <a:ext cx="3504565" cy="1633220"/>
                            <a:chOff x="0" y="0"/>
                            <a:chExt cx="3504565" cy="1633537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1366837"/>
                              <a:ext cx="3504565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56606" w:rsidRPr="00127AB5" w:rsidRDefault="00556606" w:rsidP="00556606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proofErr w:type="spellStart"/>
                                <w:r>
                                  <w:t>Figure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E57343">
                                  <w:fldChar w:fldCharType="begin"/>
                                </w:r>
                                <w:r w:rsidR="00E57343">
                                  <w:instrText xml:space="preserve"> STYLEREF 1 \s </w:instrText>
                                </w:r>
                                <w:r w:rsidR="00E57343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 w:rsidR="00E57343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noBreakHyphen/>
                                </w:r>
                                <w:r w:rsidR="00E57343">
                                  <w:fldChar w:fldCharType="begin"/>
                                </w:r>
                                <w:r w:rsidR="00E57343">
                                  <w:instrText xml:space="preserve"> SEQ Figure \* ARABIC \s 1 </w:instrText>
                                </w:r>
                                <w:r w:rsidR="00E57343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="00E57343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490538" y="0"/>
                              <a:ext cx="2407920" cy="1310005"/>
                              <a:chOff x="0" y="0"/>
                              <a:chExt cx="2407920" cy="1309687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0"/>
                                <a:ext cx="2407920" cy="70911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180975" y="209565"/>
                                <a:ext cx="790575" cy="409675"/>
                                <a:chOff x="61933" y="71398"/>
                                <a:chExt cx="791210" cy="409944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61933" y="71398"/>
                                  <a:ext cx="791210" cy="409944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04826" y="128598"/>
                                  <a:ext cx="715009" cy="2577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6606" w:rsidRPr="00556606" w:rsidRDefault="001260BE" w:rsidP="0055660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Producer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1490663" y="200147"/>
                                <a:ext cx="791847" cy="409575"/>
                                <a:chOff x="-1221481" y="83318"/>
                                <a:chExt cx="792483" cy="409685"/>
                              </a:xfrm>
                            </wpg:grpSpPr>
                            <wps:wsp>
                              <wps:cNvPr id="2" name="Rounded Rectangle 2"/>
                              <wps:cNvSpPr/>
                              <wps:spPr>
                                <a:xfrm>
                                  <a:off x="-1220208" y="83318"/>
                                  <a:ext cx="791210" cy="409685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-1221481" y="149916"/>
                                  <a:ext cx="791210" cy="257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6606" w:rsidRPr="00556606" w:rsidRDefault="001260BE" w:rsidP="0055660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Consumer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Text Box 7"/>
                            <wps:cNvSpPr txBox="1"/>
                            <wps:spPr>
                              <a:xfrm>
                                <a:off x="885825" y="1023937"/>
                                <a:ext cx="722899" cy="2577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6606" w:rsidRPr="00556606" w:rsidRDefault="001260BE" w:rsidP="0055660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>
                              <a:stCxn id="1" idx="2"/>
                            </wps:cNvCnPr>
                            <wps:spPr>
                              <a:xfrm>
                                <a:off x="576263" y="619240"/>
                                <a:ext cx="0" cy="40700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>
                              <a:stCxn id="2" idx="2"/>
                            </wps:cNvCnPr>
                            <wps:spPr>
                              <a:xfrm flipH="1">
                                <a:off x="1885951" y="609722"/>
                                <a:ext cx="1272" cy="41371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285750" y="1019175"/>
                                <a:ext cx="1996760" cy="29051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1285875" y="0"/>
                            <a:ext cx="8953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260BE" w:rsidRPr="00556606" w:rsidRDefault="001260BE" w:rsidP="001260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87.75pt;margin-top:37.9pt;width:275.95pt;height:132.75pt;z-index:251678720" coordsize="35045,1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">
                <v:group id="Group 18" o:spid="_x0000_s1027" style="position:absolute;top:523;width:35045;height:16333" coordsize="35045,16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8" type="#_x0000_t202" style="position:absolute;top:13668;width:3504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mKcMA&#10;AADbAAAADwAAAGRycy9kb3ducmV2LnhtbERPTWsCMRC9C/0PYQq9iGZbZSlbo4go1F6kWy/ehs24&#10;2XYzWZKsbv99Iwi9zeN9zmI12FZcyIfGsYLnaQaCuHK64VrB8Ws3eQURIrLG1jEp+KUAq+XDaIGF&#10;dlf+pEsZa5FCOBSowMTYFVKGypDFMHUdceLOzluMCfpaao/XFG5b+ZJlubTYcGow2NHGUPVT9lbB&#10;YX46mHF/3n6s5zO/P/ab/LsulXp6HNZvICIN8V98d7/rND+H2y/p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SmKcMAAADbAAAADwAAAAAAAAAAAAAAAACYAgAAZHJzL2Rv&#10;d25yZXYueG1sUEsFBgAAAAAEAAQA9QAAAIgDAAAAAA==&#10;" stroked="f">
                    <v:textbox style="mso-fit-shape-to-text:t" inset="0,0,0,0">
                      <w:txbxContent>
                        <w:p w:rsidR="00556606" w:rsidRPr="00127AB5" w:rsidRDefault="00556606" w:rsidP="00556606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proofErr w:type="spellStart"/>
                          <w:r>
                            <w:t>Figure</w:t>
                          </w:r>
                          <w:proofErr w:type="spellEnd"/>
                          <w:r>
                            <w:t xml:space="preserve"> </w:t>
                          </w:r>
                          <w:r w:rsidR="003343D3">
                            <w:fldChar w:fldCharType="begin"/>
                          </w:r>
                          <w:r w:rsidR="003343D3">
                            <w:instrText xml:space="preserve"> STYLEREF 1 \s </w:instrText>
                          </w:r>
                          <w:r w:rsidR="003343D3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 w:rsidR="003343D3">
                            <w:rPr>
                              <w:noProof/>
                            </w:rPr>
                            <w:fldChar w:fldCharType="end"/>
                          </w:r>
                          <w:r>
                            <w:noBreakHyphen/>
                          </w:r>
                          <w:r w:rsidR="003343D3">
                            <w:fldChar w:fldCharType="begin"/>
                          </w:r>
                          <w:r w:rsidR="003343D3">
                            <w:instrText xml:space="preserve"> SEQ Figure \* ARABIC \s 1 </w:instrText>
                          </w:r>
                          <w:r w:rsidR="003343D3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3343D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12" o:spid="_x0000_s1029" style="position:absolute;left:4905;width:24079;height:13100" coordsize="24079,13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oundrect id="Rounded Rectangle 3" o:spid="_x0000_s1030" style="position:absolute;width:24079;height:70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3oeMAA&#10;AADaAAAADwAAAGRycy9kb3ducmV2LnhtbESPQYvCMBSE74L/ITzBm6Yq6tI1igqiJ8FW9vxo3rbF&#10;5qU2Ueu/N4LgcZiZb5jFqjWVuFPjSssKRsMIBHFmdcm5gnO6G/yAcB5ZY2WZFDzJwWrZ7Sww1vbB&#10;J7onPhcBwi5GBYX3dSylywoy6Ia2Jg7ev20M+iCbXOoGHwFuKjmOopk0WHJYKLCmbUHZJbkZBelo&#10;2q715W9zS47VKdrL2RztVal+r13/gvDU+m/40z5oBRN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3oeMAAAADaAAAADwAAAAAAAAAAAAAAAACYAgAAZHJzL2Rvd25y&#10;ZXYueG1sUEsFBgAAAAAEAAQA9QAAAIUDAAAAAA==&#10;" filled="f" strokecolor="#243f60 [1604]" strokeweight="2pt">
                      <v:stroke dashstyle="dash"/>
                    </v:roundrect>
                    <v:group id="Group 8" o:spid="_x0000_s1031" style="position:absolute;left:1809;top:2095;width:7906;height:4097" coordorigin="619,713" coordsize="7912,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oundrect id="Rounded Rectangle 1" o:spid="_x0000_s1032" style="position:absolute;left:619;top:713;width:7912;height:41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3Cr8A&#10;AADaAAAADwAAAGRycy9kb3ducmV2LnhtbERPzYrCMBC+C/sOYRa8iKa6KlqNsgoLetPqAwzN2Bab&#10;STeJ2n37jSB4Gj6+31muW1OLOzlfWVYwHCQgiHOrKy4UnE8//RkIH5A11pZJwR95WK8+OktMtX3w&#10;ke5ZKEQMYZ+igjKEJpXS5yUZ9APbEEfuYp3BEKErpHb4iOGmlqMkmUqDFceGEhvalpRfs5tR4Ia7&#10;y9cvj918dJjI694cezrbKNX9bL8XIAK14S1+uXc6zofnK8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TcKvwAAANoAAAAPAAAAAAAAAAAAAAAAAJgCAABkcnMvZG93bnJl&#10;di54bWxQSwUGAAAAAAQABAD1AAAAhAMAAAAA&#10;" filled="f" strokecolor="#243f60 [1604]" strokeweight="2pt"/>
                      <v:shape id="Text Box 5" o:spid="_x0000_s1033" type="#_x0000_t202" style="position:absolute;left:1048;top:1285;width:715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:rsidR="00556606" w:rsidRPr="00556606" w:rsidRDefault="001260BE" w:rsidP="005566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v:textbox>
                      </v:shape>
                    </v:group>
                    <v:group id="Group 10" o:spid="_x0000_s1034" style="position:absolute;left:14906;top:2001;width:7919;height:4096" coordorigin="-12214,833" coordsize="7924,4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oundrect id="Rounded Rectangle 2" o:spid="_x0000_s1035" style="position:absolute;left:-12202;top:833;width:7913;height:4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pfcMA&#10;AADaAAAADwAAAGRycy9kb3ducmV2LnhtbESP0WrCQBRE3wv9h+UKfSm6Ma1FY1axQkHfNPUDLtlr&#10;EpK9m+6uGv++WxD6OMzMGSZfD6YTV3K+saxgOklAEJdWN1wpOH1/jecgfEDW2FkmBXfysF49P+WY&#10;aXvjI12LUIkIYZ+hgjqEPpPSlzUZ9BPbE0fvbJ3BEKWrpHZ4i3DTyTRJPqTBhuNCjT1tayrb4mIU&#10;uOnu/PbD726RHmay3Zvjqy4+lXoZDZsliEBD+A8/2jutIIW/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pfcMAAADaAAAADwAAAAAAAAAAAAAAAACYAgAAZHJzL2Rv&#10;d25yZXYueG1sUEsFBgAAAAAEAAQA9QAAAIgDAAAAAA==&#10;" filled="f" strokecolor="#243f60 [1604]" strokeweight="2pt"/>
                      <v:shape id="Text Box 6" o:spid="_x0000_s1036" type="#_x0000_t202" style="position:absolute;left:-12214;top:1499;width:791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  <v:textbox>
                          <w:txbxContent>
                            <w:p w:rsidR="00556606" w:rsidRPr="00556606" w:rsidRDefault="001260BE" w:rsidP="005566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v:textbox>
                      </v:shape>
                    </v:group>
                    <v:shape id="Text Box 7" o:spid="_x0000_s1037" type="#_x0000_t202" style="position:absolute;left:8858;top:10239;width:7229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<v:textbox>
                        <w:txbxContent>
                          <w:p w:rsidR="00556606" w:rsidRPr="00556606" w:rsidRDefault="001260BE" w:rsidP="00556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8" type="#_x0000_t32" style="position:absolute;left:5762;top:6192;width:0;height:4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ExsMAAADbAAAADwAAAGRycy9kb3ducmV2LnhtbESPT4vCMBDF74LfIYywN01VFOkaRQRB&#10;elr/oHscmtm2bjOpTWzrt98sCN5meG/e781y3ZlSNFS7wrKC8SgCQZxaXXCm4HzaDRcgnEfWWFom&#10;BU9ysF71e0uMtW35QM3RZyKEsItRQe59FUvp0pwMupGtiIP2Y2uDPqx1JnWNbQg3pZxE0VwaLDgQ&#10;cqxom1P6e3yYwC0v19v38zTDW5SMiUw7vydfSn0Mus0nCE+df5tf13sd6k/h/5cw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1xMbDAAAA2wAAAA8AAAAAAAAAAAAA&#10;AAAAoQIAAGRycy9kb3ducmV2LnhtbFBLBQYAAAAABAAEAPkAAACRAwAAAAA=&#10;" strokecolor="#4579b8 [3044]" strokeweight="2.25pt">
                      <v:stroke endarrow="open"/>
                    </v:shape>
                    <v:shape id="Straight Arrow Connector 14" o:spid="_x0000_s1039" type="#_x0000_t32" style="position:absolute;left:18859;top:6097;width:13;height:41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GuYbwAAADbAAAADwAAAGRycy9kb3ducmV2LnhtbERPvQrCMBDeBd8hnOCmqVJEqlFEEHTT&#10;6uB4NGdbbC61ibW+vREEt/v4fm+57kwlWmpcaVnBZByBIM6sLjlXcDnvRnMQziNrrCyTgjc5WK/6&#10;vSUm2r74RG3qcxFC2CWooPC+TqR0WUEG3djWxIG72cagD7DJpW7wFcJNJadRNJMGSw4NBda0LSi7&#10;p0+joNxmXNWPwzu+6ulx18b08OlTqeGg2yxAeOr8X/xz73WYH8P3l3CA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wGuYbwAAADbAAAADwAAAAAAAAAAAAAAAAChAgAA&#10;ZHJzL2Rvd25yZXYueG1sUEsFBgAAAAAEAAQA+QAAAIoDAAAAAA==&#10;" strokecolor="#4579b8 [3044]" strokeweight="2.25pt">
                      <v:stroke endarrow="open"/>
                    </v:shape>
                    <v:roundrect id="Rounded Rectangle 11" o:spid="_x0000_s1040" style="position:absolute;left:2857;top:10191;width:19968;height:2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gMsEA&#10;AADbAAAADwAAAGRycy9kb3ducmV2LnhtbERPzWrCQBC+F/oOywi9FN1E26Ixq9iCYG9N6gMM2TEJ&#10;yc6mu6umb+8Khd7m4/udfDuaXlzI+daygnSWgCCurG65VnD83k+XIHxA1thbJgW/5GG7eXzIMdP2&#10;ygVdylCLGMI+QwVNCEMmpa8aMuhndiCO3Mk6gyFCV0vt8BrDTS/nSfImDbYcGxoc6KOhqivPRoFL&#10;D6fFD7+41fzrVXafpnjW5btST5NxtwYRaAz/4j/3Qcf5Kdx/i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5IDLBAAAA2wAAAA8AAAAAAAAAAAAAAAAAmAIAAGRycy9kb3du&#10;cmV2LnhtbFBLBQYAAAAABAAEAPUAAACGAwAAAAA=&#10;" filled="f" strokecolor="#243f60 [1604]" strokeweight="2pt"/>
                  </v:group>
                </v:group>
                <v:shape id="Text Box 19" o:spid="_x0000_s1041" type="#_x0000_t202" style="position:absolute;left:12858;width:895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260BE" w:rsidRPr="00556606" w:rsidRDefault="001260BE" w:rsidP="001260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Application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Theme="majorHAnsi" w:hAnsiTheme="majorHAnsi"/>
          <w:lang w:val="en-US"/>
        </w:rPr>
        <w:t>Producer and Consumer are part of an Application layer. Each component of the Application layer exchange</w:t>
      </w:r>
      <w:r w:rsidR="00905F2E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information through the network.</w:t>
      </w:r>
      <w:r w:rsidR="00C84DDD" w:rsidRPr="00B22DFC">
        <w:rPr>
          <w:rFonts w:asciiTheme="majorHAnsi" w:hAnsiTheme="majorHAnsi"/>
          <w:lang w:val="en-US"/>
        </w:rPr>
        <w:t xml:space="preserve"> </w:t>
      </w:r>
      <w:r w:rsidR="00905F2E">
        <w:rPr>
          <w:rFonts w:asciiTheme="majorHAnsi" w:hAnsiTheme="majorHAnsi"/>
          <w:lang w:val="en-US"/>
        </w:rPr>
        <w:t>The P</w:t>
      </w:r>
      <w:r>
        <w:rPr>
          <w:rFonts w:asciiTheme="majorHAnsi" w:hAnsiTheme="majorHAnsi"/>
          <w:lang w:val="en-US"/>
        </w:rPr>
        <w:t>roducer creates packets that are identified by an ID and contain a text.</w:t>
      </w:r>
      <w:r w:rsidR="00905F2E">
        <w:rPr>
          <w:rFonts w:asciiTheme="majorHAnsi" w:hAnsiTheme="majorHAnsi"/>
          <w:lang w:val="en-US"/>
        </w:rPr>
        <w:t xml:space="preserve"> The C</w:t>
      </w:r>
      <w:r w:rsidR="00EC3502">
        <w:rPr>
          <w:rFonts w:asciiTheme="majorHAnsi" w:hAnsiTheme="majorHAnsi"/>
          <w:lang w:val="en-US"/>
        </w:rPr>
        <w:t>onsumer just receives packets.</w:t>
      </w:r>
    </w:p>
    <w:p w:rsidR="00C23BC3" w:rsidRPr="005F076A" w:rsidRDefault="00C23BC3" w:rsidP="001128EF">
      <w:pPr>
        <w:pStyle w:val="Heading1"/>
        <w:rPr>
          <w:lang w:val="en-US"/>
        </w:rPr>
      </w:pPr>
      <w:r w:rsidRPr="005F076A">
        <w:rPr>
          <w:lang w:val="en-US"/>
        </w:rPr>
        <w:lastRenderedPageBreak/>
        <w:t xml:space="preserve">Data </w:t>
      </w:r>
    </w:p>
    <w:p w:rsidR="00C23BC3" w:rsidRPr="00D44E4D" w:rsidRDefault="00C23BC3" w:rsidP="00D44E4D">
      <w:pPr>
        <w:rPr>
          <w:rFonts w:asciiTheme="majorHAnsi" w:hAnsiTheme="majorHAnsi"/>
          <w:lang w:val="en-US"/>
        </w:rPr>
      </w:pPr>
      <w:r w:rsidRPr="005F076A">
        <w:rPr>
          <w:rFonts w:ascii="Cambria" w:hAnsi="Cambria" w:cs="Cambria"/>
          <w:sz w:val="20"/>
          <w:szCs w:val="20"/>
          <w:lang w:val="en-US"/>
        </w:rPr>
        <w:t xml:space="preserve"> </w:t>
      </w:r>
      <w:r w:rsidRPr="001F5F68">
        <w:rPr>
          <w:rFonts w:asciiTheme="majorHAnsi" w:hAnsiTheme="majorHAnsi"/>
          <w:lang w:val="en-US"/>
        </w:rPr>
        <w:t xml:space="preserve">A data object contains its own data and has the possibility to perform operations upon this data. </w:t>
      </w:r>
      <w:r w:rsidR="001F5F68" w:rsidRPr="001F5F68">
        <w:rPr>
          <w:rFonts w:asciiTheme="majorHAnsi" w:hAnsiTheme="majorHAnsi"/>
          <w:lang w:val="en-US"/>
        </w:rPr>
        <w:t xml:space="preserve">This data is stored in </w:t>
      </w:r>
      <w:r w:rsidRPr="001F5F68">
        <w:rPr>
          <w:rFonts w:asciiTheme="majorHAnsi" w:hAnsiTheme="majorHAnsi"/>
          <w:lang w:val="en-US"/>
        </w:rPr>
        <w:t xml:space="preserve">variables that </w:t>
      </w:r>
      <w:r w:rsidR="001F5F68" w:rsidRPr="001F5F68">
        <w:rPr>
          <w:rFonts w:asciiTheme="majorHAnsi" w:hAnsiTheme="majorHAnsi"/>
          <w:lang w:val="en-US"/>
        </w:rPr>
        <w:t xml:space="preserve">may </w:t>
      </w:r>
      <w:r w:rsidRPr="001F5F68">
        <w:rPr>
          <w:rFonts w:asciiTheme="majorHAnsi" w:hAnsiTheme="majorHAnsi"/>
          <w:lang w:val="en-US"/>
        </w:rPr>
        <w:t xml:space="preserve">contain (references to) other data objects. The variables of an object are encapsulated by that object; they are not directly accessible </w:t>
      </w:r>
      <w:r w:rsidR="001F5F68" w:rsidRPr="001F5F68">
        <w:rPr>
          <w:rFonts w:asciiTheme="majorHAnsi" w:hAnsiTheme="majorHAnsi"/>
          <w:lang w:val="en-US"/>
        </w:rPr>
        <w:t>by</w:t>
      </w:r>
      <w:r w:rsidRPr="001F5F68">
        <w:rPr>
          <w:rFonts w:asciiTheme="majorHAnsi" w:hAnsiTheme="majorHAnsi"/>
          <w:lang w:val="en-US"/>
        </w:rPr>
        <w:t xml:space="preserve"> other objects. They can only be read and modified by the object itself. </w:t>
      </w:r>
      <w:r w:rsidR="001F5F68">
        <w:rPr>
          <w:rFonts w:asciiTheme="majorHAnsi" w:hAnsiTheme="majorHAnsi"/>
          <w:lang w:val="en-US"/>
        </w:rPr>
        <w:t xml:space="preserve"> A data class defines a number of methods that can be used access of </w:t>
      </w:r>
      <w:r w:rsidRPr="001F5F68">
        <w:rPr>
          <w:rFonts w:asciiTheme="majorHAnsi" w:hAnsiTheme="majorHAnsi"/>
          <w:lang w:val="en-US"/>
        </w:rPr>
        <w:t xml:space="preserve"> </w:t>
      </w:r>
      <w:r w:rsidR="001F5F68">
        <w:rPr>
          <w:rFonts w:asciiTheme="majorHAnsi" w:hAnsiTheme="majorHAnsi"/>
          <w:lang w:val="en-US"/>
        </w:rPr>
        <w:t>change the private data variables.</w:t>
      </w:r>
    </w:p>
    <w:p w:rsidR="00C23BC3" w:rsidRPr="001F5F68" w:rsidRDefault="00C23BC3" w:rsidP="001128EF">
      <w:pPr>
        <w:rPr>
          <w:rFonts w:asciiTheme="majorHAnsi" w:hAnsiTheme="majorHAnsi"/>
          <w:lang w:val="en-US"/>
        </w:rPr>
      </w:pPr>
      <w:r w:rsidRPr="001F5F68">
        <w:rPr>
          <w:rFonts w:asciiTheme="majorHAnsi" w:hAnsiTheme="majorHAnsi"/>
          <w:lang w:val="en-US"/>
        </w:rPr>
        <w:t xml:space="preserve">Besides </w:t>
      </w:r>
      <w:r w:rsidR="00D44E4D">
        <w:rPr>
          <w:rFonts w:asciiTheme="majorHAnsi" w:hAnsiTheme="majorHAnsi"/>
          <w:lang w:val="en-US"/>
        </w:rPr>
        <w:t xml:space="preserve">user-defined </w:t>
      </w:r>
      <w:r w:rsidRPr="001F5F68">
        <w:rPr>
          <w:rFonts w:asciiTheme="majorHAnsi" w:hAnsiTheme="majorHAnsi"/>
          <w:lang w:val="en-US"/>
        </w:rPr>
        <w:t xml:space="preserve">data </w:t>
      </w:r>
      <w:r w:rsidR="00D44E4D">
        <w:rPr>
          <w:rFonts w:asciiTheme="majorHAnsi" w:hAnsiTheme="majorHAnsi"/>
          <w:lang w:val="en-US"/>
        </w:rPr>
        <w:t>classes</w:t>
      </w:r>
      <w:r w:rsidRPr="001F5F68">
        <w:rPr>
          <w:rFonts w:asciiTheme="majorHAnsi" w:hAnsiTheme="majorHAnsi"/>
          <w:lang w:val="en-US"/>
        </w:rPr>
        <w:t xml:space="preserve">, there are </w:t>
      </w:r>
      <w:r w:rsidR="00D44E4D">
        <w:rPr>
          <w:rFonts w:asciiTheme="majorHAnsi" w:hAnsiTheme="majorHAnsi"/>
          <w:lang w:val="en-US"/>
        </w:rPr>
        <w:t>a number of</w:t>
      </w:r>
      <w:r w:rsidRPr="001F5F68">
        <w:rPr>
          <w:rFonts w:asciiTheme="majorHAnsi" w:hAnsiTheme="majorHAnsi"/>
          <w:lang w:val="en-US"/>
        </w:rPr>
        <w:t xml:space="preserve"> so-called primitive data </w:t>
      </w:r>
      <w:r w:rsidR="00AE6748">
        <w:rPr>
          <w:rFonts w:asciiTheme="majorHAnsi" w:hAnsiTheme="majorHAnsi"/>
          <w:lang w:val="en-US"/>
        </w:rPr>
        <w:t>classes, which have been predefined</w:t>
      </w:r>
      <w:r w:rsidRPr="001F5F68">
        <w:rPr>
          <w:rFonts w:asciiTheme="majorHAnsi" w:hAnsiTheme="majorHAnsi"/>
          <w:lang w:val="en-US"/>
        </w:rPr>
        <w:t>. Examples of primitive data objects are integers (3, 10, 32769), reals ( 2.33), logical values (true, false</w:t>
      </w:r>
      <w:r w:rsidR="00AE6748">
        <w:rPr>
          <w:rFonts w:asciiTheme="majorHAnsi" w:hAnsiTheme="majorHAnsi"/>
          <w:lang w:val="en-US"/>
        </w:rPr>
        <w:t>) and characters (</w:t>
      </w:r>
      <w:r w:rsidRPr="001F5F68">
        <w:rPr>
          <w:rFonts w:asciiTheme="majorHAnsi" w:hAnsiTheme="majorHAnsi"/>
          <w:lang w:val="en-US"/>
        </w:rPr>
        <w:t xml:space="preserve">‘a’, ‘b’ ). </w:t>
      </w:r>
    </w:p>
    <w:p w:rsidR="0036101B" w:rsidRDefault="0036101B" w:rsidP="00EF6A3C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</w:p>
    <w:p w:rsidR="00070874" w:rsidRPr="00070874" w:rsidRDefault="00070874" w:rsidP="001128EF">
      <w:pPr>
        <w:rPr>
          <w:lang w:val="en-US"/>
        </w:rPr>
      </w:pPr>
      <w:r w:rsidRPr="00420507">
        <w:rPr>
          <w:rFonts w:asciiTheme="majorHAnsi" w:hAnsiTheme="majorHAnsi"/>
          <w:lang w:val="en-US"/>
        </w:rPr>
        <w:t>For our example we created one data class for Packets sent through the network. A Packet object cont</w:t>
      </w:r>
      <w:r w:rsidR="00D44E4D" w:rsidRPr="00420507">
        <w:rPr>
          <w:rFonts w:asciiTheme="majorHAnsi" w:hAnsiTheme="majorHAnsi"/>
          <w:lang w:val="en-US"/>
        </w:rPr>
        <w:t>ains an identifier and a  text of type</w:t>
      </w:r>
      <w:r w:rsidRPr="00420507">
        <w:rPr>
          <w:rFonts w:asciiTheme="majorHAnsi" w:hAnsiTheme="majorHAnsi"/>
          <w:lang w:val="en-US"/>
        </w:rPr>
        <w:t xml:space="preserve"> Integer and String</w:t>
      </w:r>
      <w:r w:rsidR="00D44E4D" w:rsidRPr="00420507">
        <w:rPr>
          <w:rFonts w:asciiTheme="majorHAnsi" w:hAnsiTheme="majorHAnsi"/>
          <w:lang w:val="en-US"/>
        </w:rPr>
        <w:t>, respectively</w:t>
      </w:r>
      <w:r w:rsidRPr="00420507">
        <w:rPr>
          <w:rFonts w:asciiTheme="majorHAnsi" w:hAnsiTheme="majorHAnsi"/>
          <w:lang w:val="en-US"/>
        </w:rPr>
        <w:t xml:space="preserve">. The data object has </w:t>
      </w:r>
      <w:r w:rsidR="00D44E4D" w:rsidRPr="00420507">
        <w:rPr>
          <w:rFonts w:asciiTheme="majorHAnsi" w:hAnsiTheme="majorHAnsi"/>
          <w:lang w:val="en-US"/>
        </w:rPr>
        <w:t>four</w:t>
      </w:r>
      <w:r w:rsidRPr="00420507">
        <w:rPr>
          <w:rFonts w:asciiTheme="majorHAnsi" w:hAnsiTheme="majorHAnsi"/>
          <w:lang w:val="en-US"/>
        </w:rPr>
        <w:t xml:space="preserve"> methods: two methods to set the internal </w:t>
      </w:r>
      <w:r w:rsidR="00D44E4D" w:rsidRPr="00420507">
        <w:rPr>
          <w:rFonts w:asciiTheme="majorHAnsi" w:hAnsiTheme="majorHAnsi"/>
          <w:lang w:val="en-US"/>
        </w:rPr>
        <w:t xml:space="preserve">variables, </w:t>
      </w:r>
      <w:r w:rsidRPr="00420507">
        <w:rPr>
          <w:rFonts w:asciiTheme="majorHAnsi" w:hAnsiTheme="majorHAnsi"/>
          <w:lang w:val="en-US"/>
        </w:rPr>
        <w:t xml:space="preserve">one to </w:t>
      </w:r>
      <w:r w:rsidR="00D44E4D" w:rsidRPr="00420507">
        <w:rPr>
          <w:rFonts w:asciiTheme="majorHAnsi" w:hAnsiTheme="majorHAnsi"/>
          <w:lang w:val="en-US"/>
        </w:rPr>
        <w:t xml:space="preserve">obtain the identifier, and one to </w:t>
      </w:r>
      <w:r w:rsidRPr="00420507">
        <w:rPr>
          <w:rFonts w:asciiTheme="majorHAnsi" w:hAnsiTheme="majorHAnsi"/>
          <w:lang w:val="en-US"/>
        </w:rPr>
        <w:t xml:space="preserve">print the content of the </w:t>
      </w:r>
      <w:r w:rsidR="00D44E4D" w:rsidRPr="00420507">
        <w:rPr>
          <w:rFonts w:asciiTheme="majorHAnsi" w:hAnsiTheme="majorHAnsi"/>
          <w:lang w:val="en-US"/>
        </w:rPr>
        <w:t>Packet</w:t>
      </w:r>
      <w:r w:rsidRPr="00420507">
        <w:rPr>
          <w:rFonts w:asciiTheme="majorHAnsi" w:hAnsiTheme="majorHAnsi"/>
          <w:lang w:val="en-US"/>
        </w:rPr>
        <w:t>.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Packet </w:t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  <w:t>Identifier : Integer,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  <w:t>Text : String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setIdentity</w:t>
      </w:r>
      <w:proofErr w:type="spellEnd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(I : Integer) : Packet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  <w:t>Identifier := I ;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self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(S : String) : Packet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  <w:t>Text := S ;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self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GetIdentifier</w:t>
      </w:r>
      <w:proofErr w:type="spellEnd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() : Integer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(Identifier)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printString</w:t>
      </w:r>
      <w:proofErr w:type="spellEnd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() : String</w:t>
      </w:r>
    </w:p>
    <w:p w:rsidR="00D44E4D" w:rsidRPr="00D44E4D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This method succinctly </w:t>
      </w:r>
      <w:proofErr w:type="spellStart"/>
      <w:r w:rsidRPr="00D44E4D">
        <w:rPr>
          <w:rFonts w:ascii="Consolas" w:hAnsi="Consolas" w:cs="Consolas"/>
          <w:color w:val="3F7F5F"/>
          <w:sz w:val="20"/>
          <w:szCs w:val="20"/>
          <w:lang w:val="en-US"/>
        </w:rPr>
        <w:t>visualises</w:t>
      </w:r>
      <w:proofErr w:type="spellEnd"/>
      <w:r w:rsidRPr="00D44E4D">
        <w:rPr>
          <w:rFonts w:ascii="Consolas" w:hAnsi="Consolas" w:cs="Consolas"/>
          <w:color w:val="3F7F5F"/>
          <w:sz w:val="20"/>
          <w:szCs w:val="20"/>
          <w:lang w:val="en-US"/>
        </w:rPr>
        <w:t xml:space="preserve"> a packet  when inspecting it */</w:t>
      </w:r>
    </w:p>
    <w:p w:rsidR="001F5F68" w:rsidRPr="001F5F68" w:rsidRDefault="00D44E4D" w:rsidP="00D4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E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E4D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Identifier </w:t>
      </w:r>
      <w:proofErr w:type="spellStart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printString</w:t>
      </w:r>
      <w:proofErr w:type="spellEnd"/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4E4D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Text + </w:t>
      </w:r>
      <w:r w:rsidRPr="00D44E4D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D44E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076A" w:rsidRPr="005F076A" w:rsidRDefault="001128EF" w:rsidP="001F5F68">
      <w:pPr>
        <w:pStyle w:val="Heading1"/>
        <w:rPr>
          <w:lang w:val="en-US"/>
        </w:rPr>
      </w:pPr>
      <w:r>
        <w:rPr>
          <w:lang w:val="en-US"/>
        </w:rPr>
        <w:t>Process</w:t>
      </w:r>
    </w:p>
    <w:p w:rsidR="00420507" w:rsidRPr="00420507" w:rsidRDefault="00420507" w:rsidP="00420507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420507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Processes may contain internal variables; these variables are only accessible by the process itself. Processes do not share data. A process contain</w:t>
      </w:r>
      <w:r w:rsidR="005E35A3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Pr="00420507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 a number of methods that can call each other. A process can only call its own methods or methods of data classes.</w:t>
      </w:r>
      <w:r w:rsidR="00F963B2" w:rsidRPr="00F963B2">
        <w:rPr>
          <w:lang w:val="en-US"/>
        </w:rPr>
        <w:t xml:space="preserve"> </w:t>
      </w:r>
      <w:r w:rsidR="00F963B2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E</w:t>
      </w:r>
      <w:r w:rsidR="00F963B2" w:rsidRPr="00F963B2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ach process, has an initial method.</w:t>
      </w:r>
    </w:p>
    <w:p w:rsidR="0036101B" w:rsidRDefault="0036101B" w:rsidP="001128EF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36101B" w:rsidRPr="005E35A3" w:rsidRDefault="005E35A3" w:rsidP="001128E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Our example contains three processes</w:t>
      </w:r>
      <w:r w:rsidR="00070874" w:rsidRPr="005E35A3">
        <w:rPr>
          <w:rFonts w:asciiTheme="majorHAnsi" w:hAnsiTheme="majorHAnsi"/>
          <w:lang w:val="en-US"/>
        </w:rPr>
        <w:t xml:space="preserve">: </w:t>
      </w:r>
      <w:r w:rsidR="001260BE" w:rsidRPr="005E35A3">
        <w:rPr>
          <w:rFonts w:asciiTheme="majorHAnsi" w:hAnsiTheme="majorHAnsi"/>
          <w:lang w:val="en-US"/>
        </w:rPr>
        <w:t>Network</w:t>
      </w:r>
      <w:r w:rsidR="00070874" w:rsidRPr="005E35A3">
        <w:rPr>
          <w:rFonts w:asciiTheme="majorHAnsi" w:hAnsiTheme="majorHAnsi"/>
          <w:lang w:val="en-US"/>
        </w:rPr>
        <w:t xml:space="preserve">, </w:t>
      </w:r>
      <w:r w:rsidR="001260BE" w:rsidRPr="005E35A3">
        <w:rPr>
          <w:rFonts w:asciiTheme="majorHAnsi" w:hAnsiTheme="majorHAnsi"/>
          <w:lang w:val="en-US"/>
        </w:rPr>
        <w:t>Producer</w:t>
      </w:r>
      <w:r w:rsidR="00070874" w:rsidRPr="005E35A3">
        <w:rPr>
          <w:rFonts w:asciiTheme="majorHAnsi" w:hAnsiTheme="majorHAnsi"/>
          <w:lang w:val="en-US"/>
        </w:rPr>
        <w:t xml:space="preserve"> and </w:t>
      </w:r>
      <w:r w:rsidR="00C729BE" w:rsidRPr="005E35A3">
        <w:rPr>
          <w:rFonts w:asciiTheme="majorHAnsi" w:hAnsiTheme="majorHAnsi"/>
          <w:lang w:val="en-US"/>
        </w:rPr>
        <w:t>Consumer</w:t>
      </w:r>
      <w:r w:rsidR="00070874" w:rsidRPr="005E35A3">
        <w:rPr>
          <w:rFonts w:asciiTheme="majorHAnsi" w:hAnsiTheme="majorHAnsi"/>
          <w:lang w:val="en-US"/>
        </w:rPr>
        <w:t>. Each process define</w:t>
      </w:r>
      <w:r w:rsidR="00C729BE" w:rsidRPr="005E35A3">
        <w:rPr>
          <w:rFonts w:asciiTheme="majorHAnsi" w:hAnsiTheme="majorHAnsi"/>
          <w:lang w:val="en-US"/>
        </w:rPr>
        <w:t>s</w:t>
      </w:r>
      <w:r w:rsidR="00070874" w:rsidRPr="005E35A3">
        <w:rPr>
          <w:rFonts w:asciiTheme="majorHAnsi" w:hAnsiTheme="majorHAnsi"/>
          <w:lang w:val="en-US"/>
        </w:rPr>
        <w:t xml:space="preserve"> the</w:t>
      </w:r>
      <w:r>
        <w:rPr>
          <w:rFonts w:asciiTheme="majorHAnsi" w:hAnsiTheme="majorHAnsi"/>
          <w:lang w:val="en-US"/>
        </w:rPr>
        <w:t xml:space="preserve"> ports, the </w:t>
      </w:r>
      <w:r w:rsidR="00696E91">
        <w:rPr>
          <w:rFonts w:asciiTheme="majorHAnsi" w:hAnsiTheme="majorHAnsi"/>
          <w:lang w:val="en-US"/>
        </w:rPr>
        <w:t>message</w:t>
      </w:r>
      <w:r>
        <w:rPr>
          <w:rFonts w:asciiTheme="majorHAnsi" w:hAnsiTheme="majorHAnsi"/>
          <w:lang w:val="en-US"/>
        </w:rPr>
        <w:t>s, the</w:t>
      </w:r>
      <w:r w:rsidRPr="005E35A3">
        <w:rPr>
          <w:rFonts w:asciiTheme="majorHAnsi" w:hAnsiTheme="majorHAnsi"/>
          <w:lang w:val="en-US"/>
        </w:rPr>
        <w:t xml:space="preserve"> internal variables</w:t>
      </w:r>
      <w:r w:rsidR="00696E91">
        <w:rPr>
          <w:rFonts w:asciiTheme="majorHAnsi" w:hAnsiTheme="majorHAnsi"/>
          <w:lang w:val="en-US"/>
        </w:rPr>
        <w:t>,</w:t>
      </w:r>
      <w:r w:rsidR="00070874" w:rsidRPr="005E35A3">
        <w:rPr>
          <w:rFonts w:asciiTheme="majorHAnsi" w:hAnsiTheme="majorHAnsi"/>
          <w:lang w:val="en-US"/>
        </w:rPr>
        <w:t xml:space="preserve"> and </w:t>
      </w:r>
      <w:r w:rsidR="00696E91">
        <w:rPr>
          <w:rFonts w:asciiTheme="majorHAnsi" w:hAnsiTheme="majorHAnsi"/>
          <w:lang w:val="en-US"/>
        </w:rPr>
        <w:t xml:space="preserve">the </w:t>
      </w:r>
      <w:r w:rsidR="00070874" w:rsidRPr="005E35A3">
        <w:rPr>
          <w:rFonts w:asciiTheme="majorHAnsi" w:hAnsiTheme="majorHAnsi"/>
          <w:lang w:val="en-US"/>
        </w:rPr>
        <w:t xml:space="preserve">methods. </w:t>
      </w:r>
    </w:p>
    <w:p w:rsidR="00390533" w:rsidRPr="005E35A3" w:rsidRDefault="00390533" w:rsidP="001128EF">
      <w:pPr>
        <w:rPr>
          <w:rFonts w:asciiTheme="majorHAnsi" w:hAnsiTheme="majorHAnsi"/>
          <w:lang w:val="en-US"/>
        </w:rPr>
      </w:pPr>
      <w:r w:rsidRPr="005E35A3">
        <w:rPr>
          <w:rFonts w:asciiTheme="majorHAnsi" w:hAnsiTheme="majorHAnsi"/>
          <w:lang w:val="en-US"/>
        </w:rPr>
        <w:t xml:space="preserve">The </w:t>
      </w:r>
      <w:r w:rsidR="001260BE" w:rsidRPr="005E35A3">
        <w:rPr>
          <w:rFonts w:asciiTheme="majorHAnsi" w:hAnsiTheme="majorHAnsi"/>
          <w:lang w:val="en-US"/>
        </w:rPr>
        <w:t>Network</w:t>
      </w:r>
      <w:r w:rsidRPr="005E35A3">
        <w:rPr>
          <w:rFonts w:asciiTheme="majorHAnsi" w:hAnsiTheme="majorHAnsi"/>
          <w:lang w:val="en-US"/>
        </w:rPr>
        <w:t xml:space="preserve"> waits for a Packet </w:t>
      </w:r>
      <w:r w:rsidR="00696E91">
        <w:rPr>
          <w:rFonts w:asciiTheme="majorHAnsi" w:hAnsiTheme="majorHAnsi"/>
          <w:lang w:val="en-US"/>
        </w:rPr>
        <w:t xml:space="preserve">on port In </w:t>
      </w:r>
      <w:r w:rsidRPr="005E35A3">
        <w:rPr>
          <w:rFonts w:asciiTheme="majorHAnsi" w:hAnsiTheme="majorHAnsi"/>
          <w:lang w:val="en-US"/>
        </w:rPr>
        <w:t xml:space="preserve">and </w:t>
      </w:r>
      <w:r w:rsidR="00696E91">
        <w:rPr>
          <w:rFonts w:asciiTheme="majorHAnsi" w:hAnsiTheme="majorHAnsi"/>
          <w:lang w:val="en-US"/>
        </w:rPr>
        <w:t xml:space="preserve">next immediately sends it on </w:t>
      </w:r>
      <w:r w:rsidRPr="005E35A3">
        <w:rPr>
          <w:rFonts w:asciiTheme="majorHAnsi" w:hAnsiTheme="majorHAnsi"/>
          <w:lang w:val="en-US"/>
        </w:rPr>
        <w:t>port</w:t>
      </w:r>
      <w:r w:rsidR="00696E91">
        <w:rPr>
          <w:rFonts w:asciiTheme="majorHAnsi" w:hAnsiTheme="majorHAnsi"/>
          <w:lang w:val="en-US"/>
        </w:rPr>
        <w:t xml:space="preserve"> Out</w:t>
      </w:r>
      <w:r w:rsidRPr="005E35A3">
        <w:rPr>
          <w:rFonts w:asciiTheme="majorHAnsi" w:hAnsiTheme="majorHAnsi"/>
          <w:lang w:val="en-US"/>
        </w:rPr>
        <w:t xml:space="preserve">. </w:t>
      </w:r>
    </w:p>
    <w:p w:rsidR="00696E91" w:rsidRPr="007F404A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Network()</w:t>
      </w:r>
    </w:p>
    <w:p w:rsidR="00696E91" w:rsidRPr="007F404A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Out,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  <w:t>In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messages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In ? Message(Packet),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Message(Packet)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  <w:t>p : Packet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96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</w:t>
      </w:r>
      <w:proofErr w:type="spellEnd"/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InitialiseNetwork</w:t>
      </w:r>
      <w:proofErr w:type="spellEnd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InitialiseNetwork</w:t>
      </w:r>
      <w:proofErr w:type="spellEnd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TransferData</w:t>
      </w:r>
      <w:proofErr w:type="spellEnd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TransferData</w:t>
      </w:r>
      <w:proofErr w:type="spellEnd"/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696E91" w:rsidRPr="00696E91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Message(p) ;</w:t>
      </w:r>
    </w:p>
    <w:p w:rsidR="00696E91" w:rsidRPr="007F404A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6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Out ! 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Message(p) ;</w:t>
      </w:r>
    </w:p>
    <w:p w:rsidR="004A5A84" w:rsidRPr="007F404A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TransferData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696E91" w:rsidRPr="004A5A84" w:rsidRDefault="00696E91" w:rsidP="0069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6E91" w:rsidRDefault="00696E91" w:rsidP="004A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5E35A3">
        <w:rPr>
          <w:rFonts w:asciiTheme="majorHAnsi" w:hAnsiTheme="majorHAnsi"/>
          <w:lang w:val="en-US"/>
        </w:rPr>
        <w:t xml:space="preserve">The Producer generates Packets at constant time intervals. The time interval is given by parameter </w:t>
      </w:r>
      <w:proofErr w:type="spellStart"/>
      <w:r w:rsidRPr="005E35A3">
        <w:rPr>
          <w:rFonts w:asciiTheme="majorHAnsi" w:hAnsiTheme="majorHAnsi"/>
          <w:lang w:val="en-US"/>
        </w:rPr>
        <w:t>IdleTime</w:t>
      </w:r>
      <w:proofErr w:type="spellEnd"/>
      <w:r w:rsidRPr="005E35A3">
        <w:rPr>
          <w:rFonts w:asciiTheme="majorHAnsi" w:hAnsiTheme="majorHAnsi"/>
          <w:lang w:val="en-US"/>
        </w:rPr>
        <w:t xml:space="preserve"> when a Producer instance is created.</w:t>
      </w:r>
    </w:p>
    <w:p w:rsidR="00696E91" w:rsidRDefault="00696E91" w:rsidP="004A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Producer(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Integer)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Out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messages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Message(Packet)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Integer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</w:t>
      </w:r>
      <w:proofErr w:type="spellEnd"/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InitialiseProducer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SendPackages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()() | p : Packet |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 := </w:t>
      </w: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(Packet) 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setIdentity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25E6">
        <w:rPr>
          <w:rFonts w:ascii="Consolas" w:hAnsi="Consolas" w:cs="Consolas"/>
          <w:color w:val="2A00FF"/>
          <w:sz w:val="20"/>
          <w:szCs w:val="20"/>
          <w:lang w:val="en-US"/>
        </w:rPr>
        <w:t>"Message with number "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printString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9D25E6">
        <w:rPr>
          <w:rFonts w:ascii="Consolas" w:hAnsi="Consolas" w:cs="Consolas"/>
          <w:color w:val="7D7D7D"/>
          <w:sz w:val="20"/>
          <w:szCs w:val="20"/>
          <w:lang w:val="en-US"/>
        </w:rPr>
        <w:t xml:space="preserve"> 1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Message(p) ;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Idle()()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InitialiseProducer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</w:t>
      </w:r>
      <w:r w:rsidRPr="009D25E6">
        <w:rPr>
          <w:rFonts w:ascii="Consolas" w:hAnsi="Consolas" w:cs="Consolas"/>
          <w:color w:val="7D7D7D"/>
          <w:sz w:val="20"/>
          <w:szCs w:val="20"/>
          <w:lang w:val="en-US"/>
        </w:rPr>
        <w:t xml:space="preserve"> 1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SendPackages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Idle()()</w:t>
      </w:r>
    </w:p>
    <w:p w:rsidR="009D25E6" w:rsidRPr="007F404A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delay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4A5A84" w:rsidRPr="004A5A84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SendPackages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9D25E6" w:rsidRDefault="009D25E6" w:rsidP="004A5A8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696E91" w:rsidRDefault="00696E91" w:rsidP="004A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Pr="005E35A3">
        <w:rPr>
          <w:rFonts w:asciiTheme="majorHAnsi" w:hAnsiTheme="majorHAnsi"/>
          <w:lang w:val="en-US"/>
        </w:rPr>
        <w:t>Consumer just receives Packets.</w:t>
      </w:r>
    </w:p>
    <w:p w:rsidR="00696E91" w:rsidRDefault="00696E91" w:rsidP="004A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Consumer()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In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messages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Message(Packet)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LastReceivedIdentifier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: Integer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</w:t>
      </w:r>
      <w:proofErr w:type="spellEnd"/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ReceivePacket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ReceivePacket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()() | p : Packet |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Message(p) ;</w:t>
      </w:r>
    </w:p>
    <w:p w:rsidR="009D25E6" w:rsidRP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LastReceivedIdentifier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p </w:t>
      </w:r>
      <w:proofErr w:type="spellStart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GetIdentifier</w:t>
      </w:r>
      <w:proofErr w:type="spellEnd"/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D25E6" w:rsidRDefault="009D25E6" w:rsidP="009D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2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()()</w:t>
      </w:r>
    </w:p>
    <w:p w:rsidR="005F076A" w:rsidRPr="005F076A" w:rsidRDefault="001128EF" w:rsidP="00400320">
      <w:pPr>
        <w:pStyle w:val="Heading1"/>
        <w:rPr>
          <w:lang w:val="en-US"/>
        </w:rPr>
      </w:pPr>
      <w:r>
        <w:rPr>
          <w:lang w:val="en-US"/>
        </w:rPr>
        <w:lastRenderedPageBreak/>
        <w:t>Cluster</w:t>
      </w:r>
    </w:p>
    <w:p w:rsidR="005F076A" w:rsidRPr="00EE1E58" w:rsidRDefault="005F076A" w:rsidP="001128EF">
      <w:pPr>
        <w:rPr>
          <w:rFonts w:asciiTheme="majorHAnsi" w:hAnsiTheme="majorHAnsi"/>
          <w:lang w:val="en-US"/>
        </w:rPr>
      </w:pPr>
      <w:r w:rsidRPr="00EE1E58">
        <w:rPr>
          <w:rFonts w:asciiTheme="majorHAnsi" w:hAnsiTheme="majorHAnsi"/>
          <w:lang w:val="en-US"/>
        </w:rPr>
        <w:t xml:space="preserve">A cluster </w:t>
      </w:r>
      <w:r w:rsidR="009D25E6" w:rsidRPr="00EE1E58">
        <w:rPr>
          <w:rFonts w:asciiTheme="majorHAnsi" w:hAnsiTheme="majorHAnsi"/>
          <w:lang w:val="en-US"/>
        </w:rPr>
        <w:t xml:space="preserve">in POOSL </w:t>
      </w:r>
      <w:r w:rsidRPr="00EE1E58">
        <w:rPr>
          <w:rFonts w:asciiTheme="majorHAnsi" w:hAnsiTheme="majorHAnsi"/>
          <w:lang w:val="en-US"/>
        </w:rPr>
        <w:t xml:space="preserve">consists of processes and other clusters and behaves as an abstraction of these. </w:t>
      </w:r>
    </w:p>
    <w:p w:rsidR="0036101B" w:rsidRDefault="0036101B" w:rsidP="001128EF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36101B" w:rsidRPr="00EE1E58" w:rsidRDefault="00005726" w:rsidP="001128EF">
      <w:pPr>
        <w:rPr>
          <w:rFonts w:asciiTheme="majorHAnsi" w:hAnsiTheme="majorHAnsi"/>
          <w:lang w:val="en-US"/>
        </w:rPr>
      </w:pPr>
      <w:r w:rsidRPr="00EE1E58">
        <w:rPr>
          <w:rFonts w:asciiTheme="majorHAnsi" w:hAnsiTheme="majorHAnsi"/>
          <w:lang w:val="en-US"/>
        </w:rPr>
        <w:t xml:space="preserve">The cluster </w:t>
      </w:r>
      <w:r w:rsidR="00744713" w:rsidRPr="00EE1E58">
        <w:rPr>
          <w:rFonts w:asciiTheme="majorHAnsi" w:hAnsiTheme="majorHAnsi"/>
          <w:lang w:val="en-US"/>
        </w:rPr>
        <w:t>Application</w:t>
      </w:r>
      <w:r w:rsidR="00C81146" w:rsidRPr="00EE1E58">
        <w:rPr>
          <w:rFonts w:asciiTheme="majorHAnsi" w:hAnsiTheme="majorHAnsi"/>
          <w:lang w:val="en-US"/>
        </w:rPr>
        <w:t xml:space="preserve"> contains  </w:t>
      </w:r>
      <w:r w:rsidR="009D25E6" w:rsidRPr="00EE1E58">
        <w:rPr>
          <w:rFonts w:asciiTheme="majorHAnsi" w:hAnsiTheme="majorHAnsi"/>
          <w:lang w:val="en-US"/>
        </w:rPr>
        <w:t xml:space="preserve">instances of </w:t>
      </w:r>
      <w:r w:rsidR="001260BE" w:rsidRPr="00EE1E58">
        <w:rPr>
          <w:rFonts w:asciiTheme="majorHAnsi" w:hAnsiTheme="majorHAnsi"/>
          <w:lang w:val="en-US"/>
        </w:rPr>
        <w:t>Producer</w:t>
      </w:r>
      <w:r w:rsidR="00744713" w:rsidRPr="00EE1E58">
        <w:rPr>
          <w:rFonts w:asciiTheme="majorHAnsi" w:hAnsiTheme="majorHAnsi"/>
          <w:lang w:val="en-US"/>
        </w:rPr>
        <w:t xml:space="preserve"> and Consumer and two ch</w:t>
      </w:r>
      <w:r w:rsidR="00C81146" w:rsidRPr="00EE1E58">
        <w:rPr>
          <w:rFonts w:asciiTheme="majorHAnsi" w:hAnsiTheme="majorHAnsi"/>
          <w:lang w:val="en-US"/>
        </w:rPr>
        <w:t xml:space="preserve">annels: one that connects </w:t>
      </w:r>
      <w:r w:rsidR="009D25E6" w:rsidRPr="00EE1E58">
        <w:rPr>
          <w:rFonts w:asciiTheme="majorHAnsi" w:hAnsiTheme="majorHAnsi"/>
          <w:lang w:val="en-US"/>
        </w:rPr>
        <w:t xml:space="preserve">the </w:t>
      </w:r>
      <w:r w:rsidR="001260BE" w:rsidRPr="00EE1E58">
        <w:rPr>
          <w:rFonts w:asciiTheme="majorHAnsi" w:hAnsiTheme="majorHAnsi"/>
          <w:lang w:val="en-US"/>
        </w:rPr>
        <w:t>Producer</w:t>
      </w:r>
      <w:r w:rsidR="00744713" w:rsidRPr="00EE1E58">
        <w:rPr>
          <w:rFonts w:asciiTheme="majorHAnsi" w:hAnsiTheme="majorHAnsi"/>
          <w:lang w:val="en-US"/>
        </w:rPr>
        <w:t xml:space="preserve"> and </w:t>
      </w:r>
      <w:r w:rsidR="009D25E6" w:rsidRPr="00EE1E58">
        <w:rPr>
          <w:rFonts w:asciiTheme="majorHAnsi" w:hAnsiTheme="majorHAnsi"/>
          <w:lang w:val="en-US"/>
        </w:rPr>
        <w:t xml:space="preserve">the </w:t>
      </w:r>
      <w:r w:rsidR="00744713" w:rsidRPr="00EE1E58">
        <w:rPr>
          <w:rFonts w:asciiTheme="majorHAnsi" w:hAnsiTheme="majorHAnsi"/>
          <w:lang w:val="en-US"/>
        </w:rPr>
        <w:t xml:space="preserve">Out port of the cluster </w:t>
      </w:r>
      <w:r w:rsidR="00C81146" w:rsidRPr="00EE1E58">
        <w:rPr>
          <w:rFonts w:asciiTheme="majorHAnsi" w:hAnsiTheme="majorHAnsi"/>
          <w:lang w:val="en-US"/>
        </w:rPr>
        <w:t xml:space="preserve">and </w:t>
      </w:r>
      <w:r w:rsidR="00744713" w:rsidRPr="00EE1E58">
        <w:rPr>
          <w:rFonts w:asciiTheme="majorHAnsi" w:hAnsiTheme="majorHAnsi"/>
          <w:lang w:val="en-US"/>
        </w:rPr>
        <w:t xml:space="preserve">one that connects </w:t>
      </w:r>
      <w:r w:rsidR="009D25E6" w:rsidRPr="00EE1E58">
        <w:rPr>
          <w:rFonts w:asciiTheme="majorHAnsi" w:hAnsiTheme="majorHAnsi"/>
          <w:lang w:val="en-US"/>
        </w:rPr>
        <w:t xml:space="preserve">the </w:t>
      </w:r>
      <w:r w:rsidR="00744713" w:rsidRPr="00EE1E58">
        <w:rPr>
          <w:rFonts w:asciiTheme="majorHAnsi" w:hAnsiTheme="majorHAnsi"/>
          <w:lang w:val="en-US"/>
        </w:rPr>
        <w:t xml:space="preserve">In port </w:t>
      </w:r>
      <w:r w:rsidR="00C81146" w:rsidRPr="00EE1E58">
        <w:rPr>
          <w:rFonts w:asciiTheme="majorHAnsi" w:hAnsiTheme="majorHAnsi"/>
          <w:lang w:val="en-US"/>
        </w:rPr>
        <w:t xml:space="preserve">and </w:t>
      </w:r>
      <w:r w:rsidR="009D25E6" w:rsidRPr="00EE1E58">
        <w:rPr>
          <w:rFonts w:asciiTheme="majorHAnsi" w:hAnsiTheme="majorHAnsi"/>
          <w:lang w:val="en-US"/>
        </w:rPr>
        <w:t>the</w:t>
      </w:r>
      <w:r w:rsidR="00B420FA" w:rsidRPr="00EE1E58">
        <w:rPr>
          <w:rFonts w:asciiTheme="majorHAnsi" w:hAnsiTheme="majorHAnsi"/>
          <w:lang w:val="en-US"/>
        </w:rPr>
        <w:t xml:space="preserve"> </w:t>
      </w:r>
      <w:r w:rsidR="00744713" w:rsidRPr="00EE1E58">
        <w:rPr>
          <w:rFonts w:asciiTheme="majorHAnsi" w:hAnsiTheme="majorHAnsi"/>
          <w:lang w:val="en-US"/>
        </w:rPr>
        <w:t>Consumer</w:t>
      </w:r>
      <w:r w:rsidR="00C81146" w:rsidRPr="00EE1E58">
        <w:rPr>
          <w:rFonts w:asciiTheme="majorHAnsi" w:hAnsiTheme="majorHAnsi"/>
          <w:lang w:val="en-US"/>
        </w:rPr>
        <w:t xml:space="preserve">. The cluster is instantiated with a parameter </w:t>
      </w:r>
      <w:r w:rsidR="009D25E6" w:rsidRPr="00EE1E58">
        <w:rPr>
          <w:rFonts w:asciiTheme="majorHAnsi" w:hAnsiTheme="majorHAnsi"/>
          <w:lang w:val="en-US"/>
        </w:rPr>
        <w:t xml:space="preserve">for the delay between messages </w:t>
      </w:r>
      <w:r w:rsidR="00C81146" w:rsidRPr="00EE1E58">
        <w:rPr>
          <w:rFonts w:asciiTheme="majorHAnsi" w:hAnsiTheme="majorHAnsi"/>
          <w:lang w:val="en-US"/>
        </w:rPr>
        <w:t xml:space="preserve">that </w:t>
      </w:r>
      <w:r w:rsidR="009D25E6" w:rsidRPr="00EE1E58">
        <w:rPr>
          <w:rFonts w:asciiTheme="majorHAnsi" w:hAnsiTheme="majorHAnsi"/>
          <w:lang w:val="en-US"/>
        </w:rPr>
        <w:t xml:space="preserve">is passed </w:t>
      </w:r>
      <w:r w:rsidR="00C81146" w:rsidRPr="00EE1E58">
        <w:rPr>
          <w:rFonts w:asciiTheme="majorHAnsi" w:hAnsiTheme="majorHAnsi"/>
          <w:lang w:val="en-US"/>
        </w:rPr>
        <w:t xml:space="preserve">to the </w:t>
      </w:r>
      <w:r w:rsidR="001260BE" w:rsidRPr="00EE1E58">
        <w:rPr>
          <w:rFonts w:asciiTheme="majorHAnsi" w:hAnsiTheme="majorHAnsi"/>
          <w:lang w:val="en-US"/>
        </w:rPr>
        <w:t>Producer</w:t>
      </w:r>
      <w:r w:rsidR="00C81146" w:rsidRPr="00EE1E58">
        <w:rPr>
          <w:rFonts w:asciiTheme="majorHAnsi" w:hAnsiTheme="majorHAnsi"/>
          <w:lang w:val="en-US"/>
        </w:rPr>
        <w:t xml:space="preserve"> instance.</w:t>
      </w:r>
    </w:p>
    <w:p w:rsidR="00B420FA" w:rsidRPr="00B420FA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20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cluster</w:t>
      </w:r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20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Application(</w:t>
      </w:r>
      <w:proofErr w:type="spellStart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>IdleTime:Integer</w:t>
      </w:r>
      <w:proofErr w:type="spellEnd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20FA" w:rsidRPr="00B420FA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20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B420FA" w:rsidRPr="00B420FA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ab/>
        <w:t>In, Out</w:t>
      </w:r>
    </w:p>
    <w:p w:rsidR="00B420FA" w:rsidRPr="00B420FA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20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instances</w:t>
      </w:r>
    </w:p>
    <w:p w:rsidR="00B420FA" w:rsidRPr="00B420FA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>producerInstance</w:t>
      </w:r>
      <w:proofErr w:type="spellEnd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 xml:space="preserve"> : Producer(</w:t>
      </w:r>
      <w:proofErr w:type="spellStart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20FA" w:rsidRPr="002F6A6E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20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>consumerInstance</w:t>
      </w:r>
      <w:proofErr w:type="spellEnd"/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Consumer()</w:t>
      </w:r>
    </w:p>
    <w:p w:rsidR="00B420FA" w:rsidRPr="002F6A6E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channels</w:t>
      </w:r>
    </w:p>
    <w:p w:rsidR="00B420FA" w:rsidRPr="002F6A6E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proofErr w:type="spellStart"/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>producerInstance.Out</w:t>
      </w:r>
      <w:proofErr w:type="spellEnd"/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>, Out }</w:t>
      </w:r>
    </w:p>
    <w:p w:rsidR="00B420FA" w:rsidRPr="002F6A6E" w:rsidRDefault="00B420FA" w:rsidP="00B4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In, </w:t>
      </w:r>
      <w:proofErr w:type="spellStart"/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>consumerInstance.In</w:t>
      </w:r>
      <w:proofErr w:type="spellEnd"/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5F076A" w:rsidRPr="005F076A" w:rsidRDefault="009D25E6" w:rsidP="009D25E6">
      <w:pPr>
        <w:pStyle w:val="Heading1"/>
        <w:rPr>
          <w:lang w:val="en-US"/>
        </w:rPr>
      </w:pPr>
      <w:r w:rsidRPr="002F6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F076A">
        <w:rPr>
          <w:lang w:val="en-US"/>
        </w:rPr>
        <w:t>System specification</w:t>
      </w:r>
    </w:p>
    <w:p w:rsidR="005F076A" w:rsidRPr="00EE1E58" w:rsidRDefault="00D720F6" w:rsidP="001128EF">
      <w:pPr>
        <w:rPr>
          <w:rFonts w:asciiTheme="majorHAnsi" w:hAnsiTheme="majorHAnsi"/>
          <w:lang w:val="en-US"/>
        </w:rPr>
      </w:pPr>
      <w:r w:rsidRPr="00EE1E58">
        <w:rPr>
          <w:rFonts w:asciiTheme="majorHAnsi" w:hAnsiTheme="majorHAnsi"/>
          <w:lang w:val="en-US"/>
        </w:rPr>
        <w:t xml:space="preserve">The system specification defines the process and cluster instances and their communication channels. The system syntax is similar </w:t>
      </w:r>
      <w:r w:rsidR="00EE1E58" w:rsidRPr="00EE1E58">
        <w:rPr>
          <w:rFonts w:asciiTheme="majorHAnsi" w:hAnsiTheme="majorHAnsi"/>
          <w:lang w:val="en-US"/>
        </w:rPr>
        <w:t xml:space="preserve">to that of </w:t>
      </w:r>
      <w:r w:rsidRPr="00EE1E58">
        <w:rPr>
          <w:rFonts w:asciiTheme="majorHAnsi" w:hAnsiTheme="majorHAnsi"/>
          <w:lang w:val="en-US"/>
        </w:rPr>
        <w:t xml:space="preserve"> a cluster one except that it is self-conta</w:t>
      </w:r>
      <w:r w:rsidR="00EE1E58" w:rsidRPr="00EE1E58">
        <w:rPr>
          <w:rFonts w:asciiTheme="majorHAnsi" w:hAnsiTheme="majorHAnsi"/>
          <w:lang w:val="en-US"/>
        </w:rPr>
        <w:t xml:space="preserve">ined, i.e. there are no input and </w:t>
      </w:r>
      <w:r w:rsidRPr="00EE1E58">
        <w:rPr>
          <w:rFonts w:asciiTheme="majorHAnsi" w:hAnsiTheme="majorHAnsi"/>
          <w:lang w:val="en-US"/>
        </w:rPr>
        <w:t>output ports.</w:t>
      </w:r>
    </w:p>
    <w:p w:rsidR="00DE3C5A" w:rsidRDefault="0036101B" w:rsidP="001128EF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005726" w:rsidRDefault="00312274" w:rsidP="001128EF">
      <w:pPr>
        <w:rPr>
          <w:lang w:val="en-US"/>
        </w:rPr>
      </w:pPr>
      <w:r w:rsidRPr="003343D3">
        <w:rPr>
          <w:rFonts w:asciiTheme="majorHAnsi" w:hAnsiTheme="majorHAnsi"/>
          <w:lang w:val="en-US"/>
        </w:rPr>
        <w:t xml:space="preserve">Our system has two instances, </w:t>
      </w:r>
      <w:r w:rsidR="00393017" w:rsidRPr="003343D3">
        <w:rPr>
          <w:rFonts w:asciiTheme="majorHAnsi" w:hAnsiTheme="majorHAnsi"/>
          <w:lang w:val="en-US"/>
        </w:rPr>
        <w:t>of the Network process and the Application cluster. For the application instance we have to specify the delay parameter. The two instances are connected by two channels.</w:t>
      </w:r>
    </w:p>
    <w:p w:rsidR="00EE1E58" w:rsidRPr="00EE1E58" w:rsidRDefault="00EE1E58" w:rsidP="00EE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1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</w:p>
    <w:p w:rsidR="00EE1E58" w:rsidRPr="00EE1E58" w:rsidRDefault="00EE1E58" w:rsidP="00EE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1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instances</w:t>
      </w:r>
    </w:p>
    <w:p w:rsidR="00EE1E58" w:rsidRPr="00EE1E58" w:rsidRDefault="00EE1E58" w:rsidP="00EE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networkInstance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: Network()</w:t>
      </w:r>
    </w:p>
    <w:p w:rsidR="00EE1E58" w:rsidRPr="00EE1E58" w:rsidRDefault="00EE1E58" w:rsidP="00EE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applicationInstance</w:t>
      </w:r>
      <w:proofErr w:type="spellEnd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ab/>
        <w:t>: Application(</w:t>
      </w:r>
      <w:proofErr w:type="spellStart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EE1E58">
        <w:rPr>
          <w:rFonts w:ascii="Consolas" w:hAnsi="Consolas" w:cs="Consolas"/>
          <w:color w:val="7D7D7D"/>
          <w:sz w:val="20"/>
          <w:szCs w:val="20"/>
          <w:lang w:val="en-US"/>
        </w:rPr>
        <w:t>2</w:t>
      </w:r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1E58" w:rsidRPr="00EE1E58" w:rsidRDefault="00EE1E58" w:rsidP="00EE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1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channels</w:t>
      </w:r>
    </w:p>
    <w:p w:rsidR="00EE1E58" w:rsidRPr="00EE1E58" w:rsidRDefault="00EE1E58" w:rsidP="00EE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proofErr w:type="spellStart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networkInstance.Out</w:t>
      </w:r>
      <w:proofErr w:type="spellEnd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>applicationInstance.In</w:t>
      </w:r>
      <w:proofErr w:type="spellEnd"/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2732AC" w:rsidRPr="001128EF" w:rsidRDefault="00EE1E58" w:rsidP="00EE1E58">
      <w:pPr>
        <w:rPr>
          <w:rFonts w:ascii="Consolas" w:hAnsi="Consolas" w:cs="Consolas"/>
          <w:color w:val="000000"/>
          <w:szCs w:val="28"/>
          <w:lang w:val="en-US"/>
        </w:rPr>
      </w:pPr>
      <w:r w:rsidRPr="00EE1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networkInstance.In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applicationInstance.Out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 w:rsidR="002732AC" w:rsidRPr="001128EF">
        <w:rPr>
          <w:rFonts w:ascii="Consolas" w:hAnsi="Consolas" w:cs="Consolas"/>
          <w:color w:val="000000"/>
          <w:szCs w:val="28"/>
          <w:lang w:val="en-US"/>
        </w:rPr>
        <w:br w:type="page"/>
      </w:r>
    </w:p>
    <w:p w:rsidR="0036101B" w:rsidRDefault="002732AC" w:rsidP="001128E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Complete code </w:t>
      </w:r>
      <w:r w:rsidR="0044022C">
        <w:rPr>
          <w:lang w:val="en-US"/>
        </w:rPr>
        <w:t>of the example</w:t>
      </w:r>
    </w:p>
    <w:p w:rsid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3F7F5F"/>
          <w:sz w:val="20"/>
          <w:szCs w:val="20"/>
          <w:lang w:val="en-US"/>
        </w:rPr>
        <w:t>/* Data Classes */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Packet </w:t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  <w:t>Identifier : Integer,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  <w:t>Text : String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setIdentity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(I : Integer) : Packet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  <w:t>Identifier := I ;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self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(S : String) : Packet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  <w:t>Text := S ;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self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GetIdentifier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() : Integer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(Identifier)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printString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() : String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3F7F5F"/>
          <w:sz w:val="20"/>
          <w:szCs w:val="20"/>
          <w:lang w:val="en-US"/>
        </w:rPr>
        <w:t xml:space="preserve">/* This method succinctly </w:t>
      </w:r>
      <w:proofErr w:type="spellStart"/>
      <w:r w:rsidRPr="000F7C7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visualises</w:t>
      </w:r>
      <w:proofErr w:type="spellEnd"/>
      <w:r w:rsidRPr="000F7C7F">
        <w:rPr>
          <w:rFonts w:ascii="Consolas" w:hAnsi="Consolas" w:cs="Consolas"/>
          <w:color w:val="3F7F5F"/>
          <w:sz w:val="20"/>
          <w:szCs w:val="20"/>
          <w:lang w:val="en-US"/>
        </w:rPr>
        <w:t xml:space="preserve"> a packet  when inspecting it */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7C7F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Identifier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printString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7C7F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Text + </w:t>
      </w:r>
      <w:r w:rsidRPr="000F7C7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3F7F5F"/>
          <w:sz w:val="20"/>
          <w:szCs w:val="20"/>
          <w:lang w:val="en-US"/>
        </w:rPr>
        <w:t>/* Process Classes */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Network()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Out,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messages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Message(Packet),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Message(Packet)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p : Packet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</w:t>
      </w:r>
      <w:proofErr w:type="spellEnd"/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InitialiseNetwork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InitialiseNetwork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TransferData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TransferData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Message(p) 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Message(p) 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TransferData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Producer(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Integer)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Out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messages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Message(Packet)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Integer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</w:t>
      </w:r>
      <w:proofErr w:type="spellEnd"/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InitialiseProducer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SendPackages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 | p : Packet |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 := </w:t>
      </w: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(Packet)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setIdentity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7C7F">
        <w:rPr>
          <w:rFonts w:ascii="Consolas" w:hAnsi="Consolas" w:cs="Consolas"/>
          <w:color w:val="2A00FF"/>
          <w:sz w:val="20"/>
          <w:szCs w:val="20"/>
          <w:lang w:val="en-US"/>
        </w:rPr>
        <w:t>"Message with number "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printString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0F7C7F">
        <w:rPr>
          <w:rFonts w:ascii="Consolas" w:hAnsi="Consolas" w:cs="Consolas"/>
          <w:color w:val="7D7D7D"/>
          <w:sz w:val="20"/>
          <w:szCs w:val="20"/>
          <w:lang w:val="en-US"/>
        </w:rPr>
        <w:t xml:space="preserve"> 1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Out ! Message(p) 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Idle()()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InitialiseProducer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NextIdentifier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</w:t>
      </w:r>
      <w:r w:rsidRPr="000F7C7F">
        <w:rPr>
          <w:rFonts w:ascii="Consolas" w:hAnsi="Consolas" w:cs="Consolas"/>
          <w:color w:val="7D7D7D"/>
          <w:sz w:val="20"/>
          <w:szCs w:val="20"/>
          <w:lang w:val="en-US"/>
        </w:rPr>
        <w:t xml:space="preserve"> 1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SendPackages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Idle()()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delay</w:t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SendPackages</w:t>
      </w:r>
      <w:proofErr w:type="spellEnd"/>
      <w:r w:rsidRPr="007F404A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7F404A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Consumer()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messages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Message(Packet)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LastReceivedIdentifier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: Integer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</w:t>
      </w:r>
      <w:proofErr w:type="spellEnd"/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ReceivePacket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ReceivePacket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 | p : Packet |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 ? Message(p) 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LastReceivedIdentifier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p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GetIdentifier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ReceivePacket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()()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3F7F5F"/>
          <w:sz w:val="20"/>
          <w:szCs w:val="20"/>
          <w:lang w:val="en-US"/>
        </w:rPr>
        <w:t>/* Cluster Classes */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cluster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Application(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IdleTime:Integer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>In, Out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producerInstance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Producer(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IdleTime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consumerInstance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Consumer()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channels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producerInstance.Out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, Out }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In, </w:t>
      </w:r>
      <w:proofErr w:type="spellStart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>consumerInstance.In</w:t>
      </w:r>
      <w:proofErr w:type="spellEnd"/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color w:val="3F7F5F"/>
          <w:sz w:val="20"/>
          <w:szCs w:val="20"/>
          <w:lang w:val="en-US"/>
        </w:rPr>
        <w:t>/* System Specification */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</w:p>
    <w:p w:rsidR="000F7C7F" w:rsidRP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7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instances</w:t>
      </w:r>
    </w:p>
    <w:p w:rsidR="000F7C7F" w:rsidRPr="000F7C7F" w:rsidRDefault="00F447D4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networkInstance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F7C7F" w:rsidRPr="000F7C7F">
        <w:rPr>
          <w:rFonts w:ascii="Consolas" w:hAnsi="Consolas" w:cs="Consolas"/>
          <w:color w:val="000000"/>
          <w:sz w:val="20"/>
          <w:szCs w:val="20"/>
          <w:lang w:val="en-US"/>
        </w:rPr>
        <w:t>: Network()</w:t>
      </w:r>
    </w:p>
    <w:p w:rsid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C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: Application(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IdleTime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channels</w:t>
      </w:r>
      <w:proofErr w:type="spellEnd"/>
    </w:p>
    <w:p w:rsid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networkInstance.Out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applicationInstance.In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F7C7F" w:rsidRDefault="000F7C7F" w:rsidP="000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networkInstance.In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applicationInstance.Out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732AC" w:rsidRPr="002732AC" w:rsidRDefault="002732AC" w:rsidP="00285B04">
      <w:pPr>
        <w:spacing w:after="0"/>
        <w:rPr>
          <w:lang w:val="en-US"/>
        </w:rPr>
      </w:pPr>
    </w:p>
    <w:sectPr w:rsidR="002732AC" w:rsidRPr="002732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230" w:rsidRDefault="00802230" w:rsidP="009D25E6">
      <w:pPr>
        <w:spacing w:after="0" w:line="240" w:lineRule="auto"/>
      </w:pPr>
      <w:r>
        <w:separator/>
      </w:r>
    </w:p>
  </w:endnote>
  <w:endnote w:type="continuationSeparator" w:id="0">
    <w:p w:rsidR="00802230" w:rsidRDefault="00802230" w:rsidP="009D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230" w:rsidRDefault="00802230" w:rsidP="009D25E6">
      <w:pPr>
        <w:spacing w:after="0" w:line="240" w:lineRule="auto"/>
      </w:pPr>
      <w:r>
        <w:separator/>
      </w:r>
    </w:p>
  </w:footnote>
  <w:footnote w:type="continuationSeparator" w:id="0">
    <w:p w:rsidR="00802230" w:rsidRDefault="00802230" w:rsidP="009D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9065677"/>
      <w:docPartObj>
        <w:docPartGallery w:val="Page Numbers (Top of Page)"/>
        <w:docPartUnique/>
      </w:docPartObj>
    </w:sdtPr>
    <w:sdtEndPr/>
    <w:sdtContent>
      <w:p w:rsidR="009D25E6" w:rsidRDefault="009D25E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343">
          <w:rPr>
            <w:noProof/>
          </w:rPr>
          <w:t>6</w:t>
        </w:r>
        <w:r>
          <w:fldChar w:fldCharType="end"/>
        </w:r>
      </w:p>
    </w:sdtContent>
  </w:sdt>
  <w:p w:rsidR="009D25E6" w:rsidRDefault="009D25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F0C"/>
    <w:multiLevelType w:val="hybridMultilevel"/>
    <w:tmpl w:val="1062DF28"/>
    <w:lvl w:ilvl="0" w:tplc="502C33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9550D"/>
    <w:multiLevelType w:val="multilevel"/>
    <w:tmpl w:val="03C4D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4163509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8715CF1"/>
    <w:multiLevelType w:val="hybridMultilevel"/>
    <w:tmpl w:val="B6B0F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DE"/>
    <w:rsid w:val="00005726"/>
    <w:rsid w:val="00034803"/>
    <w:rsid w:val="00070874"/>
    <w:rsid w:val="000A5169"/>
    <w:rsid w:val="000A6060"/>
    <w:rsid w:val="000F7C7F"/>
    <w:rsid w:val="001128EF"/>
    <w:rsid w:val="001260BE"/>
    <w:rsid w:val="001E7AEC"/>
    <w:rsid w:val="001F5F68"/>
    <w:rsid w:val="0021572D"/>
    <w:rsid w:val="0023436A"/>
    <w:rsid w:val="002732AC"/>
    <w:rsid w:val="002764D0"/>
    <w:rsid w:val="00285B04"/>
    <w:rsid w:val="002F6A6E"/>
    <w:rsid w:val="002F78DE"/>
    <w:rsid w:val="00312274"/>
    <w:rsid w:val="00331821"/>
    <w:rsid w:val="003343D3"/>
    <w:rsid w:val="003457D7"/>
    <w:rsid w:val="0036101B"/>
    <w:rsid w:val="00390533"/>
    <w:rsid w:val="00393017"/>
    <w:rsid w:val="003B65EF"/>
    <w:rsid w:val="00400320"/>
    <w:rsid w:val="00420507"/>
    <w:rsid w:val="0044022C"/>
    <w:rsid w:val="004A5A84"/>
    <w:rsid w:val="004D0D4F"/>
    <w:rsid w:val="004E4695"/>
    <w:rsid w:val="00522DC6"/>
    <w:rsid w:val="00556606"/>
    <w:rsid w:val="005B6AC7"/>
    <w:rsid w:val="005E35A3"/>
    <w:rsid w:val="005F076A"/>
    <w:rsid w:val="005F3AD4"/>
    <w:rsid w:val="00621025"/>
    <w:rsid w:val="00694C78"/>
    <w:rsid w:val="00696E91"/>
    <w:rsid w:val="00744713"/>
    <w:rsid w:val="00773AA8"/>
    <w:rsid w:val="00790B34"/>
    <w:rsid w:val="007D2CF2"/>
    <w:rsid w:val="007D310D"/>
    <w:rsid w:val="007F404A"/>
    <w:rsid w:val="00802230"/>
    <w:rsid w:val="00817A17"/>
    <w:rsid w:val="008F7AE7"/>
    <w:rsid w:val="00905F2E"/>
    <w:rsid w:val="009D25E6"/>
    <w:rsid w:val="009D67C8"/>
    <w:rsid w:val="00A236E7"/>
    <w:rsid w:val="00AE6748"/>
    <w:rsid w:val="00B22DFC"/>
    <w:rsid w:val="00B420FA"/>
    <w:rsid w:val="00B942D8"/>
    <w:rsid w:val="00C23BC3"/>
    <w:rsid w:val="00C729BE"/>
    <w:rsid w:val="00C81146"/>
    <w:rsid w:val="00C84DDD"/>
    <w:rsid w:val="00D06D5E"/>
    <w:rsid w:val="00D44E4D"/>
    <w:rsid w:val="00D720F6"/>
    <w:rsid w:val="00DA2EA9"/>
    <w:rsid w:val="00DE3C5A"/>
    <w:rsid w:val="00E57343"/>
    <w:rsid w:val="00E66008"/>
    <w:rsid w:val="00E72D7C"/>
    <w:rsid w:val="00E85800"/>
    <w:rsid w:val="00E87D61"/>
    <w:rsid w:val="00E959BB"/>
    <w:rsid w:val="00EC3502"/>
    <w:rsid w:val="00EE1E58"/>
    <w:rsid w:val="00EF4693"/>
    <w:rsid w:val="00EF6A3C"/>
    <w:rsid w:val="00F447D4"/>
    <w:rsid w:val="00F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6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A3C"/>
    <w:pPr>
      <w:keepNext/>
      <w:keepLines/>
      <w:numPr>
        <w:ilvl w:val="1"/>
        <w:numId w:val="3"/>
      </w:numPr>
      <w:spacing w:before="20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76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76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76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76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6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6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6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DE"/>
    <w:pPr>
      <w:ind w:left="720"/>
      <w:contextualSpacing/>
    </w:pPr>
  </w:style>
  <w:style w:type="paragraph" w:customStyle="1" w:styleId="Default">
    <w:name w:val="Default"/>
    <w:rsid w:val="005F0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0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7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7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7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7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66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B6A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E6"/>
  </w:style>
  <w:style w:type="paragraph" w:styleId="Footer">
    <w:name w:val="footer"/>
    <w:basedOn w:val="Normal"/>
    <w:link w:val="FooterChar"/>
    <w:uiPriority w:val="99"/>
    <w:unhideWhenUsed/>
    <w:rsid w:val="009D2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6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A3C"/>
    <w:pPr>
      <w:keepNext/>
      <w:keepLines/>
      <w:numPr>
        <w:ilvl w:val="1"/>
        <w:numId w:val="3"/>
      </w:numPr>
      <w:spacing w:before="20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76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76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76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76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6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6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6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DE"/>
    <w:pPr>
      <w:ind w:left="720"/>
      <w:contextualSpacing/>
    </w:pPr>
  </w:style>
  <w:style w:type="paragraph" w:customStyle="1" w:styleId="Default">
    <w:name w:val="Default"/>
    <w:rsid w:val="005F0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0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7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7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7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7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66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B6A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E6"/>
  </w:style>
  <w:style w:type="paragraph" w:styleId="Footer">
    <w:name w:val="footer"/>
    <w:basedOn w:val="Normal"/>
    <w:link w:val="FooterChar"/>
    <w:uiPriority w:val="99"/>
    <w:unhideWhenUsed/>
    <w:rsid w:val="009D2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29D5-151F-4A58-99DF-1A6FB5A1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B.</dc:creator>
  <cp:lastModifiedBy>Jozef Hooman</cp:lastModifiedBy>
  <cp:revision>2</cp:revision>
  <dcterms:created xsi:type="dcterms:W3CDTF">2014-09-11T13:14:00Z</dcterms:created>
  <dcterms:modified xsi:type="dcterms:W3CDTF">2014-09-11T13:14:00Z</dcterms:modified>
</cp:coreProperties>
</file>