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Protocol Analysis Sheet / Test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Webinar 4 — I2C/SPI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Environment</w:t>
      </w:r>
    </w:p>
    <w:tbl>
      <w:tblPr>
        <w:tblStyle w:val="Table1"/>
        <w:tblW w:w="103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56"/>
        <w:gridCol w:w="5156"/>
        <w:tblGridChange w:id="0">
          <w:tblGrid>
            <w:gridCol w:w="5156"/>
            <w:gridCol w:w="5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ESP32 DevKit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Peripheral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MPU6050 / 0x68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SDA/SCL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GPIO21 / GPIO22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wokwi.vcd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/ BUGGY: BUGGY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Transaction Log</w:t>
      </w:r>
    </w:p>
    <w:tbl>
      <w:tblPr>
        <w:tblStyle w:val="Table2"/>
        <w:tblW w:w="103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  <w:tblGridChange w:id="0">
          <w:tblGrid>
            <w:gridCol w:w="1289"/>
            <w:gridCol w:w="1289"/>
            <w:gridCol w:w="1289"/>
            <w:gridCol w:w="1289"/>
            <w:gridCol w:w="1289"/>
            <w:gridCol w:w="1289"/>
            <w:gridCol w:w="1289"/>
            <w:gridCol w:w="1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ACK/NACK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+0.513628728 s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write: 68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11010000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+0.513744740 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write: 6B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01101011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+0.513834242 s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write: 00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00000000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+0.514212494 s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write: 68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11010000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+0.514328563 s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write: 41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01000001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+0.514439505 s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read: 68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11010001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+0.514555223 s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read: EF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11101111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+0.514661128 s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read: 5C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01011100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NACK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NACK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NACK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Fault Timeline</w:t>
      </w:r>
    </w:p>
    <w:tbl>
      <w:tblPr>
        <w:tblStyle w:val="Table3"/>
        <w:tblW w:w="103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7"/>
        <w:gridCol w:w="2578"/>
        <w:gridCol w:w="2578"/>
        <w:gridCol w:w="2641"/>
        <w:tblGridChange w:id="0">
          <w:tblGrid>
            <w:gridCol w:w="2577"/>
            <w:gridCol w:w="2578"/>
            <w:gridCol w:w="2578"/>
            <w:gridCol w:w="2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Trace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Firmware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successful ACK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+4.518494096 s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4950" cy="139700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2523489</wp:posOffset>
                  </wp:positionH>
                  <wp:positionV relativeFrom="paragraph">
                    <wp:posOffset>635</wp:posOffset>
                  </wp:positionV>
                  <wp:extent cx="1501140" cy="1393190"/>
                  <wp:effectExtent b="0" l="0" r="0" t="0"/>
                  <wp:wrapSquare wrapText="bothSides" distB="0" distT="0" distL="0" distR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1393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43050" cy="7620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2504122</wp:posOffset>
                  </wp:positionH>
                  <wp:positionV relativeFrom="paragraph">
                    <wp:posOffset>635</wp:posOffset>
                  </wp:positionV>
                  <wp:extent cx="1539875" cy="769620"/>
                  <wp:effectExtent b="0" l="0" r="0" t="0"/>
                  <wp:wrapSquare wrapText="bothSides" distB="0" distT="0" distL="0" distR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769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NACK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+5.519494100 s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4950" cy="11684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2524124</wp:posOffset>
                  </wp:positionH>
                  <wp:positionV relativeFrom="paragraph">
                    <wp:posOffset>635</wp:posOffset>
                  </wp:positionV>
                  <wp:extent cx="1499870" cy="1165225"/>
                  <wp:effectExtent b="0" l="0" r="0" t="0"/>
                  <wp:wrapSquare wrapText="bothSides" distB="0" distT="0" distL="0" distR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870" cy="1165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43050" cy="76200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2504122</wp:posOffset>
                  </wp:positionH>
                  <wp:positionV relativeFrom="paragraph">
                    <wp:posOffset>635</wp:posOffset>
                  </wp:positionV>
                  <wp:extent cx="1539875" cy="769620"/>
                  <wp:effectExtent b="0" l="0" r="0" t="0"/>
                  <wp:wrapSquare wrapText="bothSides" distB="0" distT="0" distL="0" distR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769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Retry #1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Retry limit / error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Recovery ACK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Не відбувається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Таблиця результатів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3"/>
        <w:gridCol w:w="2037"/>
        <w:gridCol w:w="2050"/>
        <w:gridCol w:w="2038"/>
        <w:gridCol w:w="2012"/>
        <w:tblGridChange w:id="0">
          <w:tblGrid>
            <w:gridCol w:w="2063"/>
            <w:gridCol w:w="2037"/>
            <w:gridCol w:w="2050"/>
            <w:gridCol w:w="2038"/>
            <w:gridCol w:w="20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UART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I2C ACK/NACK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loop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Висновок</w:t>
            </w:r>
          </w:p>
        </w:tc>
      </w:tr>
      <w:tr>
        <w:trPr>
          <w:cantSplit w:val="0"/>
          <w:trHeight w:val="134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FAULT OFF — нормальна робота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[DATA] Temperature: 24.00 C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[SYSTEM] Main loop alive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REQ-01</w:t>
            </w:r>
            <w:r w:rsidDel="00000000" w:rsidR="00000000" w:rsidRPr="00000000">
              <w:rPr>
                <w:rtl w:val="0"/>
              </w:rPr>
              <w:t xml:space="preserve"> Система періодично отримує дані температури від MPU6050 через I2C;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REQ-04</w:t>
            </w:r>
            <w:r w:rsidDel="00000000" w:rsidR="00000000" w:rsidRPr="00000000">
              <w:rPr>
                <w:rtl w:val="0"/>
              </w:rPr>
              <w:t xml:space="preserve"> основний цикл системи продовжує роботу,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REQ-05</w:t>
            </w:r>
            <w:r w:rsidDel="00000000" w:rsidR="00000000" w:rsidRPr="00000000">
              <w:rPr>
                <w:rtl w:val="0"/>
              </w:rPr>
              <w:t xml:space="preserve"> I2C-комунікація з MPU6050 виконується успішно,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REQ-06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вивід періодично міститm повідомлення про температуру: [DATA] Temperature,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REQ-07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система періодично повідомляє про роботу main loop: [SYSTEM] Main loop alive.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FAULT ON — помилка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  5519][E][Wire.cpp:499] requestFrom(): i2cWriteReadNonStop returned Error -1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NACK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requestFrom(): i2cWriteReadNonStop returned Error -1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Система перестає бачити датчик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REQ-08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не виконується -</w:t>
            </w:r>
            <w:r w:rsidDel="00000000" w:rsidR="00000000" w:rsidRPr="00000000">
              <w:rPr>
                <w:rtl w:val="0"/>
              </w:rPr>
              <w:t xml:space="preserve"> система залишається в неконтрольованому стані на невизначений час,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REQ-10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не виконується - </w:t>
            </w:r>
            <w:r w:rsidDel="00000000" w:rsidR="00000000" w:rsidRPr="00000000">
              <w:rPr>
                <w:rtl w:val="0"/>
              </w:rPr>
              <w:t xml:space="preserve">помилка I2C блокує роботу інших функцій main loop на невизначений час,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REQ-09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не виконується -</w:t>
            </w:r>
            <w:r w:rsidDel="00000000" w:rsidR="00000000" w:rsidRPr="00000000">
              <w:rPr>
                <w:rtl w:val="0"/>
              </w:rPr>
              <w:t xml:space="preserve">під час втрати відповіді I2C-пристрою система некоректно обробляє помилку комунікації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FAULT OFF — після відновлення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Відновлення не відбулось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REQ-11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не виконується - п</w:t>
            </w:r>
            <w:r w:rsidDel="00000000" w:rsidR="00000000" w:rsidRPr="00000000">
              <w:rPr>
                <w:rtl w:val="0"/>
              </w:rPr>
              <w:t xml:space="preserve">ісля повернення FAULT у нормальний стан система не має можливості відновити I2C-комунікацію,</w:t>
            </w:r>
          </w:p>
          <w:p w:rsidR="00000000" w:rsidDel="00000000" w:rsidP="00000000" w:rsidRDefault="00000000" w:rsidRPr="00000000" w14:paraId="00000088">
            <w:pPr>
              <w:spacing w:after="20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REQ-12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не виконується - після відновлення I2C система не має можливості знову отримувати дані температури та продовжувати  роботу main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Bug Report #1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rtl w:val="0"/>
        </w:rPr>
        <w:t xml:space="preserve">Після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отримання FAULT ON система переходить у неконтрольований стан та після відновлення FAULT OFF не має можливості відновити I2C-комунікацію і не має можливості знову отримувати дані температури та продовжувати  роботу main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b w:val="0"/>
          <w:bCs w:val="0"/>
          <w:rtl w:val="0"/>
        </w:rPr>
        <w:t xml:space="preserve">ESP32 DevKit. </w:t>
      </w:r>
      <w:r w:rsidDel="00000000" w:rsidR="00000000" w:rsidRPr="00000000">
        <w:rPr>
          <w:rtl w:val="0"/>
        </w:rPr>
        <w:t xml:space="preserve">MPU6050 з I2C-адресою 0x68.Logic Analyzer: D0 — SDA, D1 — SCL.</w:t>
      </w:r>
    </w:p>
    <w:p w:rsidR="00000000" w:rsidDel="00000000" w:rsidP="00000000" w:rsidRDefault="00000000" w:rsidRPr="00000000" w14:paraId="0000008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Перемикач FAULT для імітації проблеми з I2C-пристроєм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Симуляція запущена, система відповідає через UART повідомленням [DATA] Temperature: 24.00 C [SYSTEM] Main loop alive, перемикач FAULT знаходиться у стані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 </w:t>
      </w:r>
      <w:r w:rsidDel="00000000" w:rsidR="00000000" w:rsidRPr="00000000">
        <w:rPr>
          <w:b w:val="0"/>
          <w:bCs w:val="0"/>
          <w:rtl w:val="0"/>
        </w:rPr>
        <w:t xml:space="preserve">Перевести перемикач FAULT у стан ON, перевірити Serial Monitor, повернути перемикач FAULT у стан OFF перевірити Serial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FAULT ON – система коректно обробляє помилку комунікації, система не блокує роботу інших функцій main loop на невизначений час, система не залишається в неконтрольованому стані на невизначений 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FAULT OFF – система відновлює I2C-комунікацію, після відновлення I2C система знову отримує дані температури та продовжує роботу main loop</w:t>
      </w:r>
    </w:p>
    <w:p w:rsidR="00000000" w:rsidDel="00000000" w:rsidP="00000000" w:rsidRDefault="00000000" w:rsidRPr="00000000" w14:paraId="0000009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FAULT ON – система </w:t>
      </w:r>
      <w:r w:rsidDel="00000000" w:rsidR="00000000" w:rsidRPr="00000000">
        <w:rPr>
          <w:b w:val="0"/>
          <w:bCs w:val="0"/>
          <w:rtl w:val="0"/>
        </w:rPr>
        <w:t xml:space="preserve">обробляє помилку комунікації, але залишається в </w:t>
      </w:r>
      <w:r w:rsidDel="00000000" w:rsidR="00000000" w:rsidRPr="00000000">
        <w:rPr>
          <w:rtl w:val="0"/>
        </w:rPr>
        <w:t xml:space="preserve">неконтрольованому</w:t>
      </w:r>
      <w:r w:rsidDel="00000000" w:rsidR="00000000" w:rsidRPr="00000000">
        <w:rPr>
          <w:b w:val="0"/>
          <w:bCs w:val="0"/>
          <w:rtl w:val="0"/>
        </w:rPr>
        <w:t xml:space="preserve"> стані на невизначений час та  блокує роботу інших функцій main loop на невизначений 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FAULT OFF – система не відновлює I2C-комунікацію та не отримує дані температури і не продовжує роботу main loop</w:t>
      </w:r>
    </w:p>
    <w:p w:rsidR="00000000" w:rsidDel="00000000" w:rsidP="00000000" w:rsidRDefault="00000000" w:rsidRPr="00000000" w14:paraId="0000009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Trace Evidence: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48120" cy="5088890"/>
            <wp:effectExtent b="0" l="0" r="0" t="0"/>
            <wp:wrapSquare wrapText="bothSides" distB="0" distT="0" distL="0" distR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5088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Firmware Log Evidence: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502284</wp:posOffset>
            </wp:positionH>
            <wp:positionV relativeFrom="paragraph">
              <wp:posOffset>635</wp:posOffset>
            </wp:positionV>
            <wp:extent cx="5543550" cy="2771775"/>
            <wp:effectExtent b="0" l="0" r="0" t="0"/>
            <wp:wrapSquare wrapText="bothSides" distB="0" distT="0" distL="0" distR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7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b w:val="0"/>
          <w:bCs w:val="0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b w:val="0"/>
          <w:bCs w:val="0"/>
          <w:color w:val="1f1f1f"/>
          <w:rtl w:val="0"/>
        </w:rPr>
        <w:t xml:space="preserve">100% (відтворено 3 з 3 разів)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Питання, на які потрібно відповісти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Який останній успішний ACK перед виникненням I2C-помилки?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читання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 саме з'являється перший NACK? – </w:t>
      </w:r>
      <w:r w:rsidDel="00000000" w:rsidR="00000000" w:rsidRPr="00000000">
        <w:rPr>
          <w:b w:val="1"/>
          <w:bCs w:val="1"/>
          <w:rtl w:val="0"/>
        </w:rPr>
        <w:t xml:space="preserve">на байті адреси 0x69 о 5.519 с, ACK-біт =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Що відбувається з I2C-трафіком після появи NACK? – 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истема залишається в неконтрольованому стані на невизначений час та  блокує роботу інших функцій main loop на невизначений 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 повторюються спроби I2C-обміну? Якщо так — скільки їх видно?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спроби I2C-обміну  не повторюються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 продовжується повідомлення [SYSTEM] Main loop alive під час проблеми? -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повідомлення [SYSTEM] Main loop alive під час проблеми не відображається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 продовжується отримання [DATA] Temperature? -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отримання [DATA] Temperature зупинено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 переходить система в контрольований стан помилки? 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система не переходить в контрольований стан помилки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 відновлюється робота після вимкнення FAULT? – 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ісля перемикання FAULT у стан OFF коректна робота системи не відновлюється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Чи потрібен перезапуск системи для відновлення?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так, потрібен повний перезапуск системи для відновлення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Який дефект ви бачите за результатами black-box та protocol analysis?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дефект у відсутності timeout, retry і recovery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665797</wp:posOffset>
            </wp:positionH>
            <wp:positionV relativeFrom="paragraph">
              <wp:posOffset>635</wp:posOffset>
            </wp:positionV>
            <wp:extent cx="5216525" cy="4053840"/>
            <wp:effectExtent b="0" l="0" r="0" t="0"/>
            <wp:wrapSquare wrapText="bothSides" distB="0" distT="0" distL="0" distR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4053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QA Conclusion</w:t>
      </w:r>
    </w:p>
    <w:p w:rsidR="00000000" w:rsidDel="00000000" w:rsidP="00000000" w:rsidRDefault="00000000" w:rsidRPr="00000000" w14:paraId="000000B3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Робота I2C-комунікації системи у нормальному режимі перевірена і відповідає функціональним вимогам, що не можна сказати про перевірку системи під час втрати доступу до периферійного пристрою. Основні функціональні вимоги не виконуються, а саме: система </w:t>
      </w:r>
      <w:r w:rsidDel="00000000" w:rsidR="00000000" w:rsidRPr="00000000">
        <w:rPr>
          <w:b w:val="0"/>
          <w:bCs w:val="0"/>
          <w:rtl w:val="0"/>
        </w:rPr>
        <w:t xml:space="preserve">залишається в неконтрольованому стані на невизначений час та  блокує роботу інших функцій main loop на невизначений час, після скасування імітації проблеми з I2C-пристроєм не відбувається відновлення комунікації і система не отримує дані температури, тому що після усунення імітації проблеми </w:t>
      </w:r>
      <w:r w:rsidDel="00000000" w:rsidR="00000000" w:rsidRPr="00000000">
        <w:rPr>
          <w:rtl w:val="0"/>
        </w:rPr>
        <w:t xml:space="preserve">прошивка блокується назавжди і обмін не відновлюється, </w:t>
      </w:r>
      <w:r w:rsidDel="00000000" w:rsidR="00000000" w:rsidRPr="00000000">
        <w:rPr>
          <w:rtl w:val="0"/>
        </w:rPr>
        <w:t xml:space="preserve">дефект у відсутності timeout, retry і recovery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879" w:top="879" w:left="964" w:right="96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Style5">
    <w:name w:val="Маркери"/>
    <w:rPr>
      <w:rFonts w:ascii="OpenSymbol" w:cs="OpenSymbol" w:eastAsia="OpenSymbol" w:hAnsi="OpenSymbol"/>
    </w:rPr>
  </w:style>
  <w:style w:type="paragraph" w:styleId="Style6">
    <w:name w:val="Заголовок"/>
    <w:basedOn w:val="Normal"/>
    <w:next w:val="BodyText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Style7">
    <w:name w:val="Покажчик"/>
    <w:basedOn w:val="Normal"/>
    <w:pPr>
      <w:suppressLineNumbers w:val="1"/>
    </w:pPr>
    <w:rPr>
      <w:rFonts w:cs="Arial"/>
    </w:rPr>
  </w:style>
  <w:style w:type="paragraph" w:styleId="Style8">
    <w:name w:val="Верхній і нижній колонтитули"/>
    <w:basedOn w:val="Normal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Style9" w:default="1">
    <w:name w:val="Без маркерів"/>
    <w:uiPriority w:val="99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cnGFYP+Qg9+lkenaUtAJ5Te3g==">CgMxLjA4AHIhMU9LVTByX1lDN2pwMUF0R0hSd2lwYTJqR3VhMmFYcTB2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