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RESTful API с авторизацией для trello (trello.com) на nestjs (https://docs.nestjs.com/).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Спроектировать структуру БД при помощи https://dbdiagram.io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Сущности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колонка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карточка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комментарий</w:t>
        <w:br w:type="textWrapping"/>
      </w:r>
    </w:p>
    <w:p w:rsidR="00000000" w:rsidDel="00000000" w:rsidP="00000000" w:rsidRDefault="00000000" w:rsidRPr="00000000" w14:paraId="0000000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Один пользователь может иметь несколько колонок. Одна колонка может иметь несколько карточек. Одна карточка может иметь несколько комментариев.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Требования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авторизацию пользователя через емейл + пароль (предварительно создаем модель пользователя). В ответ пользователь должен получать JWT токен, который мы будем прикреплять в Authorization headers и, таким образом, будем идентифицировать пользователей на Backend.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Подключаем базу данных MySQL/PostgreSQL.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модели и реляционные связи между ними (пользователь, колонка, карточка, комментарий)&amp;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CRUD (не используем CRUD модуль nest JS, пишем самостоятельно сервис) эндпоинты по REST-у. Например юзера мы создаем через POST /users, конкретного юзера получаем через GET /users/{id}, колонки юзера получаем через GET /users/{id}/columns, удаляем через DELETE /users/{userId}/columns/{id} Более подробно читаем в интернете про конвенции RESTful API.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Должны валидировать все данные которые отправляет нам пользователь. Используем Validation pipe для этого. Валидация на емейл, строку, число, количество символов и т.д.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Должны проверять через Guards имеет ли право пользователь менять/удалять колонку/карточку/коммент (является ли владельцем этой сущности).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Используем для документации Swagger (в документации nest js описано подключение). Должны прописывать в swagger все эндпоинты и модели (ApiProperty, ApiTags, ApiOperation и т.п.).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before="480" w:lineRule="auto"/>
        <w:rPr>
          <w:b w:val="1"/>
        </w:rPr>
      </w:pPr>
      <w:bookmarkStart w:colFirst="0" w:colLast="0" w:name="_5rrewkt1b5op" w:id="0"/>
      <w:bookmarkEnd w:id="0"/>
      <w:r w:rsidDel="00000000" w:rsidR="00000000" w:rsidRPr="00000000">
        <w:rPr>
          <w:b w:val="1"/>
          <w:rtl w:val="0"/>
        </w:rPr>
        <w:t xml:space="preserve">Как отправить свою работу</w:t>
      </w:r>
    </w:p>
    <w:p w:rsidR="00000000" w:rsidDel="00000000" w:rsidP="00000000" w:rsidRDefault="00000000" w:rsidRPr="00000000" w14:paraId="00000017">
      <w:pPr>
        <w:pageBreakBefore w:val="0"/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Нужно создать публичный репозиторий на github, внутри которого будет ваш код.</w:t>
      </w:r>
    </w:p>
    <w:p w:rsidR="00000000" w:rsidDel="00000000" w:rsidP="00000000" w:rsidRDefault="00000000" w:rsidRPr="00000000" w14:paraId="00000018">
      <w:pPr>
        <w:pageBreakBefore w:val="0"/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Ссылку на репозиторий отправить на почту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t@purrweb.com</w:t>
        </w:r>
      </w:hyperlink>
      <w:r w:rsidDel="00000000" w:rsidR="00000000" w:rsidRPr="00000000">
        <w:rPr>
          <w:rtl w:val="0"/>
        </w:rPr>
        <w:t xml:space="preserve"> с указанием фамилии и имени.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20" w:before="22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Что дальше</w:t>
      </w:r>
    </w:p>
    <w:p w:rsidR="00000000" w:rsidDel="00000000" w:rsidP="00000000" w:rsidRDefault="00000000" w:rsidRPr="00000000" w14:paraId="0000001B">
      <w:pPr>
        <w:pageBreakBefore w:val="0"/>
        <w:spacing w:after="220" w:before="220" w:lineRule="auto"/>
        <w:rPr/>
      </w:pPr>
      <w:r w:rsidDel="00000000" w:rsidR="00000000" w:rsidRPr="00000000">
        <w:rPr>
          <w:rtl w:val="0"/>
        </w:rPr>
        <w:t xml:space="preserve">Технический специалист посмотрит и даст вам ответ, достаточно ли скиллов для обучения за 2 месяца или нет. Заявок много поэтому ожидайте ответа в течение 3 рабочих дней.</w:t>
      </w:r>
    </w:p>
    <w:p w:rsidR="00000000" w:rsidDel="00000000" w:rsidP="00000000" w:rsidRDefault="00000000" w:rsidRPr="00000000" w14:paraId="0000001C">
      <w:pPr>
        <w:pageBreakBefore w:val="0"/>
        <w:spacing w:after="220" w:before="22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Вопросы</w:t>
      </w:r>
    </w:p>
    <w:p w:rsidR="00000000" w:rsidDel="00000000" w:rsidP="00000000" w:rsidRDefault="00000000" w:rsidRPr="00000000" w14:paraId="0000001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Любые вопросы </w:t>
      </w:r>
      <w:r w:rsidDel="00000000" w:rsidR="00000000" w:rsidRPr="00000000">
        <w:rPr>
          <w:b w:val="1"/>
          <w:rtl w:val="0"/>
        </w:rPr>
        <w:t xml:space="preserve">можно </w:t>
      </w:r>
      <w:r w:rsidDel="00000000" w:rsidR="00000000" w:rsidRPr="00000000">
        <w:rPr>
          <w:rtl w:val="0"/>
        </w:rPr>
        <w:t xml:space="preserve">задавать по почте </w:t>
      </w:r>
      <w:r w:rsidDel="00000000" w:rsidR="00000000" w:rsidRPr="00000000">
        <w:rPr>
          <w:highlight w:val="white"/>
          <w:rtl w:val="0"/>
        </w:rPr>
        <w:t xml:space="preserve">yana.zhigulova@purrweb.com</w:t>
      </w:r>
      <w:r w:rsidDel="00000000" w:rsidR="00000000" w:rsidRPr="00000000">
        <w:rPr>
          <w:rtl w:val="0"/>
        </w:rPr>
        <w:t xml:space="preserve"> или в телеграм </w:t>
      </w:r>
      <w:r w:rsidDel="00000000" w:rsidR="00000000" w:rsidRPr="00000000">
        <w:rPr>
          <w:sz w:val="20"/>
          <w:szCs w:val="20"/>
          <w:rtl w:val="0"/>
        </w:rPr>
        <w:t xml:space="preserve">@yanazhigulovaHR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Спасибо!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@purr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