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B66" w:rsidRDefault="00426CDF" w:rsidP="00DF1B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69.75pt">
            <v:imagedata r:id="rId5" o:title="gso-bk-logo"/>
          </v:shape>
        </w:pict>
      </w:r>
    </w:p>
    <w:p w:rsidR="00DF1B66" w:rsidRDefault="00DF1B66" w:rsidP="00DF1B66">
      <w:pPr>
        <w:jc w:val="center"/>
      </w:pPr>
    </w:p>
    <w:p w:rsidR="006143E3" w:rsidRDefault="00DF1B66" w:rsidP="00DF1B66">
      <w:pPr>
        <w:jc w:val="center"/>
      </w:pPr>
      <w:r>
        <w:t>Oberstufenprojekt 2018</w:t>
      </w:r>
    </w:p>
    <w:p w:rsidR="00DF1B66" w:rsidRDefault="00DF1B66" w:rsidP="00DF1B66">
      <w:pPr>
        <w:jc w:val="center"/>
      </w:pPr>
    </w:p>
    <w:p w:rsidR="00DF1B66" w:rsidRDefault="00DF1B66" w:rsidP="00DF1B66">
      <w:pPr>
        <w:jc w:val="center"/>
      </w:pPr>
      <w:r>
        <w:t>Fachinformatiker für Systemintegration</w:t>
      </w:r>
    </w:p>
    <w:p w:rsidR="00DF1B66" w:rsidRDefault="00DF1B66" w:rsidP="00DF1B66">
      <w:pPr>
        <w:jc w:val="center"/>
      </w:pPr>
      <w:r>
        <w:t>Dokumentation zur schulischen Projektarbeit</w:t>
      </w:r>
    </w:p>
    <w:p w:rsidR="00DF1B66" w:rsidRDefault="00DF1B66" w:rsidP="00DF1B66">
      <w:pPr>
        <w:jc w:val="center"/>
      </w:pPr>
    </w:p>
    <w:p w:rsidR="00DF1B66" w:rsidRDefault="00DF1B66" w:rsidP="00DF1B66">
      <w:pPr>
        <w:jc w:val="center"/>
        <w:rPr>
          <w:sz w:val="44"/>
          <w:szCs w:val="44"/>
        </w:rPr>
      </w:pPr>
      <w:r>
        <w:rPr>
          <w:sz w:val="44"/>
          <w:szCs w:val="44"/>
        </w:rPr>
        <w:t xml:space="preserve">Erstellung eines Konzepts für eine </w:t>
      </w:r>
      <w:r w:rsidRPr="004959DF">
        <w:rPr>
          <w:sz w:val="44"/>
          <w:szCs w:val="44"/>
        </w:rPr>
        <w:t>IP-Telefonie-Infrastruktur</w:t>
      </w:r>
    </w:p>
    <w:p w:rsidR="00DF1B66" w:rsidRDefault="00DF1B66" w:rsidP="00DF1B66">
      <w:pPr>
        <w:jc w:val="center"/>
        <w:rPr>
          <w:sz w:val="44"/>
          <w:szCs w:val="44"/>
        </w:rPr>
      </w:pPr>
    </w:p>
    <w:p w:rsidR="00DF1B66" w:rsidRDefault="00DF1B66" w:rsidP="00DF1B66">
      <w:pPr>
        <w:jc w:val="center"/>
        <w:rPr>
          <w:b/>
        </w:rPr>
      </w:pPr>
      <w:r>
        <w:rPr>
          <w:b/>
        </w:rPr>
        <w:t>Projektteilnehmer:</w:t>
      </w:r>
    </w:p>
    <w:p w:rsidR="00DF1B66" w:rsidRDefault="00DF1B66" w:rsidP="00DF1B66">
      <w:pPr>
        <w:jc w:val="center"/>
      </w:pPr>
      <w:r>
        <w:t>Alica Koch</w:t>
      </w:r>
    </w:p>
    <w:p w:rsidR="00DF1B66" w:rsidRDefault="00DF1B66" w:rsidP="00DF1B66">
      <w:pPr>
        <w:jc w:val="center"/>
      </w:pPr>
      <w:r>
        <w:t>Andreas Fuchs</w:t>
      </w:r>
    </w:p>
    <w:p w:rsidR="00DF1B66" w:rsidRDefault="00DF1B66" w:rsidP="00DF1B66">
      <w:pPr>
        <w:jc w:val="center"/>
      </w:pPr>
      <w:r>
        <w:t>Alexander Fricke</w:t>
      </w:r>
    </w:p>
    <w:p w:rsidR="00DF1B66" w:rsidRDefault="00DF1B66" w:rsidP="00DF1B66">
      <w:pPr>
        <w:jc w:val="center"/>
      </w:pPr>
      <w:r>
        <w:t xml:space="preserve">Tim </w:t>
      </w:r>
      <w:proofErr w:type="spellStart"/>
      <w:r>
        <w:t>Woll</w:t>
      </w:r>
      <w:proofErr w:type="spellEnd"/>
    </w:p>
    <w:p w:rsidR="00DF1B66" w:rsidRDefault="00DF1B66" w:rsidP="00DF1B66">
      <w:pPr>
        <w:jc w:val="center"/>
      </w:pPr>
      <w:r>
        <w:t>Sebastian Dickgreber</w:t>
      </w: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Pr="007B76F8" w:rsidRDefault="0075163D" w:rsidP="007B76F8">
      <w:pPr>
        <w:pStyle w:val="Listenabsatz"/>
        <w:numPr>
          <w:ilvl w:val="0"/>
          <w:numId w:val="1"/>
        </w:numPr>
        <w:rPr>
          <w:b/>
          <w:sz w:val="28"/>
          <w:szCs w:val="28"/>
        </w:rPr>
      </w:pPr>
      <w:r w:rsidRPr="007B76F8">
        <w:rPr>
          <w:b/>
          <w:sz w:val="28"/>
          <w:szCs w:val="28"/>
        </w:rPr>
        <w:lastRenderedPageBreak/>
        <w:t>Einleitung</w:t>
      </w:r>
    </w:p>
    <w:p w:rsidR="007B76F8" w:rsidRPr="007B76F8" w:rsidRDefault="0075163D" w:rsidP="007B76F8">
      <w:pPr>
        <w:pStyle w:val="Listenabsatz"/>
        <w:numPr>
          <w:ilvl w:val="1"/>
          <w:numId w:val="1"/>
        </w:numPr>
        <w:rPr>
          <w:b/>
          <w:sz w:val="28"/>
          <w:szCs w:val="28"/>
        </w:rPr>
      </w:pPr>
      <w:r w:rsidRPr="007B76F8">
        <w:rPr>
          <w:b/>
          <w:sz w:val="28"/>
          <w:szCs w:val="28"/>
        </w:rPr>
        <w:t>Projektumfeld</w:t>
      </w:r>
    </w:p>
    <w:p w:rsidR="0075163D" w:rsidRDefault="0075163D" w:rsidP="0075163D">
      <w:pPr>
        <w:pStyle w:val="Listenabsatz"/>
        <w:numPr>
          <w:ilvl w:val="1"/>
          <w:numId w:val="1"/>
        </w:numPr>
        <w:rPr>
          <w:b/>
          <w:sz w:val="28"/>
          <w:szCs w:val="28"/>
        </w:rPr>
      </w:pPr>
      <w:r>
        <w:rPr>
          <w:b/>
          <w:sz w:val="28"/>
          <w:szCs w:val="28"/>
        </w:rPr>
        <w:t>Projektbeschreibung</w:t>
      </w:r>
    </w:p>
    <w:p w:rsidR="0075163D" w:rsidRDefault="0075163D" w:rsidP="0075163D">
      <w:pPr>
        <w:pStyle w:val="Listenabsatz"/>
        <w:numPr>
          <w:ilvl w:val="1"/>
          <w:numId w:val="1"/>
        </w:numPr>
        <w:rPr>
          <w:b/>
          <w:sz w:val="28"/>
          <w:szCs w:val="28"/>
        </w:rPr>
      </w:pPr>
      <w:r>
        <w:rPr>
          <w:b/>
          <w:sz w:val="28"/>
          <w:szCs w:val="28"/>
        </w:rPr>
        <w:t>Einbindung in den Geschäftsprozess</w:t>
      </w:r>
    </w:p>
    <w:p w:rsidR="0075163D" w:rsidRDefault="0075163D" w:rsidP="0075163D">
      <w:pPr>
        <w:pStyle w:val="Listenabsatz"/>
        <w:numPr>
          <w:ilvl w:val="1"/>
          <w:numId w:val="1"/>
        </w:numPr>
        <w:rPr>
          <w:b/>
          <w:sz w:val="28"/>
          <w:szCs w:val="28"/>
        </w:rPr>
      </w:pPr>
      <w:r>
        <w:rPr>
          <w:b/>
          <w:sz w:val="28"/>
          <w:szCs w:val="28"/>
        </w:rPr>
        <w:t>Technische Schnittstellen</w:t>
      </w:r>
    </w:p>
    <w:p w:rsidR="0075163D" w:rsidRDefault="0075163D" w:rsidP="0075163D">
      <w:pPr>
        <w:pStyle w:val="Listenabsatz"/>
        <w:numPr>
          <w:ilvl w:val="1"/>
          <w:numId w:val="1"/>
        </w:numPr>
        <w:rPr>
          <w:b/>
          <w:sz w:val="28"/>
          <w:szCs w:val="28"/>
        </w:rPr>
      </w:pPr>
      <w:r>
        <w:rPr>
          <w:b/>
          <w:sz w:val="28"/>
          <w:szCs w:val="28"/>
        </w:rPr>
        <w:t>Wirtschaftlichkeitsbetrachtung</w:t>
      </w:r>
    </w:p>
    <w:p w:rsidR="0075163D" w:rsidRPr="007B76F8" w:rsidRDefault="0075163D" w:rsidP="0075163D">
      <w:pPr>
        <w:pStyle w:val="Listenabsatz"/>
        <w:numPr>
          <w:ilvl w:val="1"/>
          <w:numId w:val="1"/>
        </w:numPr>
        <w:rPr>
          <w:b/>
          <w:sz w:val="28"/>
          <w:szCs w:val="28"/>
        </w:rPr>
      </w:pPr>
      <w:r>
        <w:rPr>
          <w:b/>
          <w:sz w:val="28"/>
          <w:szCs w:val="28"/>
        </w:rPr>
        <w:t>Änderungen gegenüber dem Projektantrag</w:t>
      </w:r>
    </w:p>
    <w:p w:rsidR="0075163D" w:rsidRDefault="0075163D" w:rsidP="0075163D">
      <w:pPr>
        <w:pStyle w:val="Listenabsatz"/>
        <w:numPr>
          <w:ilvl w:val="0"/>
          <w:numId w:val="1"/>
        </w:numPr>
        <w:rPr>
          <w:b/>
          <w:sz w:val="28"/>
          <w:szCs w:val="28"/>
        </w:rPr>
      </w:pPr>
      <w:r w:rsidRPr="0075163D">
        <w:rPr>
          <w:b/>
          <w:sz w:val="28"/>
          <w:szCs w:val="28"/>
        </w:rPr>
        <w:t>Projektplan</w:t>
      </w:r>
    </w:p>
    <w:tbl>
      <w:tblPr>
        <w:tblStyle w:val="Gitternetztabelle1hell"/>
        <w:tblW w:w="0" w:type="auto"/>
        <w:tblLook w:val="04A0" w:firstRow="1" w:lastRow="0" w:firstColumn="1" w:lastColumn="0" w:noHBand="0" w:noVBand="1"/>
      </w:tblPr>
      <w:tblGrid>
        <w:gridCol w:w="5949"/>
        <w:gridCol w:w="1984"/>
      </w:tblGrid>
      <w:tr w:rsidR="00914A50" w:rsidTr="00914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914A50" w:rsidRDefault="00914A50" w:rsidP="009B4FD4">
            <w:pPr>
              <w:rPr>
                <w:b w:val="0"/>
                <w:sz w:val="28"/>
                <w:szCs w:val="28"/>
              </w:rPr>
            </w:pPr>
            <w:r>
              <w:rPr>
                <w:b w:val="0"/>
                <w:sz w:val="28"/>
                <w:szCs w:val="28"/>
              </w:rPr>
              <w:t>Aufgaben/Tätigkeiten</w:t>
            </w:r>
          </w:p>
        </w:tc>
        <w:tc>
          <w:tcPr>
            <w:tcW w:w="1984" w:type="dxa"/>
          </w:tcPr>
          <w:p w:rsidR="00914A50" w:rsidRDefault="00914A50" w:rsidP="009B4FD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Zeit in Stunden</w:t>
            </w:r>
          </w:p>
        </w:tc>
      </w:tr>
      <w:tr w:rsidR="00914A50"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Default="00914A50" w:rsidP="009B4FD4">
            <w:pPr>
              <w:rPr>
                <w:b w:val="0"/>
                <w:sz w:val="28"/>
                <w:szCs w:val="28"/>
              </w:rPr>
            </w:pPr>
            <w:r>
              <w:rPr>
                <w:b w:val="0"/>
                <w:sz w:val="28"/>
                <w:szCs w:val="28"/>
              </w:rPr>
              <w:t>Projektauftrag der Schule</w:t>
            </w:r>
          </w:p>
        </w:tc>
        <w:tc>
          <w:tcPr>
            <w:tcW w:w="1984" w:type="dxa"/>
          </w:tcPr>
          <w:p w:rsidR="00914A50" w:rsidRDefault="00914A5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r w:rsidR="00914A50"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Default="00914A50" w:rsidP="009B4FD4">
            <w:pPr>
              <w:rPr>
                <w:b w:val="0"/>
                <w:sz w:val="28"/>
                <w:szCs w:val="28"/>
              </w:rPr>
            </w:pPr>
          </w:p>
        </w:tc>
        <w:tc>
          <w:tcPr>
            <w:tcW w:w="1984" w:type="dxa"/>
          </w:tcPr>
          <w:p w:rsidR="00914A50" w:rsidRDefault="00914A5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r w:rsidR="00914A50"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Default="00914A50" w:rsidP="009B4FD4">
            <w:pPr>
              <w:rPr>
                <w:b w:val="0"/>
                <w:sz w:val="28"/>
                <w:szCs w:val="28"/>
              </w:rPr>
            </w:pPr>
          </w:p>
        </w:tc>
        <w:tc>
          <w:tcPr>
            <w:tcW w:w="1984" w:type="dxa"/>
          </w:tcPr>
          <w:p w:rsidR="00914A50" w:rsidRDefault="00914A5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r w:rsidR="00914A50"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Default="00914A50" w:rsidP="009B4FD4">
            <w:pPr>
              <w:rPr>
                <w:b w:val="0"/>
                <w:sz w:val="28"/>
                <w:szCs w:val="28"/>
              </w:rPr>
            </w:pPr>
            <w:r>
              <w:rPr>
                <w:b w:val="0"/>
                <w:sz w:val="28"/>
                <w:szCs w:val="28"/>
              </w:rPr>
              <w:t>Analyse der bisherigen Arbeitsabläufe</w:t>
            </w:r>
          </w:p>
        </w:tc>
        <w:tc>
          <w:tcPr>
            <w:tcW w:w="1984" w:type="dxa"/>
          </w:tcPr>
          <w:p w:rsidR="00914A50" w:rsidRDefault="00914A5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r w:rsidR="00914A50"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Default="00914A50" w:rsidP="00914A50">
            <w:pPr>
              <w:rPr>
                <w:b w:val="0"/>
                <w:sz w:val="28"/>
                <w:szCs w:val="28"/>
              </w:rPr>
            </w:pPr>
            <w:r>
              <w:rPr>
                <w:b w:val="0"/>
                <w:sz w:val="28"/>
                <w:szCs w:val="28"/>
              </w:rPr>
              <w:t xml:space="preserve">Erstellen Fachkonzept </w:t>
            </w:r>
          </w:p>
          <w:p w:rsidR="00914A50" w:rsidRPr="003C68F0" w:rsidRDefault="003C68F0" w:rsidP="00914A50">
            <w:pPr>
              <w:pStyle w:val="Listenabsatz"/>
              <w:numPr>
                <w:ilvl w:val="0"/>
                <w:numId w:val="6"/>
              </w:numPr>
              <w:rPr>
                <w:sz w:val="28"/>
                <w:szCs w:val="28"/>
              </w:rPr>
            </w:pPr>
            <w:r>
              <w:rPr>
                <w:b w:val="0"/>
                <w:sz w:val="28"/>
                <w:szCs w:val="28"/>
              </w:rPr>
              <w:t>Pflichtenheft</w:t>
            </w:r>
          </w:p>
          <w:p w:rsidR="00914A50" w:rsidRPr="003C68F0" w:rsidRDefault="00914A50" w:rsidP="003C68F0">
            <w:pPr>
              <w:pStyle w:val="Listenabsatz"/>
              <w:numPr>
                <w:ilvl w:val="0"/>
                <w:numId w:val="6"/>
              </w:numPr>
              <w:rPr>
                <w:sz w:val="28"/>
                <w:szCs w:val="28"/>
              </w:rPr>
            </w:pPr>
          </w:p>
          <w:p w:rsidR="00914A50" w:rsidRDefault="00914A50" w:rsidP="009B4FD4">
            <w:pPr>
              <w:rPr>
                <w:b w:val="0"/>
                <w:sz w:val="28"/>
                <w:szCs w:val="28"/>
              </w:rPr>
            </w:pPr>
          </w:p>
        </w:tc>
        <w:tc>
          <w:tcPr>
            <w:tcW w:w="1984" w:type="dxa"/>
          </w:tcPr>
          <w:p w:rsidR="00914A50" w:rsidRDefault="00914A5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r w:rsidR="00914A50" w:rsidTr="00914A50">
        <w:tc>
          <w:tcPr>
            <w:cnfStyle w:val="001000000000" w:firstRow="0" w:lastRow="0" w:firstColumn="1" w:lastColumn="0" w:oddVBand="0" w:evenVBand="0" w:oddHBand="0" w:evenHBand="0" w:firstRowFirstColumn="0" w:firstRowLastColumn="0" w:lastRowFirstColumn="0" w:lastRowLastColumn="0"/>
            <w:tcW w:w="5949" w:type="dxa"/>
          </w:tcPr>
          <w:p w:rsidR="00914A50" w:rsidRDefault="00914A50" w:rsidP="009B4FD4">
            <w:pPr>
              <w:rPr>
                <w:b w:val="0"/>
                <w:sz w:val="28"/>
                <w:szCs w:val="28"/>
              </w:rPr>
            </w:pPr>
            <w:r>
              <w:rPr>
                <w:b w:val="0"/>
                <w:sz w:val="28"/>
                <w:szCs w:val="28"/>
              </w:rPr>
              <w:t>Realisierung</w:t>
            </w:r>
          </w:p>
          <w:p w:rsidR="00914A50" w:rsidRPr="003C68F0" w:rsidRDefault="003C68F0" w:rsidP="00914A50">
            <w:pPr>
              <w:pStyle w:val="Listenabsatz"/>
              <w:numPr>
                <w:ilvl w:val="0"/>
                <w:numId w:val="5"/>
              </w:numPr>
              <w:rPr>
                <w:sz w:val="28"/>
                <w:szCs w:val="28"/>
              </w:rPr>
            </w:pPr>
            <w:r>
              <w:rPr>
                <w:b w:val="0"/>
                <w:sz w:val="28"/>
                <w:szCs w:val="28"/>
              </w:rPr>
              <w:t>Installation Server</w:t>
            </w:r>
          </w:p>
          <w:p w:rsidR="003C68F0" w:rsidRPr="003C68F0" w:rsidRDefault="003C68F0" w:rsidP="00914A50">
            <w:pPr>
              <w:pStyle w:val="Listenabsatz"/>
              <w:numPr>
                <w:ilvl w:val="0"/>
                <w:numId w:val="5"/>
              </w:numPr>
              <w:rPr>
                <w:sz w:val="28"/>
                <w:szCs w:val="28"/>
              </w:rPr>
            </w:pPr>
            <w:r>
              <w:rPr>
                <w:b w:val="0"/>
                <w:sz w:val="28"/>
                <w:szCs w:val="28"/>
              </w:rPr>
              <w:t>Konfiguration Server</w:t>
            </w:r>
          </w:p>
          <w:p w:rsidR="003C68F0" w:rsidRPr="003C68F0" w:rsidRDefault="003C68F0" w:rsidP="00914A50">
            <w:pPr>
              <w:pStyle w:val="Listenabsatz"/>
              <w:numPr>
                <w:ilvl w:val="0"/>
                <w:numId w:val="5"/>
              </w:numPr>
              <w:rPr>
                <w:sz w:val="28"/>
                <w:szCs w:val="28"/>
              </w:rPr>
            </w:pPr>
            <w:r>
              <w:rPr>
                <w:b w:val="0"/>
                <w:sz w:val="28"/>
                <w:szCs w:val="28"/>
              </w:rPr>
              <w:t>Installation Clients</w:t>
            </w:r>
          </w:p>
          <w:p w:rsidR="003C68F0" w:rsidRPr="00914A50" w:rsidRDefault="003C68F0" w:rsidP="00914A50">
            <w:pPr>
              <w:pStyle w:val="Listenabsatz"/>
              <w:numPr>
                <w:ilvl w:val="0"/>
                <w:numId w:val="5"/>
              </w:numPr>
              <w:rPr>
                <w:sz w:val="28"/>
                <w:szCs w:val="28"/>
              </w:rPr>
            </w:pPr>
            <w:r>
              <w:rPr>
                <w:b w:val="0"/>
                <w:sz w:val="28"/>
                <w:szCs w:val="28"/>
              </w:rPr>
              <w:t>Konfiguration Clients</w:t>
            </w:r>
          </w:p>
        </w:tc>
        <w:tc>
          <w:tcPr>
            <w:tcW w:w="1984" w:type="dxa"/>
          </w:tcPr>
          <w:p w:rsidR="00914A50" w:rsidRDefault="00914A5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r w:rsidR="003C68F0" w:rsidTr="00914A50">
        <w:tc>
          <w:tcPr>
            <w:cnfStyle w:val="001000000000" w:firstRow="0" w:lastRow="0" w:firstColumn="1" w:lastColumn="0" w:oddVBand="0" w:evenVBand="0" w:oddHBand="0" w:evenHBand="0" w:firstRowFirstColumn="0" w:firstRowLastColumn="0" w:lastRowFirstColumn="0" w:lastRowLastColumn="0"/>
            <w:tcW w:w="5949" w:type="dxa"/>
          </w:tcPr>
          <w:p w:rsidR="003C68F0" w:rsidRDefault="003C68F0" w:rsidP="009B4FD4">
            <w:pPr>
              <w:rPr>
                <w:b w:val="0"/>
                <w:sz w:val="28"/>
                <w:szCs w:val="28"/>
              </w:rPr>
            </w:pPr>
            <w:r>
              <w:rPr>
                <w:b w:val="0"/>
                <w:sz w:val="28"/>
                <w:szCs w:val="28"/>
              </w:rPr>
              <w:t>Test</w:t>
            </w:r>
          </w:p>
        </w:tc>
        <w:tc>
          <w:tcPr>
            <w:tcW w:w="1984" w:type="dxa"/>
          </w:tcPr>
          <w:p w:rsidR="003C68F0" w:rsidRDefault="003C68F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r w:rsidR="003C68F0" w:rsidTr="00914A50">
        <w:tc>
          <w:tcPr>
            <w:cnfStyle w:val="001000000000" w:firstRow="0" w:lastRow="0" w:firstColumn="1" w:lastColumn="0" w:oddVBand="0" w:evenVBand="0" w:oddHBand="0" w:evenHBand="0" w:firstRowFirstColumn="0" w:firstRowLastColumn="0" w:lastRowFirstColumn="0" w:lastRowLastColumn="0"/>
            <w:tcW w:w="5949" w:type="dxa"/>
          </w:tcPr>
          <w:p w:rsidR="003C68F0" w:rsidRDefault="003C68F0" w:rsidP="009B4FD4">
            <w:pPr>
              <w:rPr>
                <w:b w:val="0"/>
                <w:sz w:val="28"/>
                <w:szCs w:val="28"/>
              </w:rPr>
            </w:pPr>
            <w:r>
              <w:rPr>
                <w:b w:val="0"/>
                <w:sz w:val="28"/>
                <w:szCs w:val="28"/>
              </w:rPr>
              <w:t>Dokumentation</w:t>
            </w:r>
          </w:p>
        </w:tc>
        <w:tc>
          <w:tcPr>
            <w:tcW w:w="1984" w:type="dxa"/>
          </w:tcPr>
          <w:p w:rsidR="003C68F0" w:rsidRDefault="003C68F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r w:rsidR="003C68F0" w:rsidTr="00914A50">
        <w:tc>
          <w:tcPr>
            <w:cnfStyle w:val="001000000000" w:firstRow="0" w:lastRow="0" w:firstColumn="1" w:lastColumn="0" w:oddVBand="0" w:evenVBand="0" w:oddHBand="0" w:evenHBand="0" w:firstRowFirstColumn="0" w:firstRowLastColumn="0" w:lastRowFirstColumn="0" w:lastRowLastColumn="0"/>
            <w:tcW w:w="5949" w:type="dxa"/>
          </w:tcPr>
          <w:p w:rsidR="003C68F0" w:rsidRDefault="003C68F0" w:rsidP="009B4FD4">
            <w:pPr>
              <w:rPr>
                <w:b w:val="0"/>
                <w:sz w:val="28"/>
                <w:szCs w:val="28"/>
              </w:rPr>
            </w:pPr>
            <w:r>
              <w:rPr>
                <w:b w:val="0"/>
                <w:sz w:val="28"/>
                <w:szCs w:val="28"/>
              </w:rPr>
              <w:t>Abnahme und Übergabe</w:t>
            </w:r>
          </w:p>
        </w:tc>
        <w:tc>
          <w:tcPr>
            <w:tcW w:w="1984" w:type="dxa"/>
          </w:tcPr>
          <w:p w:rsidR="003C68F0" w:rsidRDefault="003C68F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r w:rsidR="003C68F0" w:rsidTr="00914A50">
        <w:tc>
          <w:tcPr>
            <w:cnfStyle w:val="001000000000" w:firstRow="0" w:lastRow="0" w:firstColumn="1" w:lastColumn="0" w:oddVBand="0" w:evenVBand="0" w:oddHBand="0" w:evenHBand="0" w:firstRowFirstColumn="0" w:firstRowLastColumn="0" w:lastRowFirstColumn="0" w:lastRowLastColumn="0"/>
            <w:tcW w:w="5949" w:type="dxa"/>
          </w:tcPr>
          <w:p w:rsidR="003C68F0" w:rsidRPr="003C68F0" w:rsidRDefault="003C68F0" w:rsidP="009B4FD4">
            <w:pPr>
              <w:rPr>
                <w:sz w:val="28"/>
                <w:szCs w:val="28"/>
              </w:rPr>
            </w:pPr>
            <w:proofErr w:type="spellStart"/>
            <w:r>
              <w:rPr>
                <w:sz w:val="28"/>
                <w:szCs w:val="28"/>
              </w:rPr>
              <w:t>Gesammt</w:t>
            </w:r>
            <w:proofErr w:type="spellEnd"/>
          </w:p>
        </w:tc>
        <w:tc>
          <w:tcPr>
            <w:tcW w:w="1984" w:type="dxa"/>
          </w:tcPr>
          <w:p w:rsidR="003C68F0" w:rsidRDefault="003C68F0" w:rsidP="009B4FD4">
            <w:pPr>
              <w:cnfStyle w:val="000000000000" w:firstRow="0" w:lastRow="0" w:firstColumn="0" w:lastColumn="0" w:oddVBand="0" w:evenVBand="0" w:oddHBand="0" w:evenHBand="0" w:firstRowFirstColumn="0" w:firstRowLastColumn="0" w:lastRowFirstColumn="0" w:lastRowLastColumn="0"/>
              <w:rPr>
                <w:b/>
                <w:sz w:val="28"/>
                <w:szCs w:val="28"/>
              </w:rPr>
            </w:pPr>
          </w:p>
        </w:tc>
      </w:tr>
    </w:tbl>
    <w:p w:rsidR="009B4FD4" w:rsidRPr="00D3213A" w:rsidRDefault="00D3213A" w:rsidP="00D3213A">
      <w:pPr>
        <w:rPr>
          <w:sz w:val="20"/>
          <w:szCs w:val="20"/>
        </w:rPr>
      </w:pPr>
      <w:r>
        <w:rPr>
          <w:sz w:val="20"/>
          <w:szCs w:val="20"/>
        </w:rPr>
        <w:t xml:space="preserve">Abbildung 2.1 – SOLL – Zeitplan </w:t>
      </w:r>
    </w:p>
    <w:p w:rsidR="0075163D" w:rsidRDefault="0075163D" w:rsidP="0075163D">
      <w:pPr>
        <w:pStyle w:val="Listenabsatz"/>
        <w:numPr>
          <w:ilvl w:val="0"/>
          <w:numId w:val="1"/>
        </w:numPr>
        <w:rPr>
          <w:b/>
          <w:sz w:val="28"/>
          <w:szCs w:val="28"/>
        </w:rPr>
      </w:pPr>
      <w:r w:rsidRPr="0075163D">
        <w:rPr>
          <w:b/>
          <w:sz w:val="28"/>
          <w:szCs w:val="28"/>
        </w:rPr>
        <w:t>Projektverlauf</w:t>
      </w:r>
    </w:p>
    <w:p w:rsidR="0075163D" w:rsidRPr="0075163D" w:rsidRDefault="0075163D" w:rsidP="0075163D">
      <w:pPr>
        <w:pStyle w:val="Listenabsatz"/>
        <w:numPr>
          <w:ilvl w:val="1"/>
          <w:numId w:val="1"/>
        </w:numPr>
        <w:rPr>
          <w:b/>
          <w:sz w:val="28"/>
          <w:szCs w:val="28"/>
        </w:rPr>
      </w:pPr>
      <w:r w:rsidRPr="0075163D">
        <w:rPr>
          <w:b/>
          <w:sz w:val="28"/>
          <w:szCs w:val="28"/>
        </w:rPr>
        <w:t xml:space="preserve">Begleitende </w:t>
      </w:r>
      <w:r w:rsidR="00941288" w:rsidRPr="0075163D">
        <w:rPr>
          <w:b/>
          <w:sz w:val="28"/>
          <w:szCs w:val="28"/>
        </w:rPr>
        <w:t>Dokumentation</w:t>
      </w:r>
      <w:r w:rsidR="00941288" w:rsidRPr="00941288">
        <w:rPr>
          <w:b/>
          <w:color w:val="FF0000"/>
          <w:sz w:val="28"/>
          <w:szCs w:val="28"/>
        </w:rPr>
        <w:t>?</w:t>
      </w:r>
    </w:p>
    <w:p w:rsidR="000E72DF" w:rsidRDefault="0075163D" w:rsidP="000E72DF">
      <w:pPr>
        <w:pStyle w:val="Listenabsatz"/>
        <w:numPr>
          <w:ilvl w:val="1"/>
          <w:numId w:val="1"/>
        </w:numPr>
        <w:rPr>
          <w:b/>
          <w:sz w:val="28"/>
          <w:szCs w:val="28"/>
        </w:rPr>
      </w:pPr>
      <w:r>
        <w:rPr>
          <w:b/>
          <w:sz w:val="28"/>
          <w:szCs w:val="28"/>
        </w:rPr>
        <w:t xml:space="preserve">Grobkonzept Teil 1: IST </w:t>
      </w:r>
      <w:r w:rsidR="000E72DF">
        <w:rPr>
          <w:b/>
          <w:sz w:val="28"/>
          <w:szCs w:val="28"/>
        </w:rPr>
        <w:t>–</w:t>
      </w:r>
      <w:r>
        <w:rPr>
          <w:b/>
          <w:sz w:val="28"/>
          <w:szCs w:val="28"/>
        </w:rPr>
        <w:t xml:space="preserve"> Analyse</w:t>
      </w:r>
    </w:p>
    <w:p w:rsidR="000E72DF" w:rsidRPr="000E72DF" w:rsidRDefault="000E72DF" w:rsidP="000E72DF">
      <w:pPr>
        <w:pStyle w:val="Listenabsatz"/>
        <w:ind w:left="420"/>
      </w:pPr>
      <w:r>
        <w:t>Bei der Ist</w:t>
      </w:r>
      <w:r w:rsidR="0085165C">
        <w:t xml:space="preserve"> – Analyse haben wir</w:t>
      </w:r>
      <w:r>
        <w:t xml:space="preserve"> festgelegt, wie viele Telefonanschlüsse benötigt werden um eine flächendeckende Erreichbarkeit aller Lehrer in ihren Vorbereitungsräumen zu ermöglichen. Die hierfür benötigte Software und Hardware sowie </w:t>
      </w:r>
      <w:r w:rsidR="001C5837">
        <w:t>d</w:t>
      </w:r>
      <w:r w:rsidR="0085165C">
        <w:t>ie dafür nötigen Funktionen wurden von uns</w:t>
      </w:r>
      <w:r w:rsidR="001C5837">
        <w:t xml:space="preserve"> dokumentiert und zur Realisierung des Projekts festgehalten worden.</w:t>
      </w:r>
    </w:p>
    <w:p w:rsidR="0075163D" w:rsidRDefault="0075163D" w:rsidP="0075163D">
      <w:pPr>
        <w:pStyle w:val="Listenabsatz"/>
        <w:numPr>
          <w:ilvl w:val="1"/>
          <w:numId w:val="1"/>
        </w:numPr>
        <w:rPr>
          <w:b/>
          <w:sz w:val="28"/>
          <w:szCs w:val="28"/>
        </w:rPr>
      </w:pPr>
      <w:r>
        <w:rPr>
          <w:b/>
          <w:sz w:val="28"/>
          <w:szCs w:val="28"/>
        </w:rPr>
        <w:t xml:space="preserve">Grobkonzept Teil 2: SOLL </w:t>
      </w:r>
      <w:r w:rsidR="007E66DB">
        <w:rPr>
          <w:b/>
          <w:sz w:val="28"/>
          <w:szCs w:val="28"/>
        </w:rPr>
        <w:t>–</w:t>
      </w:r>
      <w:r>
        <w:rPr>
          <w:b/>
          <w:sz w:val="28"/>
          <w:szCs w:val="28"/>
        </w:rPr>
        <w:t xml:space="preserve"> Konzept</w:t>
      </w:r>
    </w:p>
    <w:p w:rsidR="007822D4" w:rsidRPr="0085165C" w:rsidRDefault="0085165C" w:rsidP="007822D4">
      <w:pPr>
        <w:ind w:left="420"/>
        <w:rPr>
          <w:szCs w:val="28"/>
        </w:rPr>
      </w:pPr>
      <w:r>
        <w:rPr>
          <w:szCs w:val="28"/>
        </w:rPr>
        <w:t xml:space="preserve">Als Ergebnis unseres Projekts </w:t>
      </w:r>
      <w:r w:rsidR="007822D4">
        <w:rPr>
          <w:szCs w:val="28"/>
        </w:rPr>
        <w:t>sollen wir ein Konzept vorlegen können in dem erklärt wird, wie ein VoIP-System in der Georg-Simon-Ohm Schule betrieben werden kann.</w:t>
      </w:r>
      <w:r w:rsidR="007822D4">
        <w:rPr>
          <w:szCs w:val="28"/>
        </w:rPr>
        <w:br/>
        <w:t xml:space="preserve">Die Anforderungen an das System sind eine sichere Übertragung welche wir durch das SRTP (Secure Real Time Protokoll) sicher stellen können. Durch die Wahl von 3CX als Software für den Server als </w:t>
      </w:r>
      <w:r w:rsidR="007822D4">
        <w:rPr>
          <w:szCs w:val="28"/>
        </w:rPr>
        <w:lastRenderedPageBreak/>
        <w:t>auch</w:t>
      </w:r>
      <w:r w:rsidR="00FB75F3">
        <w:rPr>
          <w:szCs w:val="28"/>
        </w:rPr>
        <w:t xml:space="preserve"> für die Clients können wir alle gewünschten Funktionen durch den Kunden umsetzen. Darunter fällt die Funktion der Rufweiterleitung, externer sowie interner Telefonie, </w:t>
      </w:r>
    </w:p>
    <w:p w:rsidR="007E66DB" w:rsidRDefault="007E66DB" w:rsidP="0075163D">
      <w:pPr>
        <w:pStyle w:val="Listenabsatz"/>
        <w:numPr>
          <w:ilvl w:val="1"/>
          <w:numId w:val="1"/>
        </w:numPr>
        <w:rPr>
          <w:b/>
          <w:sz w:val="28"/>
          <w:szCs w:val="28"/>
        </w:rPr>
      </w:pPr>
      <w:r>
        <w:rPr>
          <w:b/>
          <w:sz w:val="28"/>
          <w:szCs w:val="28"/>
        </w:rPr>
        <w:t>Feinkonzept Teil 1: Systementwurf</w:t>
      </w:r>
    </w:p>
    <w:p w:rsidR="006B1453" w:rsidRPr="006B1453" w:rsidRDefault="006B1453" w:rsidP="006B1453">
      <w:pPr>
        <w:pStyle w:val="Listenabsatz"/>
        <w:ind w:left="420"/>
      </w:pPr>
      <w:r>
        <w:t>Für den Systementwurf haben wir zunächst einen Infrastrukturplan angefertigt auf welchem die Kommunikation der einzelnen Geräte miteinander klar zu erkennen ist.</w:t>
      </w:r>
      <w:r w:rsidR="00C538FC">
        <w:t xml:space="preserve"> Genauere Benennung der IP-Adressen war an dieser Stelle nicht nötig, da sich die Geräte überall im internen Netz aufhalten können und lediglich der Server eine feste IP-Adresse benötigt.</w:t>
      </w:r>
    </w:p>
    <w:p w:rsidR="007E66DB" w:rsidRDefault="007E66DB" w:rsidP="0075163D">
      <w:pPr>
        <w:pStyle w:val="Listenabsatz"/>
        <w:numPr>
          <w:ilvl w:val="1"/>
          <w:numId w:val="1"/>
        </w:numPr>
        <w:rPr>
          <w:b/>
          <w:sz w:val="28"/>
          <w:szCs w:val="28"/>
        </w:rPr>
      </w:pPr>
      <w:r>
        <w:rPr>
          <w:b/>
          <w:sz w:val="28"/>
          <w:szCs w:val="28"/>
        </w:rPr>
        <w:t>Feinkonzept Teil 2: Konfiguration</w:t>
      </w:r>
    </w:p>
    <w:p w:rsidR="00977F23" w:rsidRDefault="00C538FC" w:rsidP="00C538FC">
      <w:pPr>
        <w:pStyle w:val="Listenabsatz"/>
        <w:ind w:left="420"/>
      </w:pPr>
      <w:r>
        <w:t xml:space="preserve">Anhand der aus dem Pflichtenheft resultierenden Soll-Kriterien, haben wir die </w:t>
      </w:r>
      <w:r w:rsidR="009E53C4">
        <w:t xml:space="preserve">zu verwendenden </w:t>
      </w:r>
      <w:r>
        <w:t xml:space="preserve">Protokolle </w:t>
      </w:r>
      <w:r w:rsidR="00C9374E">
        <w:t>sowie die benötigten Einstellungen am Server erarbeitet</w:t>
      </w:r>
    </w:p>
    <w:p w:rsidR="00977F23" w:rsidRDefault="00977F23">
      <w:r>
        <w:br w:type="page"/>
      </w:r>
    </w:p>
    <w:p w:rsidR="007E66DB" w:rsidRDefault="007E66DB" w:rsidP="002D5A04">
      <w:pPr>
        <w:pStyle w:val="Listenabsatz"/>
        <w:numPr>
          <w:ilvl w:val="1"/>
          <w:numId w:val="1"/>
        </w:numPr>
        <w:spacing w:line="360" w:lineRule="auto"/>
        <w:rPr>
          <w:b/>
          <w:sz w:val="28"/>
          <w:szCs w:val="28"/>
        </w:rPr>
      </w:pPr>
      <w:r>
        <w:rPr>
          <w:b/>
          <w:sz w:val="28"/>
          <w:szCs w:val="28"/>
        </w:rPr>
        <w:lastRenderedPageBreak/>
        <w:t>Umsetzung</w:t>
      </w:r>
    </w:p>
    <w:p w:rsidR="00311280" w:rsidRPr="00311280" w:rsidRDefault="00426CDF" w:rsidP="002D5A04">
      <w:pPr>
        <w:pStyle w:val="Listenabsatz"/>
        <w:spacing w:line="360" w:lineRule="auto"/>
        <w:ind w:left="420"/>
      </w:pPr>
      <w:r>
        <w:rPr>
          <w:sz w:val="24"/>
        </w:rPr>
        <w:t xml:space="preserve">Für die Umsetzung beantragten wir sowohl beim SIP-Anbieter </w:t>
      </w:r>
      <w:proofErr w:type="spellStart"/>
      <w:r>
        <w:rPr>
          <w:sz w:val="24"/>
        </w:rPr>
        <w:t>Fonial</w:t>
      </w:r>
      <w:proofErr w:type="spellEnd"/>
      <w:r>
        <w:rPr>
          <w:sz w:val="24"/>
        </w:rPr>
        <w:t>, als auch bei 3CX, dem Hersteller unserer ausgewählten Telefonanlagensoftware eine Testversion, die im Folgenden installiert wurde.</w:t>
      </w:r>
      <w:r>
        <w:rPr>
          <w:sz w:val="24"/>
        </w:rPr>
        <w:br/>
        <w:t>Für die erfolgreiche Einrichtung der externen Telefonie baten wir Herrn Frenz, den IT-Administrator der Schule, um eine Port-Weiterleitung der Ports 5060, 5090 sowie 9000 auf die später gewählte IP unseres Servers.</w:t>
      </w:r>
      <w:r>
        <w:rPr>
          <w:sz w:val="24"/>
        </w:rPr>
        <w:br/>
        <w:t xml:space="preserve">Zum Testen der Funktionalität der Telefonie mit Hilfe von </w:t>
      </w:r>
      <w:proofErr w:type="spellStart"/>
      <w:r>
        <w:rPr>
          <w:sz w:val="24"/>
        </w:rPr>
        <w:t>Softphones</w:t>
      </w:r>
      <w:proofErr w:type="spellEnd"/>
      <w:r>
        <w:rPr>
          <w:sz w:val="24"/>
        </w:rPr>
        <w:t xml:space="preserve"> </w:t>
      </w:r>
      <w:r w:rsidR="00977F23">
        <w:rPr>
          <w:sz w:val="24"/>
        </w:rPr>
        <w:t>organisierten wir</w:t>
      </w:r>
      <w:r>
        <w:rPr>
          <w:sz w:val="24"/>
        </w:rPr>
        <w:t xml:space="preserve"> uns </w:t>
      </w:r>
      <w:r w:rsidR="00977F23">
        <w:rPr>
          <w:sz w:val="24"/>
        </w:rPr>
        <w:t xml:space="preserve">wie im Folgenden beschrieben </w:t>
      </w:r>
      <w:r>
        <w:rPr>
          <w:sz w:val="24"/>
        </w:rPr>
        <w:t>verschiedene Geräte mit</w:t>
      </w:r>
      <w:bookmarkStart w:id="0" w:name="_GoBack"/>
      <w:bookmarkEnd w:id="0"/>
      <w:r>
        <w:rPr>
          <w:sz w:val="24"/>
        </w:rPr>
        <w:t xml:space="preserve"> verschiedenen</w:t>
      </w:r>
      <w:r w:rsidR="00977F23">
        <w:rPr>
          <w:sz w:val="24"/>
        </w:rPr>
        <w:t xml:space="preserve"> Betriebssystemen.</w:t>
      </w:r>
      <w:r>
        <w:rPr>
          <w:sz w:val="24"/>
        </w:rPr>
        <w:br/>
      </w:r>
    </w:p>
    <w:p w:rsidR="00E20D8C" w:rsidRPr="00E20D8C" w:rsidRDefault="00CA4010" w:rsidP="00977F23">
      <w:pPr>
        <w:pStyle w:val="Listenabsatz"/>
        <w:numPr>
          <w:ilvl w:val="2"/>
          <w:numId w:val="1"/>
        </w:numPr>
        <w:spacing w:line="360" w:lineRule="auto"/>
        <w:rPr>
          <w:b/>
          <w:sz w:val="28"/>
          <w:szCs w:val="28"/>
        </w:rPr>
      </w:pPr>
      <w:r>
        <w:rPr>
          <w:noProof/>
          <w:sz w:val="24"/>
          <w:szCs w:val="24"/>
        </w:rPr>
        <w:drawing>
          <wp:anchor distT="0" distB="0" distL="114300" distR="114300" simplePos="0" relativeHeight="251658240" behindDoc="0" locked="0" layoutInCell="1" allowOverlap="1">
            <wp:simplePos x="0" y="0"/>
            <wp:positionH relativeFrom="column">
              <wp:posOffset>3003550</wp:posOffset>
            </wp:positionH>
            <wp:positionV relativeFrom="paragraph">
              <wp:posOffset>1251267</wp:posOffset>
            </wp:positionV>
            <wp:extent cx="2937510" cy="14954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751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66DB" w:rsidRPr="007E66DB">
        <w:rPr>
          <w:b/>
          <w:sz w:val="28"/>
          <w:szCs w:val="28"/>
        </w:rPr>
        <w:t>Serverinstallation</w:t>
      </w:r>
      <w:r w:rsidR="00E20D8C">
        <w:rPr>
          <w:b/>
          <w:sz w:val="28"/>
          <w:szCs w:val="28"/>
        </w:rPr>
        <w:t xml:space="preserve"> und -Konfiguration</w:t>
      </w:r>
      <w:r w:rsidR="00941288">
        <w:rPr>
          <w:b/>
          <w:sz w:val="28"/>
          <w:szCs w:val="28"/>
        </w:rPr>
        <w:br/>
      </w:r>
      <w:r w:rsidR="00941288">
        <w:rPr>
          <w:sz w:val="24"/>
          <w:szCs w:val="24"/>
        </w:rPr>
        <w:t xml:space="preserve">Da das Ziel des Projekts ein Konzept nebst funktionierendem Testsystem erwartet wurde, installierten wir den Server für die Telefonie als virtuelle Maschine auf einem bereits vorhandenen Gerät. </w:t>
      </w:r>
      <w:r w:rsidR="00396733">
        <w:rPr>
          <w:sz w:val="24"/>
          <w:szCs w:val="24"/>
        </w:rPr>
        <w:t xml:space="preserve">Unser für das Testsystem verwendete Gerät ist mit einem i7-4710HQ Prozessor, 16GB RAM sowie einer SSD als Datenspeicher ausgestattet. Als Betriebssystem des Geräts lief ein Windows 10 Pro mit installiertem </w:t>
      </w:r>
      <w:proofErr w:type="spellStart"/>
      <w:r w:rsidR="00396733">
        <w:rPr>
          <w:sz w:val="24"/>
          <w:szCs w:val="24"/>
        </w:rPr>
        <w:t>Build</w:t>
      </w:r>
      <w:proofErr w:type="spellEnd"/>
      <w:r w:rsidR="00396733">
        <w:rPr>
          <w:sz w:val="24"/>
          <w:szCs w:val="24"/>
        </w:rPr>
        <w:t xml:space="preserve"> 1803. Zur Virtualisierung verwandten wir VMware Workstation Pro in der Version 14.1.1. Die </w:t>
      </w:r>
      <w:r w:rsidR="001551CC">
        <w:rPr>
          <w:sz w:val="24"/>
          <w:szCs w:val="24"/>
        </w:rPr>
        <w:t xml:space="preserve">von uns für die virtualisierte Telefonanlage verwendeten Einstellungen sind in </w:t>
      </w:r>
      <w:r w:rsidR="001551CC" w:rsidRPr="00CA4010">
        <w:rPr>
          <w:sz w:val="24"/>
          <w:szCs w:val="24"/>
          <w:highlight w:val="yellow"/>
        </w:rPr>
        <w:t>Abbildung XYZ</w:t>
      </w:r>
      <w:r w:rsidR="001551CC">
        <w:rPr>
          <w:sz w:val="24"/>
          <w:szCs w:val="24"/>
        </w:rPr>
        <w:t xml:space="preserve"> ersichtlich.</w:t>
      </w:r>
      <w:r w:rsidR="001551CC">
        <w:rPr>
          <w:sz w:val="24"/>
          <w:szCs w:val="24"/>
        </w:rPr>
        <w:br/>
      </w:r>
      <w:r w:rsidR="00055AA8">
        <w:rPr>
          <w:sz w:val="24"/>
          <w:szCs w:val="24"/>
        </w:rPr>
        <w:t>Wir installierten das vom Hersteller der Telefonanlage zur Verfügung gestellte ISO-Abbild auf der virtuellen Maschine. Bei dem ISO-Abbild handelte es sich um ein um die 3CX Software erweitertes Debian 7 (im Folgenden als 3CX bezeichnet). Dabei wurde Version 15.5 der 3CX installiert.</w:t>
      </w:r>
      <w:r w:rsidR="00031BED">
        <w:rPr>
          <w:sz w:val="24"/>
          <w:szCs w:val="24"/>
        </w:rPr>
        <w:br/>
      </w:r>
      <w:r w:rsidR="00055AA8">
        <w:rPr>
          <w:sz w:val="24"/>
          <w:szCs w:val="24"/>
        </w:rPr>
        <w:t>Bei der Installation wurde die IP manuell an das Netzwerk angepasst, in dem die 3CX während des Testens stehen sollte. Dabei wurde als freie IP die IP 10.3.22.25 entdeckt und verwendet und mit der Subnetzmaske /24 eingegeben.</w:t>
      </w:r>
      <w:r w:rsidR="00031BED">
        <w:rPr>
          <w:sz w:val="24"/>
          <w:szCs w:val="24"/>
        </w:rPr>
        <w:br/>
      </w:r>
      <w:r w:rsidR="00055AA8">
        <w:rPr>
          <w:sz w:val="24"/>
          <w:szCs w:val="24"/>
        </w:rPr>
        <w:t>Nach der Installation konnten wir über einen Browser auf die Weboberfläche der 3CX zugreifen und den Assistenten für die Ersteinrichtung durchführen.</w:t>
      </w:r>
      <w:r w:rsidR="00031BED">
        <w:rPr>
          <w:sz w:val="24"/>
          <w:szCs w:val="24"/>
        </w:rPr>
        <w:t xml:space="preserve"> Dabei wurde die </w:t>
      </w:r>
      <w:r w:rsidR="009572C2">
        <w:rPr>
          <w:sz w:val="24"/>
          <w:szCs w:val="24"/>
        </w:rPr>
        <w:t xml:space="preserve">uns </w:t>
      </w:r>
      <w:r w:rsidR="00031BED">
        <w:rPr>
          <w:sz w:val="24"/>
          <w:szCs w:val="24"/>
        </w:rPr>
        <w:t xml:space="preserve">von 3CX zu Testzwecken zur Verfügung gestellte Lizenz von </w:t>
      </w:r>
      <w:r w:rsidR="009572C2">
        <w:rPr>
          <w:sz w:val="24"/>
          <w:szCs w:val="24"/>
        </w:rPr>
        <w:t xml:space="preserve">uns </w:t>
      </w:r>
      <w:r w:rsidR="00031BED">
        <w:rPr>
          <w:sz w:val="24"/>
          <w:szCs w:val="24"/>
        </w:rPr>
        <w:t xml:space="preserve">eingegeben und eine für </w:t>
      </w:r>
      <w:r w:rsidR="00031BED">
        <w:rPr>
          <w:sz w:val="24"/>
          <w:szCs w:val="24"/>
        </w:rPr>
        <w:lastRenderedPageBreak/>
        <w:t>Testumgebung passende Domäne angegeben.</w:t>
      </w:r>
      <w:r w:rsidR="00031BED">
        <w:rPr>
          <w:sz w:val="24"/>
          <w:szCs w:val="24"/>
        </w:rPr>
        <w:br/>
      </w:r>
      <w:r w:rsidR="009572C2">
        <w:rPr>
          <w:sz w:val="24"/>
          <w:szCs w:val="24"/>
        </w:rPr>
        <w:t xml:space="preserve">Wir konfigurierten zuerst den SIP-Trunk mit den Daten, die uns vom SIP-Anbieter </w:t>
      </w:r>
      <w:proofErr w:type="spellStart"/>
      <w:r w:rsidR="009572C2">
        <w:rPr>
          <w:sz w:val="24"/>
          <w:szCs w:val="24"/>
        </w:rPr>
        <w:t>Fonial</w:t>
      </w:r>
      <w:proofErr w:type="spellEnd"/>
      <w:r w:rsidR="009572C2">
        <w:rPr>
          <w:sz w:val="24"/>
          <w:szCs w:val="24"/>
        </w:rPr>
        <w:t xml:space="preserve"> als Testversion zur Verfügung stellte. Dabei gaben wir die Daten gemäß der Webseite in die Maske ein.</w:t>
      </w:r>
      <w:r w:rsidR="009572C2">
        <w:rPr>
          <w:sz w:val="24"/>
          <w:szCs w:val="24"/>
        </w:rPr>
        <w:br/>
        <w:t>Als nächstes konfigurierten wir am Server Nebenstellen für unsere Gruppenmitglieder mit gewünschter Durchwahl. An dieser Stelle konnte von uns ausgewählt werden, dass das SRTP Protokoll verwendet wird</w:t>
      </w:r>
      <w:r w:rsidR="00E20D8C">
        <w:rPr>
          <w:sz w:val="24"/>
          <w:szCs w:val="24"/>
        </w:rPr>
        <w:t>. Dadurch wurde es unmöglich, dass die von uns geführten Testgespräche abgehört werden können.</w:t>
      </w:r>
      <w:r w:rsidR="00026B98">
        <w:rPr>
          <w:sz w:val="24"/>
          <w:szCs w:val="24"/>
        </w:rPr>
        <w:t xml:space="preserve"> Bei der Erstellung der Nebenstellen gaben wir zugehörige E-Mailadressen an, an die die Willkommensmail verschickt wurde.</w:t>
      </w:r>
      <w:r w:rsidR="00E20D8C">
        <w:rPr>
          <w:sz w:val="24"/>
          <w:szCs w:val="24"/>
        </w:rPr>
        <w:br/>
        <w:t>Als letzte Einstellung für die Grundstruktur des Testsystems richteten wir eine Ausgangsregel ein, damit externe Telefonie über den SIP-Trunk möglich war.</w:t>
      </w:r>
    </w:p>
    <w:p w:rsidR="007E66DB" w:rsidRDefault="007E66DB" w:rsidP="00E20D8C">
      <w:pPr>
        <w:rPr>
          <w:b/>
          <w:sz w:val="28"/>
          <w:szCs w:val="28"/>
        </w:rPr>
      </w:pPr>
    </w:p>
    <w:p w:rsidR="002A36A3" w:rsidRPr="00571BF5" w:rsidRDefault="007E66DB" w:rsidP="00977F23">
      <w:pPr>
        <w:pStyle w:val="Listenabsatz"/>
        <w:numPr>
          <w:ilvl w:val="2"/>
          <w:numId w:val="1"/>
        </w:numPr>
        <w:spacing w:line="360" w:lineRule="auto"/>
        <w:rPr>
          <w:sz w:val="24"/>
          <w:szCs w:val="24"/>
        </w:rPr>
      </w:pPr>
      <w:r w:rsidRPr="00571BF5">
        <w:rPr>
          <w:b/>
          <w:sz w:val="28"/>
          <w:szCs w:val="28"/>
        </w:rPr>
        <w:t>Clientinstallation</w:t>
      </w:r>
      <w:r w:rsidR="00E20D8C" w:rsidRPr="00571BF5">
        <w:rPr>
          <w:b/>
          <w:sz w:val="28"/>
          <w:szCs w:val="28"/>
        </w:rPr>
        <w:t xml:space="preserve"> und -Konfiguration</w:t>
      </w:r>
      <w:r w:rsidR="00E20D8C" w:rsidRPr="00571BF5">
        <w:rPr>
          <w:b/>
          <w:sz w:val="28"/>
          <w:szCs w:val="28"/>
        </w:rPr>
        <w:br/>
      </w:r>
      <w:r w:rsidR="00E20D8C" w:rsidRPr="00571BF5">
        <w:rPr>
          <w:sz w:val="24"/>
          <w:szCs w:val="24"/>
        </w:rPr>
        <w:t xml:space="preserve">Als mobile Endgeräte verwendeten wir </w:t>
      </w:r>
      <w:r w:rsidR="00803463" w:rsidRPr="00571BF5">
        <w:rPr>
          <w:sz w:val="24"/>
          <w:szCs w:val="24"/>
        </w:rPr>
        <w:t xml:space="preserve">Android-Geräte verschiedener Hersteller mit Android-Versionen zwischen 7.0 und 8.0 </w:t>
      </w:r>
      <w:r w:rsidR="00026B98" w:rsidRPr="00571BF5">
        <w:rPr>
          <w:sz w:val="24"/>
          <w:szCs w:val="24"/>
        </w:rPr>
        <w:t>sowie iOS-Geräte mit der iOS-Version 12.1. Dabei downloadeten wir die 3CX App aus den jeweiligen App-Stores und installierten sie auf den Geräten. Beim Start der App wurde ein QR-Code-Scanner gestartet, den wir auf den QR-Code der Willkommensmail hielten, der die zugehörige Konfiguration enthielt.</w:t>
      </w:r>
      <w:r w:rsidR="00026B98" w:rsidRPr="00571BF5">
        <w:rPr>
          <w:sz w:val="24"/>
          <w:szCs w:val="24"/>
        </w:rPr>
        <w:br/>
        <w:t>Als stationäre Endgeräte verwendeten wir zwei Notebooks</w:t>
      </w:r>
      <w:r w:rsidR="002A36A3" w:rsidRPr="00571BF5">
        <w:rPr>
          <w:sz w:val="24"/>
          <w:szCs w:val="24"/>
        </w:rPr>
        <w:t xml:space="preserve"> mit installiertem Windows 10 Pro in der </w:t>
      </w:r>
      <w:proofErr w:type="spellStart"/>
      <w:r w:rsidR="002A36A3" w:rsidRPr="00571BF5">
        <w:rPr>
          <w:sz w:val="24"/>
          <w:szCs w:val="24"/>
        </w:rPr>
        <w:t>Build</w:t>
      </w:r>
      <w:proofErr w:type="spellEnd"/>
      <w:r w:rsidR="002A36A3" w:rsidRPr="00571BF5">
        <w:rPr>
          <w:sz w:val="24"/>
          <w:szCs w:val="24"/>
        </w:rPr>
        <w:t>-Version</w:t>
      </w:r>
      <w:r w:rsidR="00026B98" w:rsidRPr="00571BF5">
        <w:rPr>
          <w:sz w:val="24"/>
          <w:szCs w:val="24"/>
        </w:rPr>
        <w:t xml:space="preserve"> 1703 </w:t>
      </w:r>
      <w:r w:rsidR="002A36A3" w:rsidRPr="00571BF5">
        <w:rPr>
          <w:sz w:val="24"/>
          <w:szCs w:val="24"/>
        </w:rPr>
        <w:t xml:space="preserve">auf dem einen sowie </w:t>
      </w:r>
      <w:proofErr w:type="spellStart"/>
      <w:r w:rsidR="002A36A3" w:rsidRPr="00571BF5">
        <w:rPr>
          <w:sz w:val="24"/>
          <w:szCs w:val="24"/>
        </w:rPr>
        <w:t>Build</w:t>
      </w:r>
      <w:proofErr w:type="spellEnd"/>
      <w:r w:rsidR="002A36A3" w:rsidRPr="00571BF5">
        <w:rPr>
          <w:sz w:val="24"/>
          <w:szCs w:val="24"/>
        </w:rPr>
        <w:t xml:space="preserve"> Version 1607 auf dem anderen. Dabei downloadeten wir den 3CX Client über den Link aus der Willkommensmail und installierten die Software auf den Geräten. Nach der Installation öffneten wir </w:t>
      </w:r>
      <w:r w:rsidR="00571BF5" w:rsidRPr="00571BF5">
        <w:rPr>
          <w:sz w:val="24"/>
          <w:szCs w:val="24"/>
        </w:rPr>
        <w:t xml:space="preserve">mit dem 3CX Client </w:t>
      </w:r>
      <w:r w:rsidR="002A36A3" w:rsidRPr="00571BF5">
        <w:rPr>
          <w:sz w:val="24"/>
          <w:szCs w:val="24"/>
        </w:rPr>
        <w:t>die an der Willkommensmail angehangene Konfiguratio</w:t>
      </w:r>
      <w:r w:rsidR="00571BF5" w:rsidRPr="00571BF5">
        <w:rPr>
          <w:sz w:val="24"/>
          <w:szCs w:val="24"/>
        </w:rPr>
        <w:t>nsdatei</w:t>
      </w:r>
      <w:r w:rsidR="002A36A3" w:rsidRPr="00571BF5">
        <w:rPr>
          <w:sz w:val="24"/>
          <w:szCs w:val="24"/>
        </w:rPr>
        <w:t>, welche diesen provisionierte.</w:t>
      </w:r>
    </w:p>
    <w:p w:rsidR="002A36A3" w:rsidRDefault="002A36A3" w:rsidP="002A36A3">
      <w:pPr>
        <w:pStyle w:val="Listenabsatz"/>
        <w:rPr>
          <w:sz w:val="24"/>
          <w:szCs w:val="24"/>
        </w:rPr>
      </w:pPr>
      <w:r>
        <w:rPr>
          <w:sz w:val="24"/>
          <w:szCs w:val="24"/>
        </w:rPr>
        <w:br/>
        <w:t>BLUB</w:t>
      </w:r>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lastRenderedPageBreak/>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r w:rsidRPr="002A36A3">
        <w:rPr>
          <w:sz w:val="24"/>
          <w:szCs w:val="24"/>
        </w:rPr>
        <w:t xml:space="preserve"> </w:t>
      </w:r>
      <w:proofErr w:type="spellStart"/>
      <w:r>
        <w:rPr>
          <w:sz w:val="24"/>
          <w:szCs w:val="24"/>
        </w:rPr>
        <w:t>BLUB</w:t>
      </w:r>
      <w:proofErr w:type="spellEnd"/>
    </w:p>
    <w:p w:rsidR="007E66DB" w:rsidRPr="002A36A3" w:rsidRDefault="00E20D8C" w:rsidP="002A36A3">
      <w:pPr>
        <w:rPr>
          <w:sz w:val="24"/>
          <w:szCs w:val="24"/>
        </w:rPr>
      </w:pPr>
      <w:r w:rsidRPr="002A36A3">
        <w:rPr>
          <w:b/>
          <w:sz w:val="28"/>
          <w:szCs w:val="28"/>
        </w:rPr>
        <w:br/>
      </w:r>
    </w:p>
    <w:p w:rsidR="007E66DB" w:rsidRDefault="007E66DB" w:rsidP="007E66DB">
      <w:pPr>
        <w:pStyle w:val="Listenabsatz"/>
        <w:numPr>
          <w:ilvl w:val="2"/>
          <w:numId w:val="1"/>
        </w:numPr>
        <w:rPr>
          <w:b/>
          <w:sz w:val="28"/>
          <w:szCs w:val="28"/>
        </w:rPr>
      </w:pPr>
      <w:r>
        <w:rPr>
          <w:b/>
          <w:sz w:val="28"/>
          <w:szCs w:val="28"/>
        </w:rPr>
        <w:t>Clientkonfiguration</w:t>
      </w:r>
    </w:p>
    <w:p w:rsidR="007E66DB" w:rsidRPr="007E66DB" w:rsidRDefault="007E66DB" w:rsidP="007E66DB">
      <w:pPr>
        <w:pStyle w:val="Listenabsatz"/>
        <w:numPr>
          <w:ilvl w:val="1"/>
          <w:numId w:val="1"/>
        </w:numPr>
        <w:rPr>
          <w:b/>
          <w:sz w:val="28"/>
          <w:szCs w:val="28"/>
        </w:rPr>
      </w:pPr>
      <w:r w:rsidRPr="007E66DB">
        <w:rPr>
          <w:b/>
          <w:sz w:val="28"/>
          <w:szCs w:val="28"/>
        </w:rPr>
        <w:t>Test</w:t>
      </w:r>
    </w:p>
    <w:p w:rsidR="007E66DB" w:rsidRDefault="007E66DB" w:rsidP="007E66DB">
      <w:pPr>
        <w:pStyle w:val="Listenabsatz"/>
        <w:numPr>
          <w:ilvl w:val="1"/>
          <w:numId w:val="1"/>
        </w:numPr>
        <w:rPr>
          <w:b/>
          <w:sz w:val="28"/>
          <w:szCs w:val="28"/>
        </w:rPr>
      </w:pPr>
      <w:r>
        <w:rPr>
          <w:b/>
          <w:sz w:val="28"/>
          <w:szCs w:val="28"/>
        </w:rPr>
        <w:t>Übergabe</w:t>
      </w:r>
    </w:p>
    <w:p w:rsidR="007E66DB" w:rsidRDefault="007E66DB" w:rsidP="007E66DB">
      <w:pPr>
        <w:pStyle w:val="Listenabsatz"/>
        <w:numPr>
          <w:ilvl w:val="1"/>
          <w:numId w:val="1"/>
        </w:numPr>
        <w:rPr>
          <w:b/>
          <w:sz w:val="28"/>
          <w:szCs w:val="28"/>
        </w:rPr>
      </w:pPr>
      <w:r>
        <w:rPr>
          <w:b/>
          <w:sz w:val="28"/>
          <w:szCs w:val="28"/>
        </w:rPr>
        <w:t>Dokumentation des Projekts</w:t>
      </w:r>
    </w:p>
    <w:p w:rsidR="007E66DB" w:rsidRDefault="007E66DB" w:rsidP="007E66DB">
      <w:pPr>
        <w:pStyle w:val="Listenabsatz"/>
        <w:numPr>
          <w:ilvl w:val="0"/>
          <w:numId w:val="1"/>
        </w:numPr>
        <w:rPr>
          <w:b/>
          <w:sz w:val="28"/>
          <w:szCs w:val="28"/>
        </w:rPr>
      </w:pPr>
      <w:r>
        <w:rPr>
          <w:b/>
          <w:sz w:val="28"/>
          <w:szCs w:val="28"/>
        </w:rPr>
        <w:t>Projektreflexion</w:t>
      </w:r>
    </w:p>
    <w:p w:rsidR="007E66DB" w:rsidRPr="007E66DB" w:rsidRDefault="007E66DB" w:rsidP="007E66DB">
      <w:pPr>
        <w:pStyle w:val="Listenabsatz"/>
        <w:numPr>
          <w:ilvl w:val="1"/>
          <w:numId w:val="1"/>
        </w:numPr>
        <w:rPr>
          <w:b/>
          <w:sz w:val="28"/>
          <w:szCs w:val="28"/>
        </w:rPr>
      </w:pPr>
      <w:r w:rsidRPr="007E66DB">
        <w:rPr>
          <w:b/>
          <w:sz w:val="28"/>
          <w:szCs w:val="28"/>
        </w:rPr>
        <w:t xml:space="preserve">SOLL – IST </w:t>
      </w:r>
      <w:r>
        <w:rPr>
          <w:b/>
          <w:sz w:val="28"/>
          <w:szCs w:val="28"/>
        </w:rPr>
        <w:t>–</w:t>
      </w:r>
      <w:r w:rsidRPr="007E66DB">
        <w:rPr>
          <w:b/>
          <w:sz w:val="28"/>
          <w:szCs w:val="28"/>
        </w:rPr>
        <w:t xml:space="preserve"> Vergleich</w:t>
      </w:r>
    </w:p>
    <w:p w:rsidR="007E66DB" w:rsidRDefault="007E66DB" w:rsidP="007E66DB">
      <w:pPr>
        <w:pStyle w:val="Listenabsatz"/>
        <w:numPr>
          <w:ilvl w:val="1"/>
          <w:numId w:val="1"/>
        </w:numPr>
        <w:rPr>
          <w:b/>
          <w:sz w:val="28"/>
          <w:szCs w:val="28"/>
        </w:rPr>
      </w:pPr>
      <w:r>
        <w:rPr>
          <w:b/>
          <w:sz w:val="28"/>
          <w:szCs w:val="28"/>
        </w:rPr>
        <w:t>Projektkosten</w:t>
      </w:r>
    </w:p>
    <w:p w:rsidR="007E66DB" w:rsidRDefault="007E66DB" w:rsidP="007E66DB">
      <w:pPr>
        <w:pStyle w:val="Listenabsatz"/>
        <w:numPr>
          <w:ilvl w:val="1"/>
          <w:numId w:val="1"/>
        </w:numPr>
        <w:rPr>
          <w:b/>
          <w:sz w:val="28"/>
          <w:szCs w:val="28"/>
        </w:rPr>
      </w:pPr>
      <w:r>
        <w:rPr>
          <w:b/>
          <w:sz w:val="28"/>
          <w:szCs w:val="28"/>
        </w:rPr>
        <w:t>Kosten – Nutzen – Analyse</w:t>
      </w:r>
    </w:p>
    <w:p w:rsidR="007E66DB" w:rsidRPr="007E66DB" w:rsidRDefault="007E66DB" w:rsidP="007E66DB">
      <w:pPr>
        <w:pStyle w:val="Listenabsatz"/>
        <w:numPr>
          <w:ilvl w:val="0"/>
          <w:numId w:val="1"/>
        </w:numPr>
        <w:rPr>
          <w:b/>
          <w:sz w:val="28"/>
          <w:szCs w:val="28"/>
        </w:rPr>
      </w:pPr>
      <w:r w:rsidRPr="007E66DB">
        <w:rPr>
          <w:b/>
          <w:sz w:val="28"/>
          <w:szCs w:val="28"/>
        </w:rPr>
        <w:t>Anhang</w:t>
      </w:r>
    </w:p>
    <w:p w:rsidR="007E66DB" w:rsidRPr="007E66DB" w:rsidRDefault="007E66DB" w:rsidP="007E66DB">
      <w:pPr>
        <w:pStyle w:val="Listenabsatz"/>
        <w:numPr>
          <w:ilvl w:val="1"/>
          <w:numId w:val="1"/>
        </w:numPr>
        <w:rPr>
          <w:b/>
          <w:sz w:val="28"/>
          <w:szCs w:val="28"/>
        </w:rPr>
      </w:pPr>
      <w:r w:rsidRPr="007E66DB">
        <w:rPr>
          <w:b/>
          <w:sz w:val="28"/>
          <w:szCs w:val="28"/>
        </w:rPr>
        <w:lastRenderedPageBreak/>
        <w:t>Fremdwortverzeichnis</w:t>
      </w:r>
    </w:p>
    <w:p w:rsidR="007E66DB" w:rsidRDefault="007E66DB" w:rsidP="007E66DB">
      <w:pPr>
        <w:pStyle w:val="Listenabsatz"/>
        <w:numPr>
          <w:ilvl w:val="1"/>
          <w:numId w:val="1"/>
        </w:numPr>
        <w:rPr>
          <w:b/>
          <w:sz w:val="28"/>
          <w:szCs w:val="28"/>
        </w:rPr>
      </w:pPr>
      <w:r>
        <w:rPr>
          <w:b/>
          <w:sz w:val="28"/>
          <w:szCs w:val="28"/>
        </w:rPr>
        <w:t>Abkürzungsverzeichnis</w:t>
      </w:r>
    </w:p>
    <w:p w:rsidR="007E66DB" w:rsidRDefault="007E66DB" w:rsidP="007E66DB">
      <w:pPr>
        <w:pStyle w:val="Listenabsatz"/>
        <w:numPr>
          <w:ilvl w:val="1"/>
          <w:numId w:val="1"/>
        </w:numPr>
        <w:rPr>
          <w:b/>
          <w:sz w:val="28"/>
          <w:szCs w:val="28"/>
        </w:rPr>
      </w:pPr>
      <w:r>
        <w:rPr>
          <w:b/>
          <w:sz w:val="28"/>
          <w:szCs w:val="28"/>
        </w:rPr>
        <w:t>Abbildungsverzeichnis</w:t>
      </w:r>
    </w:p>
    <w:p w:rsidR="007E66DB" w:rsidRDefault="007E66DB" w:rsidP="007E66DB">
      <w:pPr>
        <w:pStyle w:val="Listenabsatz"/>
        <w:numPr>
          <w:ilvl w:val="1"/>
          <w:numId w:val="1"/>
        </w:numPr>
        <w:rPr>
          <w:b/>
          <w:sz w:val="28"/>
          <w:szCs w:val="28"/>
        </w:rPr>
      </w:pPr>
      <w:r>
        <w:rPr>
          <w:b/>
          <w:sz w:val="28"/>
          <w:szCs w:val="28"/>
        </w:rPr>
        <w:t>Literaturquellen</w:t>
      </w:r>
    </w:p>
    <w:p w:rsidR="0085165C" w:rsidRDefault="002D5A04" w:rsidP="0085165C">
      <w:pPr>
        <w:pStyle w:val="Listenabsatz"/>
        <w:ind w:left="420"/>
        <w:rPr>
          <w:szCs w:val="28"/>
        </w:rPr>
      </w:pPr>
      <w:hyperlink r:id="rId7" w:history="1">
        <w:r w:rsidR="0085165C" w:rsidRPr="000E52D4">
          <w:rPr>
            <w:rStyle w:val="Hyperlink"/>
            <w:szCs w:val="28"/>
          </w:rPr>
          <w:t>www.3cx.de</w:t>
        </w:r>
      </w:hyperlink>
    </w:p>
    <w:p w:rsidR="0085165C" w:rsidRDefault="002D5A04" w:rsidP="0085165C">
      <w:pPr>
        <w:pStyle w:val="Listenabsatz"/>
        <w:ind w:left="420"/>
        <w:rPr>
          <w:szCs w:val="28"/>
        </w:rPr>
      </w:pPr>
      <w:hyperlink r:id="rId8" w:history="1">
        <w:r w:rsidR="0085165C" w:rsidRPr="000E52D4">
          <w:rPr>
            <w:rStyle w:val="Hyperlink"/>
            <w:szCs w:val="28"/>
          </w:rPr>
          <w:t>www.3cx.de/forum</w:t>
        </w:r>
      </w:hyperlink>
    </w:p>
    <w:p w:rsidR="0085165C" w:rsidRPr="0085165C" w:rsidRDefault="0085165C" w:rsidP="0085165C">
      <w:pPr>
        <w:pStyle w:val="Listenabsatz"/>
        <w:ind w:left="420"/>
        <w:rPr>
          <w:szCs w:val="28"/>
        </w:rPr>
      </w:pPr>
    </w:p>
    <w:p w:rsidR="007E66DB" w:rsidRPr="007E66DB" w:rsidRDefault="007E66DB" w:rsidP="007E66DB">
      <w:pPr>
        <w:pStyle w:val="Listenabsatz"/>
        <w:numPr>
          <w:ilvl w:val="0"/>
          <w:numId w:val="1"/>
        </w:numPr>
        <w:rPr>
          <w:b/>
          <w:sz w:val="28"/>
          <w:szCs w:val="28"/>
        </w:rPr>
      </w:pPr>
      <w:r w:rsidRPr="007E66DB">
        <w:rPr>
          <w:b/>
          <w:sz w:val="28"/>
          <w:szCs w:val="28"/>
        </w:rPr>
        <w:t>Anlagenverzeichnis</w:t>
      </w:r>
    </w:p>
    <w:p w:rsidR="007E66DB" w:rsidRPr="007E66DB" w:rsidRDefault="007E66DB" w:rsidP="007E66DB">
      <w:pPr>
        <w:rPr>
          <w:b/>
          <w:sz w:val="28"/>
          <w:szCs w:val="28"/>
        </w:rPr>
      </w:pPr>
    </w:p>
    <w:p w:rsidR="0075163D" w:rsidRPr="0075163D" w:rsidRDefault="0075163D" w:rsidP="0075163D">
      <w:pPr>
        <w:rPr>
          <w:b/>
          <w:sz w:val="28"/>
          <w:szCs w:val="28"/>
        </w:rPr>
      </w:pPr>
    </w:p>
    <w:p w:rsidR="0075163D" w:rsidRPr="0075163D" w:rsidRDefault="0075163D" w:rsidP="0075163D">
      <w:pPr>
        <w:rPr>
          <w:b/>
          <w:sz w:val="28"/>
          <w:szCs w:val="28"/>
        </w:rPr>
      </w:pPr>
      <w:r>
        <w:rPr>
          <w:b/>
          <w:sz w:val="28"/>
          <w:szCs w:val="28"/>
        </w:rPr>
        <w:br w:type="page"/>
      </w:r>
      <w:r w:rsidRPr="0075163D">
        <w:rPr>
          <w:b/>
          <w:sz w:val="28"/>
          <w:szCs w:val="28"/>
        </w:rPr>
        <w:lastRenderedPageBreak/>
        <w:br/>
      </w:r>
    </w:p>
    <w:sectPr w:rsidR="0075163D" w:rsidRPr="0075163D" w:rsidSect="00941288">
      <w:pgSz w:w="11906" w:h="16838"/>
      <w:pgMar w:top="1417" w:right="849"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14623"/>
    <w:multiLevelType w:val="hybridMultilevel"/>
    <w:tmpl w:val="9D2E67CC"/>
    <w:lvl w:ilvl="0" w:tplc="EE946A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A25D73"/>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5692BA2"/>
    <w:multiLevelType w:val="hybridMultilevel"/>
    <w:tmpl w:val="EBFA7FA0"/>
    <w:lvl w:ilvl="0" w:tplc="7A6AD01A">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694D7976"/>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E7A1F4F"/>
    <w:multiLevelType w:val="hybridMultilevel"/>
    <w:tmpl w:val="5BA43F22"/>
    <w:lvl w:ilvl="0" w:tplc="65AE1934">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73"/>
    <w:rsid w:val="00026B98"/>
    <w:rsid w:val="00031BED"/>
    <w:rsid w:val="00055AA8"/>
    <w:rsid w:val="000E72DF"/>
    <w:rsid w:val="001551CC"/>
    <w:rsid w:val="001A5142"/>
    <w:rsid w:val="001C5837"/>
    <w:rsid w:val="002A36A3"/>
    <w:rsid w:val="002D5A04"/>
    <w:rsid w:val="00310473"/>
    <w:rsid w:val="00311280"/>
    <w:rsid w:val="00396733"/>
    <w:rsid w:val="003C68F0"/>
    <w:rsid w:val="00426CDF"/>
    <w:rsid w:val="00571BF5"/>
    <w:rsid w:val="006143E3"/>
    <w:rsid w:val="006B1453"/>
    <w:rsid w:val="0075163D"/>
    <w:rsid w:val="007822D4"/>
    <w:rsid w:val="007B76F8"/>
    <w:rsid w:val="007E66DB"/>
    <w:rsid w:val="00803463"/>
    <w:rsid w:val="0085165C"/>
    <w:rsid w:val="008B5FB3"/>
    <w:rsid w:val="00914A50"/>
    <w:rsid w:val="00941288"/>
    <w:rsid w:val="009572C2"/>
    <w:rsid w:val="00977F23"/>
    <w:rsid w:val="009B4FD4"/>
    <w:rsid w:val="009E53C4"/>
    <w:rsid w:val="00C03EFA"/>
    <w:rsid w:val="00C538FC"/>
    <w:rsid w:val="00C9374E"/>
    <w:rsid w:val="00CA4010"/>
    <w:rsid w:val="00D3213A"/>
    <w:rsid w:val="00DF1B66"/>
    <w:rsid w:val="00E20D8C"/>
    <w:rsid w:val="00FB75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1846"/>
  <w15:chartTrackingRefBased/>
  <w15:docId w15:val="{81C966A4-40C9-4A4F-9C83-20242065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163D"/>
    <w:pPr>
      <w:ind w:left="720"/>
      <w:contextualSpacing/>
    </w:pPr>
  </w:style>
  <w:style w:type="table" w:styleId="Tabellenraster">
    <w:name w:val="Table Grid"/>
    <w:basedOn w:val="NormaleTabelle"/>
    <w:uiPriority w:val="39"/>
    <w:rsid w:val="009B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B4F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8516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cx.de/forum" TargetMode="External"/><Relationship Id="rId3" Type="http://schemas.openxmlformats.org/officeDocument/2006/relationships/settings" Target="settings.xml"/><Relationship Id="rId7" Type="http://schemas.openxmlformats.org/officeDocument/2006/relationships/hyperlink" Target="http://www.3cx.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1284</Words>
  <Characters>8096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Ford Motor Company</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Dickgreber, Sebastian (S.)</dc:creator>
  <cp:keywords/>
  <dc:description/>
  <cp:lastModifiedBy>Andreas Fuchs</cp:lastModifiedBy>
  <cp:revision>4</cp:revision>
  <dcterms:created xsi:type="dcterms:W3CDTF">2018-11-27T16:46:00Z</dcterms:created>
  <dcterms:modified xsi:type="dcterms:W3CDTF">2018-11-27T17:03:00Z</dcterms:modified>
</cp:coreProperties>
</file>