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BF3" w:rsidRPr="00673BF3" w:rsidRDefault="004959DF" w:rsidP="00673BF3">
      <w:pPr>
        <w:rPr>
          <w:rFonts w:cstheme="minorHAnsi"/>
        </w:rPr>
      </w:pPr>
      <w:r>
        <w:rPr>
          <w:noProof/>
          <w:lang w:eastAsia="de-DE"/>
        </w:rPr>
        <w:drawing>
          <wp:anchor distT="0" distB="0" distL="114300" distR="114300" simplePos="0" relativeHeight="251658240" behindDoc="1" locked="0" layoutInCell="1" allowOverlap="1">
            <wp:simplePos x="0" y="0"/>
            <wp:positionH relativeFrom="column">
              <wp:posOffset>4234180</wp:posOffset>
            </wp:positionH>
            <wp:positionV relativeFrom="paragraph">
              <wp:posOffset>-652145</wp:posOffset>
            </wp:positionV>
            <wp:extent cx="2305050" cy="801433"/>
            <wp:effectExtent l="0" t="0" r="0" b="0"/>
            <wp:wrapNone/>
            <wp:docPr id="1" name="Grafik 1" descr="Bildergebnis für georg simon ohm 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eorg simon ohm berufskoll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801433"/>
                    </a:xfrm>
                    <a:prstGeom prst="rect">
                      <a:avLst/>
                    </a:prstGeom>
                    <a:noFill/>
                    <a:ln>
                      <a:noFill/>
                    </a:ln>
                  </pic:spPr>
                </pic:pic>
              </a:graphicData>
            </a:graphic>
          </wp:anchor>
        </w:drawing>
      </w:r>
    </w:p>
    <w:p w:rsidR="00673BF3" w:rsidRPr="00673BF3" w:rsidRDefault="00673BF3" w:rsidP="00673BF3">
      <w:pPr>
        <w:rPr>
          <w:rFonts w:cstheme="minorHAnsi"/>
        </w:rPr>
      </w:pPr>
    </w:p>
    <w:p w:rsidR="00673BF3" w:rsidRPr="00673BF3" w:rsidRDefault="00673BF3" w:rsidP="00673BF3">
      <w:pPr>
        <w:rPr>
          <w:rFonts w:cstheme="minorHAnsi"/>
        </w:rPr>
      </w:pPr>
    </w:p>
    <w:p w:rsidR="00673BF3" w:rsidRPr="004959DF" w:rsidRDefault="00E40181" w:rsidP="004959DF">
      <w:pPr>
        <w:rPr>
          <w:sz w:val="56"/>
          <w:szCs w:val="56"/>
        </w:rPr>
      </w:pPr>
      <w:r>
        <w:tab/>
      </w:r>
      <w:r>
        <w:tab/>
      </w:r>
      <w:r>
        <w:tab/>
      </w:r>
      <w:r w:rsidRPr="004959DF">
        <w:rPr>
          <w:color w:val="365F91" w:themeColor="accent1" w:themeShade="BF"/>
          <w:sz w:val="56"/>
          <w:szCs w:val="56"/>
        </w:rPr>
        <w:tab/>
        <w:t>Pflichtenheft</w:t>
      </w:r>
    </w:p>
    <w:p w:rsidR="00673BF3" w:rsidRPr="00673BF3" w:rsidRDefault="00673BF3" w:rsidP="00673BF3">
      <w:pPr>
        <w:rPr>
          <w:rFonts w:cstheme="minorHAnsi"/>
        </w:rPr>
      </w:pPr>
    </w:p>
    <w:p w:rsidR="00673BF3" w:rsidRPr="004959DF" w:rsidRDefault="00673BF3" w:rsidP="00E40181">
      <w:pPr>
        <w:pStyle w:val="IntensivesZitat"/>
        <w:rPr>
          <w:sz w:val="44"/>
          <w:szCs w:val="44"/>
        </w:rPr>
      </w:pPr>
      <w:r w:rsidRPr="004959DF">
        <w:rPr>
          <w:b/>
          <w:sz w:val="44"/>
          <w:szCs w:val="44"/>
        </w:rPr>
        <w:t>Thema:</w:t>
      </w:r>
      <w:r w:rsidRPr="004959DF">
        <w:rPr>
          <w:sz w:val="44"/>
          <w:szCs w:val="44"/>
        </w:rPr>
        <w:t xml:space="preserve"> Planung und Realisierung einer IP-Telefonie-Infrastruktur für die Schule</w:t>
      </w:r>
    </w:p>
    <w:p w:rsidR="00673BF3" w:rsidRDefault="00673BF3" w:rsidP="00DA5011">
      <w:pPr>
        <w:pStyle w:val="Titel"/>
      </w:pPr>
    </w:p>
    <w:p w:rsidR="00DC1478" w:rsidRDefault="00DC1478" w:rsidP="00DC1478"/>
    <w:p w:rsidR="0055288F" w:rsidRDefault="0055288F" w:rsidP="00DC1478"/>
    <w:p w:rsidR="0055288F" w:rsidRDefault="0055288F" w:rsidP="00DC1478"/>
    <w:p w:rsidR="0055288F" w:rsidRDefault="0055288F" w:rsidP="00DC1478"/>
    <w:p w:rsidR="0055288F" w:rsidRDefault="0055288F" w:rsidP="00DC1478"/>
    <w:p w:rsidR="0055288F" w:rsidRDefault="0055288F" w:rsidP="00DC1478"/>
    <w:p w:rsidR="0055288F" w:rsidRDefault="0055288F" w:rsidP="00DC1478"/>
    <w:p w:rsidR="0055288F" w:rsidRDefault="0055288F" w:rsidP="00DC1478"/>
    <w:p w:rsidR="0055288F" w:rsidRDefault="0055288F" w:rsidP="00DC1478"/>
    <w:p w:rsidR="0055288F" w:rsidRDefault="0055288F" w:rsidP="00DC1478"/>
    <w:p w:rsidR="0055288F" w:rsidRDefault="0055288F" w:rsidP="00DC1478"/>
    <w:p w:rsidR="0055288F" w:rsidRDefault="0055288F" w:rsidP="00DC1478"/>
    <w:p w:rsidR="00E40181" w:rsidRPr="004959DF" w:rsidRDefault="00E40181" w:rsidP="00E40181">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Projekt: </w:t>
      </w:r>
      <w:r w:rsidRPr="004959DF">
        <w:rPr>
          <w:rFonts w:ascii="CMSS10" w:hAnsi="CMSS10" w:cs="CMSS10"/>
          <w:color w:val="000000"/>
          <w:sz w:val="28"/>
          <w:szCs w:val="28"/>
        </w:rPr>
        <w:t>IP-Telefonie 1.0</w:t>
      </w:r>
    </w:p>
    <w:p w:rsidR="00E40181" w:rsidRPr="004959DF" w:rsidRDefault="00E40181" w:rsidP="00E40181">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Voraussetzung: </w:t>
      </w:r>
      <w:r w:rsidRPr="004959DF">
        <w:rPr>
          <w:rFonts w:ascii="CMSS10" w:hAnsi="CMSS10" w:cs="CMSS10"/>
          <w:color w:val="000000"/>
          <w:sz w:val="28"/>
          <w:szCs w:val="28"/>
        </w:rPr>
        <w:t>Lastenheft</w:t>
      </w:r>
    </w:p>
    <w:p w:rsidR="00E40181" w:rsidRPr="004959DF" w:rsidRDefault="00E40181" w:rsidP="00E40181">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Ansprechpartner</w:t>
      </w:r>
      <w:r w:rsidRPr="004959DF">
        <w:rPr>
          <w:rFonts w:ascii="CMSS8" w:hAnsi="CMSS8" w:cs="CMSS8"/>
          <w:color w:val="666666"/>
          <w:sz w:val="28"/>
          <w:szCs w:val="28"/>
        </w:rPr>
        <w:t xml:space="preserve">: </w:t>
      </w:r>
      <w:r w:rsidRPr="004959DF">
        <w:rPr>
          <w:rFonts w:ascii="CMSS10" w:hAnsi="CMSS10" w:cs="CMSS10"/>
          <w:color w:val="000000"/>
          <w:sz w:val="28"/>
          <w:szCs w:val="28"/>
        </w:rPr>
        <w:t xml:space="preserve">Sebastian </w:t>
      </w:r>
      <w:proofErr w:type="spellStart"/>
      <w:r w:rsidRPr="004959DF">
        <w:rPr>
          <w:rFonts w:ascii="CMSS10" w:hAnsi="CMSS10" w:cs="CMSS10"/>
          <w:color w:val="000000"/>
          <w:sz w:val="28"/>
          <w:szCs w:val="28"/>
        </w:rPr>
        <w:t>Dickgreber</w:t>
      </w:r>
      <w:proofErr w:type="spellEnd"/>
    </w:p>
    <w:p w:rsidR="00E40181" w:rsidRPr="004959DF" w:rsidRDefault="00E40181" w:rsidP="00E40181">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Mail</w:t>
      </w:r>
      <w:r w:rsidRPr="004959DF">
        <w:rPr>
          <w:rFonts w:ascii="CMSS8" w:hAnsi="CMSS8" w:cs="CMSS8"/>
          <w:color w:val="666666"/>
          <w:sz w:val="28"/>
          <w:szCs w:val="28"/>
        </w:rPr>
        <w:t xml:space="preserve">: </w:t>
      </w:r>
      <w:r w:rsidRPr="004959DF">
        <w:rPr>
          <w:rFonts w:ascii="CMSS10" w:hAnsi="CMSS10" w:cs="CMSS10"/>
          <w:color w:val="000000"/>
          <w:sz w:val="28"/>
          <w:szCs w:val="28"/>
        </w:rPr>
        <w:t>fis6bDickgreber@gso-koeln.de</w:t>
      </w:r>
    </w:p>
    <w:p w:rsidR="00673BF3" w:rsidRPr="004959DF" w:rsidRDefault="00E40181" w:rsidP="00DA5011">
      <w:pPr>
        <w:pStyle w:val="Titel"/>
        <w:rPr>
          <w:sz w:val="28"/>
          <w:szCs w:val="28"/>
        </w:rPr>
      </w:pPr>
      <w:r w:rsidRPr="004959DF">
        <w:rPr>
          <w:rFonts w:ascii="CMSS8" w:hAnsi="CMSS8" w:cs="CMSS8"/>
          <w:color w:val="666666"/>
          <w:sz w:val="28"/>
          <w:szCs w:val="28"/>
        </w:rPr>
        <w:t>letzte Ä</w:t>
      </w:r>
      <w:r w:rsidRPr="004959DF">
        <w:rPr>
          <w:rFonts w:ascii="CMSS8" w:hAnsi="CMSS8" w:cs="CMSS8"/>
          <w:color w:val="666666"/>
          <w:sz w:val="28"/>
          <w:szCs w:val="28"/>
        </w:rPr>
        <w:t xml:space="preserve">nderung: </w:t>
      </w:r>
      <w:r w:rsidRPr="004959DF">
        <w:rPr>
          <w:rFonts w:ascii="CMSS10" w:hAnsi="CMSS10" w:cs="CMSS10"/>
          <w:color w:val="000000"/>
          <w:sz w:val="28"/>
          <w:szCs w:val="28"/>
        </w:rPr>
        <w:t>21.11.2018</w:t>
      </w:r>
    </w:p>
    <w:p w:rsidR="00E40181" w:rsidRDefault="00E40181">
      <w:pPr>
        <w:rPr>
          <w:rFonts w:asciiTheme="majorHAnsi" w:eastAsiaTheme="majorEastAsia" w:hAnsiTheme="majorHAnsi" w:cstheme="majorBidi"/>
          <w:spacing w:val="-10"/>
          <w:kern w:val="28"/>
          <w:sz w:val="56"/>
          <w:szCs w:val="56"/>
        </w:rPr>
      </w:pPr>
      <w:r>
        <w:br w:type="page"/>
      </w:r>
    </w:p>
    <w:sdt>
      <w:sdtPr>
        <w:id w:val="2629611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959DF" w:rsidRPr="004959DF" w:rsidRDefault="004959DF" w:rsidP="004959DF">
          <w:pPr>
            <w:pStyle w:val="Inhaltsverzeichnisberschrift"/>
          </w:pPr>
          <w:r>
            <w:t>Inhaltsverzeichnis</w:t>
          </w:r>
        </w:p>
        <w:p w:rsidR="0079601D" w:rsidRDefault="004959DF">
          <w:pPr>
            <w:pStyle w:val="Verzeichnis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30575071" w:history="1">
            <w:r w:rsidR="0079601D" w:rsidRPr="00F11F60">
              <w:rPr>
                <w:rStyle w:val="Hyperlink"/>
                <w:noProof/>
              </w:rPr>
              <w:t>1.Zielbestimmung</w:t>
            </w:r>
            <w:r w:rsidR="0079601D">
              <w:rPr>
                <w:noProof/>
                <w:webHidden/>
              </w:rPr>
              <w:tab/>
            </w:r>
            <w:r w:rsidR="0079601D">
              <w:rPr>
                <w:noProof/>
                <w:webHidden/>
              </w:rPr>
              <w:fldChar w:fldCharType="begin"/>
            </w:r>
            <w:r w:rsidR="0079601D">
              <w:rPr>
                <w:noProof/>
                <w:webHidden/>
              </w:rPr>
              <w:instrText xml:space="preserve"> PAGEREF _Toc530575071 \h </w:instrText>
            </w:r>
            <w:r w:rsidR="0079601D">
              <w:rPr>
                <w:noProof/>
                <w:webHidden/>
              </w:rPr>
            </w:r>
            <w:r w:rsidR="0079601D">
              <w:rPr>
                <w:noProof/>
                <w:webHidden/>
              </w:rPr>
              <w:fldChar w:fldCharType="separate"/>
            </w:r>
            <w:r w:rsidR="0045207C">
              <w:rPr>
                <w:noProof/>
                <w:webHidden/>
              </w:rPr>
              <w:t>2</w:t>
            </w:r>
            <w:r w:rsidR="0079601D">
              <w:rPr>
                <w:noProof/>
                <w:webHidden/>
              </w:rPr>
              <w:fldChar w:fldCharType="end"/>
            </w:r>
          </w:hyperlink>
        </w:p>
        <w:p w:rsidR="0079601D" w:rsidRDefault="0079601D">
          <w:pPr>
            <w:pStyle w:val="Verzeichnis2"/>
            <w:tabs>
              <w:tab w:val="right" w:leader="dot" w:pos="9062"/>
            </w:tabs>
            <w:rPr>
              <w:rFonts w:cstheme="minorBidi"/>
              <w:noProof/>
            </w:rPr>
          </w:pPr>
          <w:hyperlink w:anchor="_Toc530575072" w:history="1">
            <w:r w:rsidRPr="00F11F60">
              <w:rPr>
                <w:rStyle w:val="Hyperlink"/>
                <w:noProof/>
              </w:rPr>
              <w:t>1.1 MUSS-Kriterien</w:t>
            </w:r>
            <w:r>
              <w:rPr>
                <w:noProof/>
                <w:webHidden/>
              </w:rPr>
              <w:tab/>
            </w:r>
            <w:r>
              <w:rPr>
                <w:noProof/>
                <w:webHidden/>
              </w:rPr>
              <w:fldChar w:fldCharType="begin"/>
            </w:r>
            <w:r>
              <w:rPr>
                <w:noProof/>
                <w:webHidden/>
              </w:rPr>
              <w:instrText xml:space="preserve"> PAGEREF _Toc530575072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73" w:history="1">
            <w:r w:rsidRPr="00F11F60">
              <w:rPr>
                <w:rStyle w:val="Hyperlink"/>
                <w:noProof/>
              </w:rPr>
              <w:t>1.2. Wunschkriterien</w:t>
            </w:r>
            <w:r>
              <w:rPr>
                <w:noProof/>
                <w:webHidden/>
              </w:rPr>
              <w:tab/>
            </w:r>
            <w:r>
              <w:rPr>
                <w:noProof/>
                <w:webHidden/>
              </w:rPr>
              <w:fldChar w:fldCharType="begin"/>
            </w:r>
            <w:r>
              <w:rPr>
                <w:noProof/>
                <w:webHidden/>
              </w:rPr>
              <w:instrText xml:space="preserve"> PAGEREF _Toc530575073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74" w:history="1">
            <w:r w:rsidRPr="00F11F60">
              <w:rPr>
                <w:rStyle w:val="Hyperlink"/>
                <w:noProof/>
              </w:rPr>
              <w:t>1.3. Abgrenzungskriterien</w:t>
            </w:r>
            <w:r>
              <w:rPr>
                <w:noProof/>
                <w:webHidden/>
              </w:rPr>
              <w:tab/>
            </w:r>
            <w:r>
              <w:rPr>
                <w:noProof/>
                <w:webHidden/>
              </w:rPr>
              <w:fldChar w:fldCharType="begin"/>
            </w:r>
            <w:r>
              <w:rPr>
                <w:noProof/>
                <w:webHidden/>
              </w:rPr>
              <w:instrText xml:space="preserve"> PAGEREF _Toc530575074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75" w:history="1">
            <w:r w:rsidRPr="00F11F60">
              <w:rPr>
                <w:rStyle w:val="Hyperlink"/>
                <w:noProof/>
              </w:rPr>
              <w:t>2.Produkteinsatz</w:t>
            </w:r>
            <w:r>
              <w:rPr>
                <w:noProof/>
                <w:webHidden/>
              </w:rPr>
              <w:tab/>
            </w:r>
            <w:r>
              <w:rPr>
                <w:noProof/>
                <w:webHidden/>
              </w:rPr>
              <w:fldChar w:fldCharType="begin"/>
            </w:r>
            <w:r>
              <w:rPr>
                <w:noProof/>
                <w:webHidden/>
              </w:rPr>
              <w:instrText xml:space="preserve"> PAGEREF _Toc530575075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76" w:history="1">
            <w:r w:rsidRPr="00F11F60">
              <w:rPr>
                <w:rStyle w:val="Hyperlink"/>
                <w:noProof/>
              </w:rPr>
              <w:t>2.1. Anwendungsbereiche</w:t>
            </w:r>
            <w:r>
              <w:rPr>
                <w:noProof/>
                <w:webHidden/>
              </w:rPr>
              <w:tab/>
            </w:r>
            <w:r>
              <w:rPr>
                <w:noProof/>
                <w:webHidden/>
              </w:rPr>
              <w:fldChar w:fldCharType="begin"/>
            </w:r>
            <w:r>
              <w:rPr>
                <w:noProof/>
                <w:webHidden/>
              </w:rPr>
              <w:instrText xml:space="preserve"> PAGEREF _Toc530575076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77" w:history="1">
            <w:r w:rsidRPr="00F11F60">
              <w:rPr>
                <w:rStyle w:val="Hyperlink"/>
                <w:noProof/>
              </w:rPr>
              <w:t>2.2. Zielgruppen</w:t>
            </w:r>
            <w:r>
              <w:rPr>
                <w:noProof/>
                <w:webHidden/>
              </w:rPr>
              <w:tab/>
            </w:r>
            <w:r>
              <w:rPr>
                <w:noProof/>
                <w:webHidden/>
              </w:rPr>
              <w:fldChar w:fldCharType="begin"/>
            </w:r>
            <w:r>
              <w:rPr>
                <w:noProof/>
                <w:webHidden/>
              </w:rPr>
              <w:instrText xml:space="preserve"> PAGEREF _Toc530575077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78" w:history="1">
            <w:r w:rsidRPr="00F11F60">
              <w:rPr>
                <w:rStyle w:val="Hyperlink"/>
                <w:noProof/>
              </w:rPr>
              <w:t>2.3. Betriebsbedingungen</w:t>
            </w:r>
            <w:r>
              <w:rPr>
                <w:noProof/>
                <w:webHidden/>
              </w:rPr>
              <w:tab/>
            </w:r>
            <w:r>
              <w:rPr>
                <w:noProof/>
                <w:webHidden/>
              </w:rPr>
              <w:fldChar w:fldCharType="begin"/>
            </w:r>
            <w:r>
              <w:rPr>
                <w:noProof/>
                <w:webHidden/>
              </w:rPr>
              <w:instrText xml:space="preserve"> PAGEREF _Toc530575078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79" w:history="1">
            <w:r w:rsidRPr="00F11F60">
              <w:rPr>
                <w:rStyle w:val="Hyperlink"/>
                <w:noProof/>
              </w:rPr>
              <w:t>3. Produktübersicht</w:t>
            </w:r>
            <w:r>
              <w:rPr>
                <w:noProof/>
                <w:webHidden/>
              </w:rPr>
              <w:tab/>
            </w:r>
            <w:r>
              <w:rPr>
                <w:noProof/>
                <w:webHidden/>
              </w:rPr>
              <w:fldChar w:fldCharType="begin"/>
            </w:r>
            <w:r>
              <w:rPr>
                <w:noProof/>
                <w:webHidden/>
              </w:rPr>
              <w:instrText xml:space="preserve"> PAGEREF _Toc530575079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80" w:history="1">
            <w:r w:rsidRPr="00F11F60">
              <w:rPr>
                <w:rStyle w:val="Hyperlink"/>
                <w:noProof/>
              </w:rPr>
              <w:t>4.Produktfunktion</w:t>
            </w:r>
            <w:r>
              <w:rPr>
                <w:noProof/>
                <w:webHidden/>
              </w:rPr>
              <w:tab/>
            </w:r>
            <w:r>
              <w:rPr>
                <w:noProof/>
                <w:webHidden/>
              </w:rPr>
              <w:fldChar w:fldCharType="begin"/>
            </w:r>
            <w:r>
              <w:rPr>
                <w:noProof/>
                <w:webHidden/>
              </w:rPr>
              <w:instrText xml:space="preserve"> PAGEREF _Toc530575080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81" w:history="1">
            <w:r w:rsidRPr="00F11F60">
              <w:rPr>
                <w:rStyle w:val="Hyperlink"/>
                <w:noProof/>
              </w:rPr>
              <w:t>5.Produktdaten</w:t>
            </w:r>
            <w:r>
              <w:rPr>
                <w:noProof/>
                <w:webHidden/>
              </w:rPr>
              <w:tab/>
            </w:r>
            <w:r>
              <w:rPr>
                <w:noProof/>
                <w:webHidden/>
              </w:rPr>
              <w:fldChar w:fldCharType="begin"/>
            </w:r>
            <w:r>
              <w:rPr>
                <w:noProof/>
                <w:webHidden/>
              </w:rPr>
              <w:instrText xml:space="preserve"> PAGEREF _Toc530575081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82" w:history="1">
            <w:r w:rsidRPr="00F11F60">
              <w:rPr>
                <w:rStyle w:val="Hyperlink"/>
                <w:noProof/>
              </w:rPr>
              <w:t>6.Produktleistung</w:t>
            </w:r>
            <w:r>
              <w:rPr>
                <w:noProof/>
                <w:webHidden/>
              </w:rPr>
              <w:tab/>
            </w:r>
            <w:r>
              <w:rPr>
                <w:noProof/>
                <w:webHidden/>
              </w:rPr>
              <w:fldChar w:fldCharType="begin"/>
            </w:r>
            <w:r>
              <w:rPr>
                <w:noProof/>
                <w:webHidden/>
              </w:rPr>
              <w:instrText xml:space="preserve"> PAGEREF _Toc530575082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83" w:history="1">
            <w:r w:rsidRPr="00F11F60">
              <w:rPr>
                <w:rStyle w:val="Hyperlink"/>
                <w:noProof/>
              </w:rPr>
              <w:t>7. Qualitätsanforderungen</w:t>
            </w:r>
            <w:r>
              <w:rPr>
                <w:noProof/>
                <w:webHidden/>
              </w:rPr>
              <w:tab/>
            </w:r>
            <w:r>
              <w:rPr>
                <w:noProof/>
                <w:webHidden/>
              </w:rPr>
              <w:fldChar w:fldCharType="begin"/>
            </w:r>
            <w:r>
              <w:rPr>
                <w:noProof/>
                <w:webHidden/>
              </w:rPr>
              <w:instrText xml:space="preserve"> PAGEREF _Toc530575083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84" w:history="1">
            <w:r w:rsidRPr="00F11F60">
              <w:rPr>
                <w:rStyle w:val="Hyperlink"/>
                <w:noProof/>
              </w:rPr>
              <w:t>8.Benutzeroberfläche</w:t>
            </w:r>
            <w:r>
              <w:rPr>
                <w:noProof/>
                <w:webHidden/>
              </w:rPr>
              <w:tab/>
            </w:r>
            <w:r>
              <w:rPr>
                <w:noProof/>
                <w:webHidden/>
              </w:rPr>
              <w:fldChar w:fldCharType="begin"/>
            </w:r>
            <w:r>
              <w:rPr>
                <w:noProof/>
                <w:webHidden/>
              </w:rPr>
              <w:instrText xml:space="preserve"> PAGEREF _Toc530575084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85" w:history="1">
            <w:r w:rsidRPr="00F11F60">
              <w:rPr>
                <w:rStyle w:val="Hyperlink"/>
                <w:b/>
                <w:noProof/>
              </w:rPr>
              <w:t xml:space="preserve">9. </w:t>
            </w:r>
            <w:r w:rsidRPr="00F11F60">
              <w:rPr>
                <w:rStyle w:val="Hyperlink"/>
                <w:noProof/>
              </w:rPr>
              <w:t>Nichtfunktionale Anforderungen</w:t>
            </w:r>
            <w:r>
              <w:rPr>
                <w:noProof/>
                <w:webHidden/>
              </w:rPr>
              <w:tab/>
            </w:r>
            <w:r>
              <w:rPr>
                <w:noProof/>
                <w:webHidden/>
              </w:rPr>
              <w:fldChar w:fldCharType="begin"/>
            </w:r>
            <w:r>
              <w:rPr>
                <w:noProof/>
                <w:webHidden/>
              </w:rPr>
              <w:instrText xml:space="preserve"> PAGEREF _Toc530575085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86" w:history="1">
            <w:r w:rsidRPr="00F11F60">
              <w:rPr>
                <w:rStyle w:val="Hyperlink"/>
                <w:noProof/>
              </w:rPr>
              <w:t>10.Technische Produktumgebung</w:t>
            </w:r>
            <w:r>
              <w:rPr>
                <w:noProof/>
                <w:webHidden/>
              </w:rPr>
              <w:tab/>
            </w:r>
            <w:r>
              <w:rPr>
                <w:noProof/>
                <w:webHidden/>
              </w:rPr>
              <w:fldChar w:fldCharType="begin"/>
            </w:r>
            <w:r>
              <w:rPr>
                <w:noProof/>
                <w:webHidden/>
              </w:rPr>
              <w:instrText xml:space="preserve"> PAGEREF _Toc530575086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87" w:history="1">
            <w:r w:rsidRPr="00F11F60">
              <w:rPr>
                <w:rStyle w:val="Hyperlink"/>
                <w:noProof/>
              </w:rPr>
              <w:t>10.1 Software</w:t>
            </w:r>
            <w:r>
              <w:rPr>
                <w:noProof/>
                <w:webHidden/>
              </w:rPr>
              <w:tab/>
            </w:r>
            <w:r>
              <w:rPr>
                <w:noProof/>
                <w:webHidden/>
              </w:rPr>
              <w:fldChar w:fldCharType="begin"/>
            </w:r>
            <w:r>
              <w:rPr>
                <w:noProof/>
                <w:webHidden/>
              </w:rPr>
              <w:instrText xml:space="preserve"> PAGEREF _Toc530575087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88" w:history="1">
            <w:r w:rsidRPr="00F11F60">
              <w:rPr>
                <w:rStyle w:val="Hyperlink"/>
                <w:noProof/>
              </w:rPr>
              <w:t>10.2 Hardware</w:t>
            </w:r>
            <w:r>
              <w:rPr>
                <w:noProof/>
                <w:webHidden/>
              </w:rPr>
              <w:tab/>
            </w:r>
            <w:r>
              <w:rPr>
                <w:noProof/>
                <w:webHidden/>
              </w:rPr>
              <w:fldChar w:fldCharType="begin"/>
            </w:r>
            <w:r>
              <w:rPr>
                <w:noProof/>
                <w:webHidden/>
              </w:rPr>
              <w:instrText xml:space="preserve"> PAGEREF _Toc530575088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2"/>
            <w:tabs>
              <w:tab w:val="right" w:leader="dot" w:pos="9062"/>
            </w:tabs>
            <w:rPr>
              <w:rFonts w:cstheme="minorBidi"/>
              <w:noProof/>
            </w:rPr>
          </w:pPr>
          <w:hyperlink w:anchor="_Toc530575089" w:history="1">
            <w:r w:rsidRPr="00F11F60">
              <w:rPr>
                <w:rStyle w:val="Hyperlink"/>
                <w:noProof/>
              </w:rPr>
              <w:t>10.3 Produktschnittstellen</w:t>
            </w:r>
            <w:r>
              <w:rPr>
                <w:noProof/>
                <w:webHidden/>
              </w:rPr>
              <w:tab/>
            </w:r>
            <w:r>
              <w:rPr>
                <w:noProof/>
                <w:webHidden/>
              </w:rPr>
              <w:fldChar w:fldCharType="begin"/>
            </w:r>
            <w:r>
              <w:rPr>
                <w:noProof/>
                <w:webHidden/>
              </w:rPr>
              <w:instrText xml:space="preserve"> PAGEREF _Toc530575089 \h </w:instrText>
            </w:r>
            <w:r>
              <w:rPr>
                <w:noProof/>
                <w:webHidden/>
              </w:rPr>
            </w:r>
            <w:r>
              <w:rPr>
                <w:noProof/>
                <w:webHidden/>
              </w:rPr>
              <w:fldChar w:fldCharType="separate"/>
            </w:r>
            <w:r w:rsidR="0045207C">
              <w:rPr>
                <w:noProof/>
                <w:webHidden/>
              </w:rPr>
              <w:t>2</w:t>
            </w:r>
            <w:r>
              <w:rPr>
                <w:noProof/>
                <w:webHidden/>
              </w:rPr>
              <w:fldChar w:fldCharType="end"/>
            </w:r>
          </w:hyperlink>
        </w:p>
        <w:p w:rsidR="0079601D" w:rsidRDefault="0079601D">
          <w:pPr>
            <w:pStyle w:val="Verzeichnis1"/>
            <w:tabs>
              <w:tab w:val="right" w:leader="dot" w:pos="9062"/>
            </w:tabs>
            <w:rPr>
              <w:rFonts w:cstheme="minorBidi"/>
              <w:noProof/>
            </w:rPr>
          </w:pPr>
          <w:hyperlink w:anchor="_Toc530575090" w:history="1">
            <w:r w:rsidRPr="00F11F60">
              <w:rPr>
                <w:rStyle w:val="Hyperlink"/>
                <w:noProof/>
              </w:rPr>
              <w:t>11. Ergänzungen</w:t>
            </w:r>
            <w:r>
              <w:rPr>
                <w:noProof/>
                <w:webHidden/>
              </w:rPr>
              <w:tab/>
            </w:r>
            <w:r>
              <w:rPr>
                <w:noProof/>
                <w:webHidden/>
              </w:rPr>
              <w:fldChar w:fldCharType="begin"/>
            </w:r>
            <w:r>
              <w:rPr>
                <w:noProof/>
                <w:webHidden/>
              </w:rPr>
              <w:instrText xml:space="preserve"> PAGEREF _Toc530575090 \h </w:instrText>
            </w:r>
            <w:r>
              <w:rPr>
                <w:noProof/>
                <w:webHidden/>
              </w:rPr>
            </w:r>
            <w:r>
              <w:rPr>
                <w:noProof/>
                <w:webHidden/>
              </w:rPr>
              <w:fldChar w:fldCharType="separate"/>
            </w:r>
            <w:r w:rsidR="0045207C">
              <w:rPr>
                <w:noProof/>
                <w:webHidden/>
              </w:rPr>
              <w:t>2</w:t>
            </w:r>
            <w:r>
              <w:rPr>
                <w:noProof/>
                <w:webHidden/>
              </w:rPr>
              <w:fldChar w:fldCharType="end"/>
            </w:r>
          </w:hyperlink>
        </w:p>
        <w:p w:rsidR="004959DF" w:rsidRDefault="004959DF" w:rsidP="004959DF">
          <w:r>
            <w:rPr>
              <w:b/>
              <w:bCs/>
            </w:rPr>
            <w:fldChar w:fldCharType="end"/>
          </w:r>
        </w:p>
      </w:sdtContent>
    </w:sdt>
    <w:p w:rsidR="004959DF" w:rsidRDefault="004959DF">
      <w:r>
        <w:br w:type="page"/>
      </w:r>
    </w:p>
    <w:p w:rsidR="00DA5011" w:rsidRPr="00DA5011" w:rsidRDefault="00DA5011" w:rsidP="00DA5011"/>
    <w:p w:rsidR="008D0D5B" w:rsidRPr="00DA5011" w:rsidRDefault="008D0D5B" w:rsidP="00DC1478">
      <w:pPr>
        <w:pStyle w:val="berschrift1"/>
      </w:pPr>
      <w:bookmarkStart w:id="0" w:name="_Toc530575071"/>
      <w:r w:rsidRPr="00DA5011">
        <w:t>1.Zielbestimmung</w:t>
      </w:r>
      <w:bookmarkStart w:id="1" w:name="_GoBack"/>
      <w:bookmarkEnd w:id="0"/>
      <w:bookmarkEnd w:id="1"/>
    </w:p>
    <w:p w:rsidR="008D0D5B" w:rsidRPr="008D0D5B" w:rsidRDefault="00617C5E">
      <w:r>
        <w:t>All</w:t>
      </w:r>
      <w:r w:rsidR="0086484B">
        <w:t>e verbleibenden Räume mit einer VoIP Lösung ausstatten.</w:t>
      </w:r>
    </w:p>
    <w:p w:rsidR="008D0D5B" w:rsidRPr="008D0D5B" w:rsidRDefault="008D0D5B" w:rsidP="00DC1478">
      <w:pPr>
        <w:pStyle w:val="berschrift2"/>
      </w:pPr>
      <w:bookmarkStart w:id="2" w:name="_Toc530575072"/>
      <w:r w:rsidRPr="008D0D5B">
        <w:t>1.1 MUSS-Kriterien</w:t>
      </w:r>
      <w:bookmarkEnd w:id="2"/>
    </w:p>
    <w:p w:rsidR="008D0D5B" w:rsidRPr="0086484B" w:rsidRDefault="0086484B">
      <w:r>
        <w:t xml:space="preserve">Es soll die Möglichkeit bestehen per </w:t>
      </w:r>
      <w:proofErr w:type="spellStart"/>
      <w:r>
        <w:t>Softphone</w:t>
      </w:r>
      <w:proofErr w:type="spellEnd"/>
      <w:r>
        <w:t xml:space="preserve"> mit Headset u</w:t>
      </w:r>
      <w:r w:rsidR="006A7099">
        <w:t xml:space="preserve">nd Handy mit installierter App </w:t>
      </w:r>
      <w:r>
        <w:t xml:space="preserve">extern telefonieren zu können. Dabei sollen die üblichen Telefonfeatures gegeben sein (Weiterleitung, Halten, Anklopfen). Außerdem  soll es möglich sein Konferenzen zu halten. Ein weiterer Punkt ist, dass eine gute Sprachqualität gegeben sein muss. Es muss </w:t>
      </w:r>
      <w:r w:rsidR="00617C5E">
        <w:t>möglich</w:t>
      </w:r>
      <w:r>
        <w:t xml:space="preserve"> sein die Personen über die jeweiligen </w:t>
      </w:r>
      <w:r w:rsidR="000B613A">
        <w:t>Kürzel</w:t>
      </w:r>
      <w:r w:rsidR="0079601D">
        <w:t>/Telefonbuch</w:t>
      </w:r>
      <w:r>
        <w:t xml:space="preserve"> anzurufen. Bei einem Anrufbeantworter muss eine Mail an den Empfänger ge</w:t>
      </w:r>
      <w:r w:rsidR="00BD6299">
        <w:t>schickt werden. Das Ganze muss a</w:t>
      </w:r>
      <w:r>
        <w:t xml:space="preserve">bhörsicher implementiert werden. </w:t>
      </w:r>
    </w:p>
    <w:p w:rsidR="008D0D5B" w:rsidRPr="008D0D5B" w:rsidRDefault="008D0D5B" w:rsidP="00DC1478">
      <w:pPr>
        <w:pStyle w:val="berschrift2"/>
      </w:pPr>
      <w:bookmarkStart w:id="3" w:name="_Toc530575073"/>
      <w:r w:rsidRPr="008D0D5B">
        <w:t>1.2. Wunsch</w:t>
      </w:r>
      <w:r w:rsidR="00BD6299">
        <w:t>k</w:t>
      </w:r>
      <w:r w:rsidR="00BD6299" w:rsidRPr="008D0D5B">
        <w:t>riterien</w:t>
      </w:r>
      <w:bookmarkEnd w:id="3"/>
    </w:p>
    <w:p w:rsidR="008D0D5B" w:rsidRPr="0086484B" w:rsidRDefault="0086484B">
      <w:r>
        <w:t>An einer Konferenz sollen mindesten 10 Teilnehmer teilnehmen können</w:t>
      </w:r>
      <w:r w:rsidRPr="0086484B">
        <w:t>.</w:t>
      </w:r>
      <w:r>
        <w:t xml:space="preserve"> Das Projekt soll nach dem Minimalprinzip umgesetzt werden.</w:t>
      </w:r>
      <w:r w:rsidR="0045207C">
        <w:t xml:space="preserve"> </w:t>
      </w:r>
    </w:p>
    <w:p w:rsidR="0086484B" w:rsidRDefault="008D0D5B" w:rsidP="00DC1478">
      <w:pPr>
        <w:pStyle w:val="berschrift2"/>
      </w:pPr>
      <w:bookmarkStart w:id="4" w:name="_Toc530575074"/>
      <w:r w:rsidRPr="008D0D5B">
        <w:t>1.3. Abgrenzung</w:t>
      </w:r>
      <w:r w:rsidR="00DA5011">
        <w:t>s</w:t>
      </w:r>
      <w:r w:rsidR="00BD6299">
        <w:t>k</w:t>
      </w:r>
      <w:r w:rsidR="00BD6299" w:rsidRPr="008D0D5B">
        <w:t>riterien</w:t>
      </w:r>
      <w:bookmarkEnd w:id="4"/>
    </w:p>
    <w:p w:rsidR="0086484B" w:rsidRPr="0086484B" w:rsidRDefault="0086484B">
      <w:r>
        <w:t>Es ist kein Benutzerhandbuch gewünscht. Außerdem soll e</w:t>
      </w:r>
      <w:r w:rsidR="009E7E95">
        <w:t>ine Umsetzung im Rahmen der Bandbreite stattfinden. Es ist keine USV erwünscht. Zudem soll es keine klassische Telefonnetzerweiterung über die Telefonanlage geben.</w:t>
      </w:r>
      <w:r w:rsidR="0045207C">
        <w:t xml:space="preserve"> </w:t>
      </w:r>
    </w:p>
    <w:p w:rsidR="009E7E95" w:rsidRPr="00DA5011" w:rsidRDefault="008D0D5B" w:rsidP="00DC1478">
      <w:pPr>
        <w:pStyle w:val="berschrift1"/>
      </w:pPr>
      <w:bookmarkStart w:id="5" w:name="_Toc530575075"/>
      <w:r w:rsidRPr="00DA5011">
        <w:t>2.Produkteinsatz</w:t>
      </w:r>
      <w:bookmarkEnd w:id="5"/>
    </w:p>
    <w:p w:rsidR="008D0D5B" w:rsidRPr="00DA5011" w:rsidRDefault="008D0D5B" w:rsidP="00DC1478">
      <w:pPr>
        <w:pStyle w:val="berschrift2"/>
      </w:pPr>
      <w:bookmarkStart w:id="6" w:name="_Toc530575076"/>
      <w:r w:rsidRPr="00DA5011">
        <w:t xml:space="preserve">2.1. </w:t>
      </w:r>
      <w:r w:rsidR="00617C5E" w:rsidRPr="00DA5011">
        <w:t>Anwendungsbereiche</w:t>
      </w:r>
      <w:bookmarkEnd w:id="6"/>
    </w:p>
    <w:p w:rsidR="00617C5E" w:rsidRPr="00617C5E" w:rsidRDefault="00DA5011">
      <w:r>
        <w:t>Telefonische Erreichbarkeit aller Lehrer untereinander</w:t>
      </w:r>
    </w:p>
    <w:p w:rsidR="008D0D5B" w:rsidRDefault="008D0D5B" w:rsidP="00DC1478">
      <w:pPr>
        <w:pStyle w:val="berschrift2"/>
      </w:pPr>
      <w:bookmarkStart w:id="7" w:name="_Toc530575077"/>
      <w:r w:rsidRPr="008D0D5B">
        <w:t>2.2. Zielgruppen</w:t>
      </w:r>
      <w:bookmarkEnd w:id="7"/>
    </w:p>
    <w:p w:rsidR="00617C5E" w:rsidRPr="00617C5E" w:rsidRDefault="00617C5E">
      <w:r>
        <w:t>Lehrkräfte</w:t>
      </w:r>
    </w:p>
    <w:p w:rsidR="008D0D5B" w:rsidRPr="008D0D5B" w:rsidRDefault="008D0D5B" w:rsidP="00DC1478">
      <w:pPr>
        <w:pStyle w:val="berschrift2"/>
      </w:pPr>
      <w:bookmarkStart w:id="8" w:name="_Toc530575078"/>
      <w:r w:rsidRPr="008D0D5B">
        <w:t>2.3. Betriebsbedingungen</w:t>
      </w:r>
      <w:bookmarkEnd w:id="8"/>
    </w:p>
    <w:p w:rsidR="008D0D5B" w:rsidRPr="00617C5E" w:rsidRDefault="00617C5E">
      <w:r>
        <w:t>Die Telefonie soll über die Computer in den Lehrerräume</w:t>
      </w:r>
      <w:r w:rsidR="000B613A">
        <w:t xml:space="preserve">n, sowie über mobile Geräte </w:t>
      </w:r>
      <w:r>
        <w:t>intern wie auch extern möglich sein.</w:t>
      </w:r>
      <w:r w:rsidR="00B81823">
        <w:t xml:space="preserve"> Die Telefonanlage </w:t>
      </w:r>
      <w:r w:rsidR="007A33CD">
        <w:t>soll durchgehend</w:t>
      </w:r>
      <w:r w:rsidR="00B81823">
        <w:t xml:space="preserve"> erreichbar sein.</w:t>
      </w:r>
      <w:r>
        <w:t xml:space="preserve"> </w:t>
      </w:r>
    </w:p>
    <w:p w:rsidR="008D0D5B" w:rsidRDefault="008D0D5B" w:rsidP="00DC1478">
      <w:pPr>
        <w:pStyle w:val="berschrift1"/>
      </w:pPr>
      <w:bookmarkStart w:id="9" w:name="_Toc530575079"/>
      <w:r w:rsidRPr="008D0D5B">
        <w:t>3. Produktübersicht</w:t>
      </w:r>
      <w:bookmarkEnd w:id="9"/>
    </w:p>
    <w:p w:rsidR="008D0D5B" w:rsidRPr="00B81823" w:rsidRDefault="00DA5011">
      <w:r>
        <w:t>IP-Telefonie</w:t>
      </w:r>
      <w:r w:rsidR="00431ED8" w:rsidRPr="00DA5011">
        <w:t xml:space="preserve"> für die interne und externe Kommunikation</w:t>
      </w:r>
    </w:p>
    <w:p w:rsidR="008D0D5B" w:rsidRDefault="008D0D5B" w:rsidP="00DC1478">
      <w:pPr>
        <w:pStyle w:val="berschrift1"/>
      </w:pPr>
      <w:bookmarkStart w:id="10" w:name="_Toc530575080"/>
      <w:r w:rsidRPr="008D0D5B">
        <w:t>4.Produktfunktion</w:t>
      </w:r>
      <w:bookmarkEnd w:id="10"/>
    </w:p>
    <w:p w:rsidR="008D0D5B" w:rsidRPr="00D270E1" w:rsidRDefault="007A33CD">
      <w:r>
        <w:t xml:space="preserve">Telefonie ist die </w:t>
      </w:r>
      <w:r w:rsidR="00BD6299">
        <w:t>Hauptf</w:t>
      </w:r>
      <w:r>
        <w:t>unktion</w:t>
      </w:r>
      <w:r w:rsidR="00431ED8">
        <w:t xml:space="preserve">. Es kann per Handy-App und per </w:t>
      </w:r>
      <w:r>
        <w:t xml:space="preserve">Headset am </w:t>
      </w:r>
      <w:r w:rsidR="00431ED8">
        <w:t>Computer telefoniert werden. Bei dem Wunsch einer Konferenz soll dies durch eine entsprechende Funktion gegeben sein. Sollte ein Lehrer einen Anruf verpassen, wird sich ein individueller Anrufbeantworter einschalten und eine Nachricht aufnehmen. Der entspre</w:t>
      </w:r>
      <w:r>
        <w:t xml:space="preserve">chende Lehrer wird hier per </w:t>
      </w:r>
      <w:r w:rsidR="00431ED8">
        <w:t xml:space="preserve">Mail über einen verpassten Anruf mit der Mailboxnachricht benachrichtigt. Die Lehrer sollen per Kürzel angerufen werden, sodass lediglich der Kürzel eingetippt werden muss und nicht die Rufnummer. Bei einem Anruf kann der Lehrer den Anrufer weiterleiten oder Ihn bei Bedarf in der Leitung halten. Sollte ein Anruf während eines </w:t>
      </w:r>
      <w:r w:rsidR="00BD6299">
        <w:t>bestehenden</w:t>
      </w:r>
      <w:r w:rsidR="00431ED8">
        <w:t xml:space="preserve"> Gespräches ankommen, dann wird bei dem telefonierenden Lehrer angeklopft.</w:t>
      </w:r>
    </w:p>
    <w:p w:rsidR="008D0D5B" w:rsidRDefault="008D0D5B" w:rsidP="00DC1478">
      <w:pPr>
        <w:pStyle w:val="berschrift1"/>
      </w:pPr>
      <w:bookmarkStart w:id="11" w:name="_Toc530575081"/>
      <w:r w:rsidRPr="009B009E">
        <w:lastRenderedPageBreak/>
        <w:t>5.Produktdaten</w:t>
      </w:r>
      <w:bookmarkEnd w:id="11"/>
    </w:p>
    <w:p w:rsidR="0055288F" w:rsidRPr="0055288F" w:rsidRDefault="009B009E" w:rsidP="0055288F">
      <w:r>
        <w:t xml:space="preserve">Gespeichert werden: Telefonnummer, Vorname, Nachname, </w:t>
      </w:r>
      <w:r w:rsidR="007A33CD">
        <w:t>E-Mail-Adresse, IP</w:t>
      </w:r>
      <w:r>
        <w:t>-Adresse, Sprachdaten bei Mailbox</w:t>
      </w:r>
    </w:p>
    <w:p w:rsidR="00D270E1" w:rsidRDefault="008D0D5B" w:rsidP="00DC1478">
      <w:pPr>
        <w:pStyle w:val="berschrift1"/>
      </w:pPr>
      <w:bookmarkStart w:id="12" w:name="_Toc530575082"/>
      <w:r w:rsidRPr="0079601D">
        <w:t>6.Produktleistung</w:t>
      </w:r>
      <w:bookmarkEnd w:id="12"/>
    </w:p>
    <w:p w:rsidR="0079601D" w:rsidRDefault="007A33CD" w:rsidP="0055288F">
      <w:r>
        <w:t>Mindestens 80 Endgeräte müssen erreichbar sein. Es müssen Konferenzen mit 10 Teilnehmern möglich sein.</w:t>
      </w:r>
      <w:r w:rsidR="0079601D">
        <w:t xml:space="preserve"> Gute Sprachqualität ist gewährleistet.</w:t>
      </w:r>
    </w:p>
    <w:p w:rsidR="007A33CD" w:rsidRPr="0055288F" w:rsidRDefault="0079601D" w:rsidP="0055288F">
      <w:r>
        <w:t>Es ist ein Telefonbuch vorhanden und kann verwendet werden. Das Einpflegen erfolgt durch den Kunden IT-Administrator.</w:t>
      </w:r>
    </w:p>
    <w:p w:rsidR="008D0D5B" w:rsidRPr="00DA5011" w:rsidRDefault="008D0D5B" w:rsidP="00DC1478">
      <w:pPr>
        <w:pStyle w:val="berschrift1"/>
      </w:pPr>
      <w:bookmarkStart w:id="13" w:name="_Toc530575083"/>
      <w:r w:rsidRPr="00DA5011">
        <w:t>7. Qualitätsanforderungen</w:t>
      </w:r>
      <w:bookmarkEnd w:id="13"/>
    </w:p>
    <w:p w:rsidR="00427B91" w:rsidRPr="00427B91" w:rsidRDefault="00427B91">
      <w:r>
        <w:t xml:space="preserve">Nach </w:t>
      </w:r>
      <w:proofErr w:type="spellStart"/>
      <w:r>
        <w:t>QoS</w:t>
      </w:r>
      <w:proofErr w:type="spellEnd"/>
      <w:r>
        <w:t xml:space="preserve"> sind folgende Anforderungen an die </w:t>
      </w:r>
      <w:r w:rsidR="00BD6299">
        <w:t>Qualität</w:t>
      </w:r>
      <w:r>
        <w:t xml:space="preserve"> festgelegt.</w:t>
      </w:r>
      <w:r>
        <w:br/>
        <w:t>Diese sind eine lückenlose Kommunikation (</w:t>
      </w:r>
      <w:proofErr w:type="spellStart"/>
      <w:r>
        <w:t>Pac</w:t>
      </w:r>
      <w:r w:rsidR="002F42C9">
        <w:t>ketloss</w:t>
      </w:r>
      <w:proofErr w:type="spellEnd"/>
      <w:r w:rsidR="002F42C9">
        <w:t xml:space="preserve">), geringe </w:t>
      </w:r>
      <w:proofErr w:type="spellStart"/>
      <w:r w:rsidR="002F42C9">
        <w:t>Latenzen</w:t>
      </w:r>
      <w:proofErr w:type="spellEnd"/>
      <w:r w:rsidR="002F42C9">
        <w:t>, geringer</w:t>
      </w:r>
      <w:r w:rsidR="00BD6299">
        <w:t xml:space="preserve"> </w:t>
      </w:r>
      <w:proofErr w:type="spellStart"/>
      <w:r w:rsidR="00BD6299">
        <w:t>J</w:t>
      </w:r>
      <w:r>
        <w:t>itter</w:t>
      </w:r>
      <w:proofErr w:type="spellEnd"/>
      <w:r>
        <w:t>, eine hohe Bandbreite</w:t>
      </w:r>
    </w:p>
    <w:p w:rsidR="008D0D5B" w:rsidRPr="00DA5011" w:rsidRDefault="008D0D5B" w:rsidP="00DC1478">
      <w:pPr>
        <w:pStyle w:val="berschrift1"/>
      </w:pPr>
      <w:bookmarkStart w:id="14" w:name="_Toc530575084"/>
      <w:r w:rsidRPr="00DA5011">
        <w:t>8.Benutzeroberfläche</w:t>
      </w:r>
      <w:bookmarkEnd w:id="14"/>
    </w:p>
    <w:p w:rsidR="00A0499E" w:rsidRDefault="00A0499E">
      <w:r>
        <w:t>Der Zugang erfolgt über ein</w:t>
      </w:r>
      <w:r w:rsidR="007A33CD">
        <w:t>e</w:t>
      </w:r>
      <w:r>
        <w:t xml:space="preserve"> GUI von 3CX</w:t>
      </w:r>
    </w:p>
    <w:p w:rsidR="008D0D5B" w:rsidRPr="00DA5011" w:rsidRDefault="008D0D5B" w:rsidP="00DC1478">
      <w:pPr>
        <w:pStyle w:val="berschrift1"/>
        <w:rPr>
          <w:b/>
          <w:sz w:val="28"/>
          <w:szCs w:val="28"/>
        </w:rPr>
      </w:pPr>
      <w:bookmarkStart w:id="15" w:name="_Toc530575085"/>
      <w:r w:rsidRPr="00DA5011">
        <w:rPr>
          <w:b/>
          <w:sz w:val="28"/>
          <w:szCs w:val="28"/>
        </w:rPr>
        <w:t xml:space="preserve">9. </w:t>
      </w:r>
      <w:r w:rsidRPr="00DC1478">
        <w:rPr>
          <w:rStyle w:val="berschrift1Zchn"/>
        </w:rPr>
        <w:t>Nichtfunktionale Anforderungen</w:t>
      </w:r>
      <w:bookmarkEnd w:id="15"/>
    </w:p>
    <w:p w:rsidR="00A76A59" w:rsidRPr="00A76A59" w:rsidRDefault="00A76A59">
      <w:r>
        <w:t>Es muss eine sichere Übertragung gewährleistet sein. Passwortschutz muss gegeben sein.</w:t>
      </w:r>
    </w:p>
    <w:p w:rsidR="00A76A59" w:rsidRPr="00DA5011" w:rsidRDefault="008D0D5B" w:rsidP="00DC1478">
      <w:pPr>
        <w:pStyle w:val="berschrift1"/>
      </w:pPr>
      <w:bookmarkStart w:id="16" w:name="_Toc530575086"/>
      <w:r w:rsidRPr="00DA5011">
        <w:t>10.Technische Produktumgebung</w:t>
      </w:r>
      <w:bookmarkEnd w:id="16"/>
    </w:p>
    <w:p w:rsidR="008D0D5B" w:rsidRDefault="008D0D5B" w:rsidP="00DC1478">
      <w:pPr>
        <w:pStyle w:val="berschrift2"/>
      </w:pPr>
      <w:bookmarkStart w:id="17" w:name="_Toc530575087"/>
      <w:r w:rsidRPr="008D0D5B">
        <w:t>10.1 Software</w:t>
      </w:r>
      <w:bookmarkEnd w:id="17"/>
    </w:p>
    <w:p w:rsidR="00A76A59" w:rsidRPr="00453EAD" w:rsidRDefault="00485FD9">
      <w:pPr>
        <w:rPr>
          <w:lang w:val="en-US"/>
        </w:rPr>
      </w:pPr>
      <w:proofErr w:type="gramStart"/>
      <w:r w:rsidRPr="00453EAD">
        <w:rPr>
          <w:lang w:val="en-US"/>
        </w:rPr>
        <w:t>3CX</w:t>
      </w:r>
      <w:r w:rsidR="00A76A59" w:rsidRPr="00453EAD">
        <w:rPr>
          <w:lang w:val="en-US"/>
        </w:rPr>
        <w:t>(</w:t>
      </w:r>
      <w:proofErr w:type="gramEnd"/>
      <w:r w:rsidR="00A76A59" w:rsidRPr="00453EAD">
        <w:rPr>
          <w:lang w:val="en-US"/>
        </w:rPr>
        <w:t xml:space="preserve">TK-Anlage), </w:t>
      </w:r>
      <w:r w:rsidR="00453EAD" w:rsidRPr="00A0499E">
        <w:rPr>
          <w:lang w:val="en-US"/>
        </w:rPr>
        <w:t>3CXPhone</w:t>
      </w:r>
      <w:r w:rsidR="00A76A59" w:rsidRPr="00A0499E">
        <w:rPr>
          <w:lang w:val="en-US"/>
        </w:rPr>
        <w:t xml:space="preserve">(PC), </w:t>
      </w:r>
      <w:r w:rsidR="00453EAD">
        <w:rPr>
          <w:lang w:val="en-US"/>
        </w:rPr>
        <w:t>3CX</w:t>
      </w:r>
      <w:r w:rsidR="00A76A59" w:rsidRPr="00453EAD">
        <w:rPr>
          <w:lang w:val="en-US"/>
        </w:rPr>
        <w:t xml:space="preserve"> (handy)</w:t>
      </w:r>
    </w:p>
    <w:p w:rsidR="008D0D5B" w:rsidRDefault="008D0D5B" w:rsidP="00DC1478">
      <w:pPr>
        <w:pStyle w:val="berschrift2"/>
      </w:pPr>
      <w:bookmarkStart w:id="18" w:name="_Toc530575088"/>
      <w:r w:rsidRPr="008D0D5B">
        <w:t>10.2 Hardware</w:t>
      </w:r>
      <w:bookmarkEnd w:id="18"/>
    </w:p>
    <w:p w:rsidR="00A76A59" w:rsidRDefault="00A76A59">
      <w:r>
        <w:t xml:space="preserve">Server mit </w:t>
      </w:r>
      <w:r w:rsidR="00453EAD">
        <w:t>3CX</w:t>
      </w:r>
      <w:r>
        <w:t xml:space="preserve"> basiert auf Linux (</w:t>
      </w:r>
      <w:r w:rsidR="00453EAD" w:rsidRPr="00453EAD">
        <w:t xml:space="preserve">RAM:4 </w:t>
      </w:r>
      <w:proofErr w:type="gramStart"/>
      <w:r w:rsidR="00453EAD" w:rsidRPr="00453EAD">
        <w:t>GB ;</w:t>
      </w:r>
      <w:proofErr w:type="gramEnd"/>
      <w:r w:rsidR="00453EAD" w:rsidRPr="00453EAD">
        <w:t xml:space="preserve"> </w:t>
      </w:r>
      <w:proofErr w:type="spellStart"/>
      <w:r w:rsidR="00453EAD" w:rsidRPr="00453EAD">
        <w:t>CPU:Intel</w:t>
      </w:r>
      <w:proofErr w:type="spellEnd"/>
      <w:r w:rsidR="00453EAD" w:rsidRPr="00453EAD">
        <w:t xml:space="preserve"> i7-4710 HQ</w:t>
      </w:r>
      <w:r w:rsidR="00453EAD">
        <w:t xml:space="preserve">, 2,5 </w:t>
      </w:r>
      <w:proofErr w:type="spellStart"/>
      <w:r w:rsidR="00453EAD">
        <w:t>Ghz</w:t>
      </w:r>
      <w:proofErr w:type="spellEnd"/>
      <w:r>
        <w:t>)</w:t>
      </w:r>
    </w:p>
    <w:p w:rsidR="00A76A59" w:rsidRDefault="00A76A59">
      <w:r>
        <w:t>Clients mit Windows 7, 10 und Linux</w:t>
      </w:r>
    </w:p>
    <w:p w:rsidR="00A76A59" w:rsidRPr="00A76A59" w:rsidRDefault="00A76A59">
      <w:r>
        <w:t>Vorhandene Hardware</w:t>
      </w:r>
    </w:p>
    <w:p w:rsidR="008D0D5B" w:rsidRDefault="00A0499E" w:rsidP="00DC1478">
      <w:pPr>
        <w:pStyle w:val="berschrift2"/>
      </w:pPr>
      <w:bookmarkStart w:id="19" w:name="_Toc530575089"/>
      <w:r>
        <w:t>10.3</w:t>
      </w:r>
      <w:r w:rsidR="008D0D5B" w:rsidRPr="008D0D5B">
        <w:t xml:space="preserve"> Produktschnittstellen</w:t>
      </w:r>
      <w:bookmarkEnd w:id="19"/>
    </w:p>
    <w:p w:rsidR="00DD39B6" w:rsidRDefault="00977BE4">
      <w:r>
        <w:t>Eventuell müssten Anpassungen in der Firewall gemacht werden</w:t>
      </w:r>
    </w:p>
    <w:p w:rsidR="00A74F0B" w:rsidRPr="00DD39B6" w:rsidRDefault="00A74F0B">
      <w:r>
        <w:t xml:space="preserve">Anbindung zu </w:t>
      </w:r>
      <w:r w:rsidR="007A33CD">
        <w:t>Mail Server</w:t>
      </w:r>
    </w:p>
    <w:p w:rsidR="00A0499E" w:rsidRPr="00DA5011" w:rsidRDefault="00A0499E" w:rsidP="00DC1478">
      <w:pPr>
        <w:pStyle w:val="berschrift1"/>
      </w:pPr>
      <w:bookmarkStart w:id="20" w:name="_Toc530575090"/>
      <w:r w:rsidRPr="00DA5011">
        <w:t>11</w:t>
      </w:r>
      <w:r w:rsidR="008D0D5B" w:rsidRPr="00DA5011">
        <w:t>. Ergänzungen</w:t>
      </w:r>
      <w:bookmarkEnd w:id="20"/>
    </w:p>
    <w:p w:rsidR="00A0499E" w:rsidRDefault="00A0499E">
      <w:r>
        <w:t>Das Projekt wird zunächst als Testumgebung implementiert.</w:t>
      </w:r>
    </w:p>
    <w:p w:rsidR="0045207C" w:rsidRDefault="0045207C"/>
    <w:p w:rsidR="0045207C" w:rsidRDefault="0045207C">
      <w:r>
        <w:t>_________________________                                                                  _________________________</w:t>
      </w:r>
    </w:p>
    <w:p w:rsidR="0045207C" w:rsidRPr="00A0499E" w:rsidRDefault="0045207C">
      <w:r>
        <w:t>Unterschrift Kunde</w:t>
      </w:r>
      <w:r>
        <w:tab/>
      </w:r>
      <w:r>
        <w:tab/>
      </w:r>
      <w:r>
        <w:tab/>
      </w:r>
      <w:r>
        <w:tab/>
      </w:r>
      <w:r>
        <w:tab/>
      </w:r>
      <w:r>
        <w:tab/>
        <w:t xml:space="preserve">        Unterschrift IT-Dienstleister </w:t>
      </w:r>
    </w:p>
    <w:sectPr w:rsidR="0045207C" w:rsidRPr="00A0499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FDB" w:rsidRDefault="00742FDB" w:rsidP="00DC1478">
      <w:pPr>
        <w:spacing w:after="0" w:line="240" w:lineRule="auto"/>
      </w:pPr>
      <w:r>
        <w:separator/>
      </w:r>
    </w:p>
  </w:endnote>
  <w:endnote w:type="continuationSeparator" w:id="0">
    <w:p w:rsidR="00742FDB" w:rsidRDefault="00742FDB" w:rsidP="00DC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MSS8">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9DF" w:rsidRDefault="004959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FDB" w:rsidRDefault="00742FDB" w:rsidP="00DC1478">
      <w:pPr>
        <w:spacing w:after="0" w:line="240" w:lineRule="auto"/>
      </w:pPr>
      <w:r>
        <w:separator/>
      </w:r>
    </w:p>
  </w:footnote>
  <w:footnote w:type="continuationSeparator" w:id="0">
    <w:p w:rsidR="00742FDB" w:rsidRDefault="00742FDB" w:rsidP="00DC14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5B"/>
    <w:rsid w:val="000B613A"/>
    <w:rsid w:val="001474C8"/>
    <w:rsid w:val="002F42C9"/>
    <w:rsid w:val="00427B91"/>
    <w:rsid w:val="00431ED8"/>
    <w:rsid w:val="0045207C"/>
    <w:rsid w:val="00453EAD"/>
    <w:rsid w:val="00485FD9"/>
    <w:rsid w:val="004959DF"/>
    <w:rsid w:val="0055288F"/>
    <w:rsid w:val="00617C5E"/>
    <w:rsid w:val="00673BF3"/>
    <w:rsid w:val="006A7099"/>
    <w:rsid w:val="00712395"/>
    <w:rsid w:val="00742FDB"/>
    <w:rsid w:val="0078455A"/>
    <w:rsid w:val="0079601D"/>
    <w:rsid w:val="007A33CD"/>
    <w:rsid w:val="0086484B"/>
    <w:rsid w:val="00885A3F"/>
    <w:rsid w:val="008D0D5B"/>
    <w:rsid w:val="00977BE4"/>
    <w:rsid w:val="009B009E"/>
    <w:rsid w:val="009E7E95"/>
    <w:rsid w:val="00A0499E"/>
    <w:rsid w:val="00A74F0B"/>
    <w:rsid w:val="00A76A59"/>
    <w:rsid w:val="00AD432A"/>
    <w:rsid w:val="00B81823"/>
    <w:rsid w:val="00BD41C4"/>
    <w:rsid w:val="00BD6299"/>
    <w:rsid w:val="00D270E1"/>
    <w:rsid w:val="00DA5011"/>
    <w:rsid w:val="00DC1478"/>
    <w:rsid w:val="00DD39B6"/>
    <w:rsid w:val="00E40181"/>
    <w:rsid w:val="00EB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1E50"/>
  <w15:docId w15:val="{12B4ED33-8543-4AB9-AD7B-0E068DC7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50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401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40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011"/>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DA5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50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0181"/>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40181"/>
    <w:rPr>
      <w:rFonts w:eastAsiaTheme="minorEastAsia"/>
      <w:color w:val="5A5A5A" w:themeColor="text1" w:themeTint="A5"/>
      <w:spacing w:val="15"/>
    </w:rPr>
  </w:style>
  <w:style w:type="paragraph" w:styleId="IntensivesZitat">
    <w:name w:val="Intense Quote"/>
    <w:basedOn w:val="Standard"/>
    <w:next w:val="Standard"/>
    <w:link w:val="IntensivesZitatZchn"/>
    <w:uiPriority w:val="30"/>
    <w:qFormat/>
    <w:rsid w:val="00E4018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E40181"/>
    <w:rPr>
      <w:i/>
      <w:iCs/>
      <w:color w:val="4F81BD" w:themeColor="accent1"/>
    </w:rPr>
  </w:style>
  <w:style w:type="character" w:customStyle="1" w:styleId="berschrift2Zchn">
    <w:name w:val="Überschrift 2 Zchn"/>
    <w:basedOn w:val="Absatz-Standardschriftart"/>
    <w:link w:val="berschrift2"/>
    <w:uiPriority w:val="9"/>
    <w:rsid w:val="00E4018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E40181"/>
    <w:rPr>
      <w:rFonts w:asciiTheme="majorHAnsi" w:eastAsiaTheme="majorEastAsia" w:hAnsiTheme="majorHAnsi" w:cstheme="majorBidi"/>
      <w:color w:val="243F60" w:themeColor="accent1" w:themeShade="7F"/>
      <w:sz w:val="24"/>
      <w:szCs w:val="24"/>
    </w:rPr>
  </w:style>
  <w:style w:type="paragraph" w:styleId="Kopfzeile">
    <w:name w:val="header"/>
    <w:basedOn w:val="Standard"/>
    <w:link w:val="KopfzeileZchn"/>
    <w:uiPriority w:val="99"/>
    <w:unhideWhenUsed/>
    <w:rsid w:val="00DC14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1478"/>
  </w:style>
  <w:style w:type="paragraph" w:styleId="Fuzeile">
    <w:name w:val="footer"/>
    <w:basedOn w:val="Standard"/>
    <w:link w:val="FuzeileZchn"/>
    <w:uiPriority w:val="99"/>
    <w:unhideWhenUsed/>
    <w:rsid w:val="00DC14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1478"/>
  </w:style>
  <w:style w:type="paragraph" w:styleId="Inhaltsverzeichnisberschrift">
    <w:name w:val="TOC Heading"/>
    <w:basedOn w:val="berschrift1"/>
    <w:next w:val="Standard"/>
    <w:uiPriority w:val="39"/>
    <w:unhideWhenUsed/>
    <w:qFormat/>
    <w:rsid w:val="00DC1478"/>
    <w:pPr>
      <w:spacing w:line="259" w:lineRule="auto"/>
      <w:outlineLvl w:val="9"/>
    </w:pPr>
    <w:rPr>
      <w:lang w:eastAsia="de-DE"/>
    </w:rPr>
  </w:style>
  <w:style w:type="paragraph" w:styleId="Verzeichnis2">
    <w:name w:val="toc 2"/>
    <w:basedOn w:val="Standard"/>
    <w:next w:val="Standard"/>
    <w:autoRedefine/>
    <w:uiPriority w:val="39"/>
    <w:unhideWhenUsed/>
    <w:rsid w:val="00DC1478"/>
    <w:pPr>
      <w:spacing w:after="100" w:line="259" w:lineRule="auto"/>
      <w:ind w:left="220"/>
    </w:pPr>
    <w:rPr>
      <w:rFonts w:eastAsiaTheme="minorEastAsia" w:cs="Times New Roman"/>
      <w:lang w:eastAsia="de-DE"/>
    </w:rPr>
  </w:style>
  <w:style w:type="paragraph" w:styleId="Verzeichnis1">
    <w:name w:val="toc 1"/>
    <w:basedOn w:val="Standard"/>
    <w:next w:val="Standard"/>
    <w:autoRedefine/>
    <w:uiPriority w:val="39"/>
    <w:unhideWhenUsed/>
    <w:rsid w:val="00DC1478"/>
    <w:pPr>
      <w:spacing w:after="100" w:line="259" w:lineRule="auto"/>
    </w:pPr>
    <w:rPr>
      <w:rFonts w:eastAsiaTheme="minorEastAsia" w:cs="Times New Roman"/>
      <w:lang w:eastAsia="de-DE"/>
    </w:rPr>
  </w:style>
  <w:style w:type="paragraph" w:styleId="Verzeichnis3">
    <w:name w:val="toc 3"/>
    <w:basedOn w:val="Standard"/>
    <w:next w:val="Standard"/>
    <w:autoRedefine/>
    <w:uiPriority w:val="39"/>
    <w:unhideWhenUsed/>
    <w:rsid w:val="00DC1478"/>
    <w:pPr>
      <w:spacing w:after="100" w:line="259" w:lineRule="auto"/>
      <w:ind w:left="440"/>
    </w:pPr>
    <w:rPr>
      <w:rFonts w:eastAsiaTheme="minorEastAsia" w:cs="Times New Roman"/>
      <w:lang w:eastAsia="de-DE"/>
    </w:rPr>
  </w:style>
  <w:style w:type="character" w:styleId="Hyperlink">
    <w:name w:val="Hyperlink"/>
    <w:basedOn w:val="Absatz-Standardschriftart"/>
    <w:uiPriority w:val="99"/>
    <w:unhideWhenUsed/>
    <w:rsid w:val="004959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MSS8">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F0"/>
    <w:rsid w:val="0095434D"/>
    <w:rsid w:val="00A85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F45934FEB5F4C2E8B6D34ECC0B020B3">
    <w:name w:val="DF45934FEB5F4C2E8B6D34ECC0B020B3"/>
    <w:rsid w:val="00A854F0"/>
  </w:style>
  <w:style w:type="paragraph" w:customStyle="1" w:styleId="BDD2E644028B402AA938D10E93BF8438">
    <w:name w:val="BDD2E644028B402AA938D10E93BF8438"/>
    <w:rsid w:val="00A854F0"/>
  </w:style>
  <w:style w:type="paragraph" w:customStyle="1" w:styleId="4A30E2D4DE0F49A39722CB178DE10404">
    <w:name w:val="4A30E2D4DE0F49A39722CB178DE10404"/>
    <w:rsid w:val="00A854F0"/>
  </w:style>
  <w:style w:type="paragraph" w:customStyle="1" w:styleId="EFD2953577A8412DB5D43D4F992F61A7">
    <w:name w:val="EFD2953577A8412DB5D43D4F992F61A7"/>
    <w:rsid w:val="00A854F0"/>
  </w:style>
  <w:style w:type="paragraph" w:customStyle="1" w:styleId="D2C3531E875F42B8B36FBCF4E2BD1AFC">
    <w:name w:val="D2C3531E875F42B8B36FBCF4E2BD1AFC"/>
    <w:rsid w:val="00A854F0"/>
  </w:style>
  <w:style w:type="paragraph" w:customStyle="1" w:styleId="446192B1E91E4D90875B6599AD4772F4">
    <w:name w:val="446192B1E91E4D90875B6599AD4772F4"/>
    <w:rsid w:val="00A854F0"/>
  </w:style>
  <w:style w:type="paragraph" w:customStyle="1" w:styleId="D6669DEF640347A39867DF5337EF5CB5">
    <w:name w:val="D6669DEF640347A39867DF5337EF5CB5"/>
    <w:rsid w:val="00A85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89F9F-479F-4F89-B77A-B68D3968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4898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Georg-Simon-Ohm Schule</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Alica Koch</dc:creator>
  <cp:lastModifiedBy>Koch Alica</cp:lastModifiedBy>
  <cp:revision>6</cp:revision>
  <dcterms:created xsi:type="dcterms:W3CDTF">2018-11-21T13:10:00Z</dcterms:created>
  <dcterms:modified xsi:type="dcterms:W3CDTF">2018-11-21T13:55:00Z</dcterms:modified>
</cp:coreProperties>
</file>