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66" w:rsidRDefault="00330A66" w:rsidP="00330A66">
      <w:pPr>
        <w:pStyle w:val="Title"/>
        <w:jc w:val="center"/>
      </w:pPr>
      <w:r>
        <w:t>SomniumHQ – Functional Requirements</w:t>
      </w:r>
    </w:p>
    <w:p w:rsidR="00330A66" w:rsidRDefault="00330A66" w:rsidP="00330A66"/>
    <w:p w:rsidR="00330A66" w:rsidRDefault="00330A66" w:rsidP="00330A66">
      <w:r w:rsidRPr="00330A66">
        <w:t>Users must be able to enter their account information in a web-based interface.</w:t>
      </w:r>
    </w:p>
    <w:p w:rsidR="00330A66" w:rsidRDefault="00330A66" w:rsidP="00330A66">
      <w:r w:rsidRPr="00330A66">
        <w:t>User donations must be tracked across daily, monthly, yearly, and lifetime totals.</w:t>
      </w:r>
      <w:bookmarkStart w:id="0" w:name="_GoBack"/>
      <w:bookmarkEnd w:id="0"/>
    </w:p>
    <w:sectPr w:rsidR="0033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6"/>
    <w:rsid w:val="00330A66"/>
    <w:rsid w:val="00696766"/>
    <w:rsid w:val="00B8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19CD"/>
  <w15:chartTrackingRefBased/>
  <w15:docId w15:val="{036C9C70-96AA-4B15-B1DB-6B1AE24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2017-02-06T21:27:00Z</dcterms:created>
  <dcterms:modified xsi:type="dcterms:W3CDTF">2017-02-06T21:44:00Z</dcterms:modified>
</cp:coreProperties>
</file>