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7AE46" w14:textId="77777777" w:rsidR="003570AB" w:rsidRDefault="006507C9">
      <w:r>
        <w:t>Logic Developer’s Notes:</w:t>
      </w:r>
    </w:p>
    <w:p w14:paraId="62D58F84" w14:textId="77777777" w:rsidR="006507C9" w:rsidRDefault="006507C9"/>
    <w:p w14:paraId="35EF9DDC" w14:textId="77777777" w:rsidR="006507C9" w:rsidRDefault="006507C9">
      <w:r>
        <w:t>Tile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</w:tblGrid>
      <w:tr w:rsidR="006507C9" w14:paraId="29874C08" w14:textId="77777777" w:rsidTr="006507C9">
        <w:trPr>
          <w:trHeight w:val="468"/>
        </w:trPr>
        <w:tc>
          <w:tcPr>
            <w:tcW w:w="3143" w:type="dxa"/>
          </w:tcPr>
          <w:p w14:paraId="4487D1C5" w14:textId="77777777" w:rsidR="006507C9" w:rsidRDefault="006507C9" w:rsidP="006507C9">
            <w:r>
              <w:t>Tile</w:t>
            </w:r>
          </w:p>
        </w:tc>
      </w:tr>
      <w:tr w:rsidR="006507C9" w14:paraId="674F2952" w14:textId="77777777" w:rsidTr="006507C9">
        <w:trPr>
          <w:trHeight w:val="1514"/>
        </w:trPr>
        <w:tc>
          <w:tcPr>
            <w:tcW w:w="3143" w:type="dxa"/>
          </w:tcPr>
          <w:p w14:paraId="467CA41A" w14:textId="77777777" w:rsidR="006507C9" w:rsidRDefault="006507C9" w:rsidP="006507C9">
            <w:r>
              <w:t>Perception</w:t>
            </w:r>
          </w:p>
          <w:p w14:paraId="36B04114" w14:textId="77777777" w:rsidR="006507C9" w:rsidRDefault="006507C9" w:rsidP="006507C9">
            <w:r>
              <w:t>Player</w:t>
            </w:r>
          </w:p>
          <w:p w14:paraId="22BD689F" w14:textId="77777777" w:rsidR="006507C9" w:rsidRDefault="006507C9" w:rsidP="006507C9">
            <w:r>
              <w:t>Gold</w:t>
            </w:r>
          </w:p>
          <w:p w14:paraId="576352C2" w14:textId="77777777" w:rsidR="006507C9" w:rsidRDefault="006507C9" w:rsidP="006507C9">
            <w:r>
              <w:t>Ladder</w:t>
            </w:r>
          </w:p>
          <w:p w14:paraId="186AC2C2" w14:textId="77777777" w:rsidR="006507C9" w:rsidRDefault="006507C9" w:rsidP="006507C9">
            <w:r>
              <w:t>Visible/Fog</w:t>
            </w:r>
          </w:p>
          <w:p w14:paraId="52BE3DA1" w14:textId="77777777" w:rsidR="006507C9" w:rsidRPr="006507C9" w:rsidRDefault="006507C9" w:rsidP="006507C9"/>
        </w:tc>
      </w:tr>
      <w:tr w:rsidR="006507C9" w14:paraId="55B96514" w14:textId="77777777" w:rsidTr="006507C9">
        <w:trPr>
          <w:trHeight w:val="526"/>
        </w:trPr>
        <w:tc>
          <w:tcPr>
            <w:tcW w:w="3143" w:type="dxa"/>
          </w:tcPr>
          <w:p w14:paraId="62F114D7" w14:textId="77777777" w:rsidR="006507C9" w:rsidRDefault="006507C9" w:rsidP="006507C9">
            <w:proofErr w:type="spellStart"/>
            <w:r>
              <w:t>getPercept</w:t>
            </w:r>
            <w:proofErr w:type="spellEnd"/>
            <w:r>
              <w:t>()</w:t>
            </w:r>
          </w:p>
        </w:tc>
      </w:tr>
    </w:tbl>
    <w:p w14:paraId="44679C76" w14:textId="77777777" w:rsidR="006507C9" w:rsidRDefault="006507C9"/>
    <w:p w14:paraId="55EA3FCB" w14:textId="77777777" w:rsidR="006507C9" w:rsidRDefault="006507C9">
      <w:proofErr w:type="spellStart"/>
      <w:r>
        <w:t>Wumpus</w:t>
      </w:r>
      <w:proofErr w:type="spellEnd"/>
      <w:r>
        <w:t xml:space="preserve"> World Class</w:t>
      </w:r>
    </w:p>
    <w:p w14:paraId="169E424A" w14:textId="77777777" w:rsidR="006507C9" w:rsidRDefault="00650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3"/>
      </w:tblGrid>
      <w:tr w:rsidR="006507C9" w14:paraId="523B0925" w14:textId="77777777" w:rsidTr="006507C9">
        <w:trPr>
          <w:trHeight w:val="168"/>
        </w:trPr>
        <w:tc>
          <w:tcPr>
            <w:tcW w:w="3323" w:type="dxa"/>
          </w:tcPr>
          <w:p w14:paraId="5061C7CE" w14:textId="77777777" w:rsidR="006507C9" w:rsidRDefault="006507C9">
            <w:proofErr w:type="spellStart"/>
            <w:r>
              <w:t>Wumpus</w:t>
            </w:r>
            <w:proofErr w:type="spellEnd"/>
            <w:r>
              <w:t xml:space="preserve"> World</w:t>
            </w:r>
          </w:p>
        </w:tc>
      </w:tr>
      <w:tr w:rsidR="006507C9" w14:paraId="68FA53DF" w14:textId="77777777" w:rsidTr="006507C9">
        <w:trPr>
          <w:trHeight w:val="914"/>
        </w:trPr>
        <w:tc>
          <w:tcPr>
            <w:tcW w:w="3323" w:type="dxa"/>
          </w:tcPr>
          <w:p w14:paraId="3DDAAC14" w14:textId="77777777" w:rsidR="006507C9" w:rsidRDefault="006507C9">
            <w:r>
              <w:t xml:space="preserve">Tile </w:t>
            </w:r>
            <w:proofErr w:type="gramStart"/>
            <w:r>
              <w:t>[][</w:t>
            </w:r>
            <w:proofErr w:type="gramEnd"/>
            <w:r>
              <w:t>] Map;</w:t>
            </w:r>
          </w:p>
          <w:p w14:paraId="09085ABA" w14:textId="77777777" w:rsidR="006507C9" w:rsidRDefault="006507C9">
            <w:r>
              <w:t>Player p;</w:t>
            </w:r>
          </w:p>
          <w:p w14:paraId="208D54C9" w14:textId="77777777" w:rsidR="006507C9" w:rsidRDefault="006507C9"/>
        </w:tc>
      </w:tr>
      <w:tr w:rsidR="006507C9" w14:paraId="22B1653E" w14:textId="77777777" w:rsidTr="006507C9">
        <w:trPr>
          <w:trHeight w:val="862"/>
        </w:trPr>
        <w:tc>
          <w:tcPr>
            <w:tcW w:w="3323" w:type="dxa"/>
          </w:tcPr>
          <w:p w14:paraId="66707C55" w14:textId="77777777" w:rsidR="006507C9" w:rsidRDefault="006507C9">
            <w:proofErr w:type="spellStart"/>
            <w:proofErr w:type="gramStart"/>
            <w:r>
              <w:t>WumpusWorld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5EBF6B" w14:textId="77777777" w:rsidR="006507C9" w:rsidRDefault="006507C9">
            <w:proofErr w:type="gramStart"/>
            <w:r>
              <w:t>Move(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>);</w:t>
            </w:r>
          </w:p>
          <w:p w14:paraId="41E22CFC" w14:textId="77777777" w:rsidR="006507C9" w:rsidRDefault="006507C9">
            <w:proofErr w:type="spellStart"/>
            <w:proofErr w:type="gramStart"/>
            <w:r>
              <w:t>getMap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E49378" w14:textId="77777777" w:rsidR="006507C9" w:rsidRDefault="006507C9">
            <w:proofErr w:type="spellStart"/>
            <w:r>
              <w:t>getTile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7FA26DB" w14:textId="77777777" w:rsidR="006507C9" w:rsidRDefault="006507C9"/>
        </w:tc>
      </w:tr>
    </w:tbl>
    <w:p w14:paraId="0A85D285" w14:textId="77777777" w:rsidR="006507C9" w:rsidRDefault="006507C9"/>
    <w:p w14:paraId="4AE9E75F" w14:textId="77777777" w:rsidR="006507C9" w:rsidRDefault="006507C9"/>
    <w:p w14:paraId="0A5E040D" w14:textId="77777777" w:rsidR="006507C9" w:rsidRDefault="006507C9"/>
    <w:p w14:paraId="53CE26B6" w14:textId="77777777" w:rsidR="006507C9" w:rsidRDefault="006507C9">
      <w:r>
        <w:t>OpenGL Developer’s Notes:</w:t>
      </w:r>
    </w:p>
    <w:p w14:paraId="26AFF29B" w14:textId="77777777" w:rsidR="006507C9" w:rsidRDefault="006507C9">
      <w:r>
        <w:t>State Diagram</w:t>
      </w:r>
    </w:p>
    <w:p w14:paraId="46FAD9A8" w14:textId="77777777" w:rsidR="006507C9" w:rsidRDefault="006507C9">
      <w:r>
        <w:rPr>
          <w:noProof/>
        </w:rPr>
        <w:lastRenderedPageBreak/>
        <w:drawing>
          <wp:inline distT="0" distB="0" distL="0" distR="0" wp14:anchorId="4349DE15" wp14:editId="03D99C1B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07CE876" w14:textId="77777777" w:rsidR="006507C9" w:rsidRDefault="006507C9"/>
    <w:p w14:paraId="72EEB5F4" w14:textId="77777777" w:rsidR="006507C9" w:rsidRDefault="006507C9">
      <w:r>
        <w:t>Possible Display:</w:t>
      </w:r>
    </w:p>
    <w:p w14:paraId="4AC74F98" w14:textId="77777777" w:rsidR="006507C9" w:rsidRDefault="006507C9"/>
    <w:p w14:paraId="5B456118" w14:textId="77777777" w:rsidR="006507C9" w:rsidRDefault="006507C9">
      <w:r>
        <w:t xml:space="preserve">Objects except the player are hidden. When a player moves </w:t>
      </w:r>
      <w:r w:rsidR="007D7CBB">
        <w:t xml:space="preserve">percepts are displayed to him. </w:t>
      </w:r>
      <w:bookmarkStart w:id="0" w:name="_GoBack"/>
      <w:bookmarkEnd w:id="0"/>
    </w:p>
    <w:p w14:paraId="0FAABE9F" w14:textId="77777777" w:rsidR="006507C9" w:rsidRDefault="00650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041"/>
        <w:gridCol w:w="1041"/>
        <w:gridCol w:w="1094"/>
      </w:tblGrid>
      <w:tr w:rsidR="006507C9" w14:paraId="19A6C0E1" w14:textId="77777777" w:rsidTr="006507C9">
        <w:trPr>
          <w:trHeight w:val="963"/>
        </w:trPr>
        <w:tc>
          <w:tcPr>
            <w:tcW w:w="920" w:type="dxa"/>
          </w:tcPr>
          <w:p w14:paraId="245F98A1" w14:textId="77777777" w:rsidR="006507C9" w:rsidRDefault="006507C9">
            <w:r>
              <w:t>Player</w:t>
            </w:r>
          </w:p>
          <w:p w14:paraId="026F1B2E" w14:textId="77777777" w:rsidR="006507C9" w:rsidRDefault="006507C9"/>
        </w:tc>
        <w:tc>
          <w:tcPr>
            <w:tcW w:w="920" w:type="dxa"/>
          </w:tcPr>
          <w:p w14:paraId="7B725A25" w14:textId="77777777" w:rsidR="006507C9" w:rsidRDefault="006507C9"/>
        </w:tc>
        <w:tc>
          <w:tcPr>
            <w:tcW w:w="920" w:type="dxa"/>
          </w:tcPr>
          <w:p w14:paraId="6CF9449D" w14:textId="77777777" w:rsidR="006507C9" w:rsidRDefault="006507C9">
            <w:r>
              <w:t>Pit</w:t>
            </w:r>
          </w:p>
          <w:p w14:paraId="31CA1FAA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322D9480" w14:textId="77777777" w:rsidR="006507C9" w:rsidRDefault="006507C9"/>
        </w:tc>
      </w:tr>
      <w:tr w:rsidR="006507C9" w14:paraId="2BCF704F" w14:textId="77777777" w:rsidTr="006507C9">
        <w:trPr>
          <w:trHeight w:val="963"/>
        </w:trPr>
        <w:tc>
          <w:tcPr>
            <w:tcW w:w="920" w:type="dxa"/>
          </w:tcPr>
          <w:p w14:paraId="2D422B11" w14:textId="77777777" w:rsidR="006507C9" w:rsidRDefault="006507C9"/>
          <w:p w14:paraId="5E7AEEE9" w14:textId="77777777" w:rsidR="006507C9" w:rsidRDefault="006507C9"/>
        </w:tc>
        <w:tc>
          <w:tcPr>
            <w:tcW w:w="920" w:type="dxa"/>
          </w:tcPr>
          <w:p w14:paraId="2D2C4247" w14:textId="77777777" w:rsidR="006507C9" w:rsidRDefault="006507C9"/>
        </w:tc>
        <w:tc>
          <w:tcPr>
            <w:tcW w:w="920" w:type="dxa"/>
          </w:tcPr>
          <w:p w14:paraId="15F76B46" w14:textId="77777777" w:rsidR="006507C9" w:rsidRDefault="006507C9">
            <w:r>
              <w:t>Gold</w:t>
            </w:r>
          </w:p>
          <w:p w14:paraId="4FDB08DD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20EFD51D" w14:textId="77777777" w:rsidR="006507C9" w:rsidRDefault="006507C9"/>
        </w:tc>
      </w:tr>
      <w:tr w:rsidR="006507C9" w14:paraId="727B5A6A" w14:textId="77777777" w:rsidTr="006507C9">
        <w:trPr>
          <w:trHeight w:val="934"/>
        </w:trPr>
        <w:tc>
          <w:tcPr>
            <w:tcW w:w="920" w:type="dxa"/>
          </w:tcPr>
          <w:p w14:paraId="50145812" w14:textId="77777777" w:rsidR="006507C9" w:rsidRDefault="006507C9"/>
          <w:p w14:paraId="37838E6B" w14:textId="77777777" w:rsidR="006507C9" w:rsidRDefault="006507C9"/>
        </w:tc>
        <w:tc>
          <w:tcPr>
            <w:tcW w:w="920" w:type="dxa"/>
          </w:tcPr>
          <w:p w14:paraId="4CFB7D94" w14:textId="77777777" w:rsidR="006507C9" w:rsidRDefault="006507C9">
            <w:r>
              <w:t>Pit</w:t>
            </w:r>
          </w:p>
          <w:p w14:paraId="670D8761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0D0F94AB" w14:textId="77777777" w:rsidR="006507C9" w:rsidRDefault="006507C9"/>
        </w:tc>
        <w:tc>
          <w:tcPr>
            <w:tcW w:w="920" w:type="dxa"/>
          </w:tcPr>
          <w:p w14:paraId="29C72456" w14:textId="77777777" w:rsidR="006507C9" w:rsidRDefault="006507C9">
            <w:proofErr w:type="spellStart"/>
            <w:r>
              <w:t>Wumpus</w:t>
            </w:r>
            <w:proofErr w:type="spellEnd"/>
          </w:p>
          <w:p w14:paraId="57C9C444" w14:textId="77777777" w:rsidR="006507C9" w:rsidRDefault="006507C9">
            <w:r>
              <w:t>(hidden)</w:t>
            </w:r>
          </w:p>
        </w:tc>
      </w:tr>
      <w:tr w:rsidR="006507C9" w14:paraId="6B08F009" w14:textId="77777777" w:rsidTr="006507C9">
        <w:trPr>
          <w:trHeight w:val="963"/>
        </w:trPr>
        <w:tc>
          <w:tcPr>
            <w:tcW w:w="920" w:type="dxa"/>
          </w:tcPr>
          <w:p w14:paraId="01487C10" w14:textId="77777777" w:rsidR="006507C9" w:rsidRDefault="006507C9"/>
          <w:p w14:paraId="54CC267C" w14:textId="77777777" w:rsidR="006507C9" w:rsidRDefault="006507C9"/>
        </w:tc>
        <w:tc>
          <w:tcPr>
            <w:tcW w:w="920" w:type="dxa"/>
          </w:tcPr>
          <w:p w14:paraId="36ED577D" w14:textId="77777777" w:rsidR="006507C9" w:rsidRDefault="006507C9">
            <w:r>
              <w:t>Ladder</w:t>
            </w:r>
          </w:p>
          <w:p w14:paraId="4A421FB1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65C69580" w14:textId="77777777" w:rsidR="006507C9" w:rsidRDefault="006507C9"/>
        </w:tc>
        <w:tc>
          <w:tcPr>
            <w:tcW w:w="920" w:type="dxa"/>
          </w:tcPr>
          <w:p w14:paraId="0E62454A" w14:textId="77777777" w:rsidR="006507C9" w:rsidRDefault="006507C9"/>
        </w:tc>
      </w:tr>
    </w:tbl>
    <w:p w14:paraId="50ED8666" w14:textId="77777777" w:rsidR="006507C9" w:rsidRDefault="006507C9"/>
    <w:sectPr w:rsidR="006507C9" w:rsidSect="00275B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25725" w14:textId="77777777" w:rsidR="007F3D5E" w:rsidRDefault="007F3D5E" w:rsidP="006507C9">
      <w:r>
        <w:separator/>
      </w:r>
    </w:p>
  </w:endnote>
  <w:endnote w:type="continuationSeparator" w:id="0">
    <w:p w14:paraId="35FF0A97" w14:textId="77777777" w:rsidR="007F3D5E" w:rsidRDefault="007F3D5E" w:rsidP="006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AF096" w14:textId="77777777" w:rsidR="007F3D5E" w:rsidRDefault="007F3D5E" w:rsidP="006507C9">
      <w:r>
        <w:separator/>
      </w:r>
    </w:p>
  </w:footnote>
  <w:footnote w:type="continuationSeparator" w:id="0">
    <w:p w14:paraId="3F9156EE" w14:textId="77777777" w:rsidR="007F3D5E" w:rsidRDefault="007F3D5E" w:rsidP="006507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ACFCC" w14:textId="77777777" w:rsidR="006507C9" w:rsidRDefault="006507C9">
    <w:pPr>
      <w:pStyle w:val="Header"/>
    </w:pPr>
    <w:r>
      <w:t>1</w:t>
    </w:r>
    <w:r w:rsidRPr="006507C9">
      <w:rPr>
        <w:vertAlign w:val="superscript"/>
      </w:rPr>
      <w:t>st</w:t>
    </w:r>
    <w:r>
      <w:t xml:space="preserve"> Meeting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C9"/>
    <w:rsid w:val="00275B10"/>
    <w:rsid w:val="006507C9"/>
    <w:rsid w:val="007D7CBB"/>
    <w:rsid w:val="007F3D5E"/>
    <w:rsid w:val="00E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BB0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7C9"/>
  </w:style>
  <w:style w:type="paragraph" w:styleId="Footer">
    <w:name w:val="footer"/>
    <w:basedOn w:val="Normal"/>
    <w:link w:val="FooterChar"/>
    <w:uiPriority w:val="99"/>
    <w:unhideWhenUsed/>
    <w:rsid w:val="00650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7C9"/>
  </w:style>
  <w:style w:type="table" w:styleId="TableGrid">
    <w:name w:val="Table Grid"/>
    <w:basedOn w:val="TableNormal"/>
    <w:uiPriority w:val="39"/>
    <w:rsid w:val="0065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643287-4976-7C48-AAB8-9644DD886419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45D775-033F-1544-97CD-2B4E5AD1A873}">
      <dgm:prSet phldrT="[Text]"/>
      <dgm:spPr/>
      <dgm:t>
        <a:bodyPr/>
        <a:lstStyle/>
        <a:p>
          <a:r>
            <a:rPr lang="en-US"/>
            <a:t>Idle/No Input</a:t>
          </a:r>
        </a:p>
      </dgm:t>
    </dgm:pt>
    <dgm:pt modelId="{1AFB946A-9B46-4D48-9787-332D5533B1B0}" type="parTrans" cxnId="{514EE36C-502C-0641-9FB8-F704ACA7F58F}">
      <dgm:prSet/>
      <dgm:spPr/>
      <dgm:t>
        <a:bodyPr/>
        <a:lstStyle/>
        <a:p>
          <a:endParaRPr lang="en-US"/>
        </a:p>
      </dgm:t>
    </dgm:pt>
    <dgm:pt modelId="{29832574-B7BD-DD45-B09E-43522F1DD831}" type="sibTrans" cxnId="{514EE36C-502C-0641-9FB8-F704ACA7F58F}">
      <dgm:prSet/>
      <dgm:spPr/>
      <dgm:t>
        <a:bodyPr/>
        <a:lstStyle/>
        <a:p>
          <a:endParaRPr lang="en-US"/>
        </a:p>
      </dgm:t>
    </dgm:pt>
    <dgm:pt modelId="{418DDABD-67D9-7942-B089-BDBA016E1DB9}">
      <dgm:prSet phldrT="[Text]"/>
      <dgm:spPr/>
      <dgm:t>
        <a:bodyPr/>
        <a:lstStyle/>
        <a:p>
          <a:r>
            <a:rPr lang="en-US"/>
            <a:t>Move</a:t>
          </a:r>
        </a:p>
      </dgm:t>
    </dgm:pt>
    <dgm:pt modelId="{0799DC3B-8AFC-2F4A-9B9F-069BB234FF5E}" type="parTrans" cxnId="{5EF334FF-9598-CD4B-9888-BA0581A4EDFA}">
      <dgm:prSet/>
      <dgm:spPr/>
      <dgm:t>
        <a:bodyPr/>
        <a:lstStyle/>
        <a:p>
          <a:endParaRPr lang="en-US"/>
        </a:p>
      </dgm:t>
    </dgm:pt>
    <dgm:pt modelId="{49660A97-2A2E-2547-83DB-3958C39BD7F9}" type="sibTrans" cxnId="{5EF334FF-9598-CD4B-9888-BA0581A4EDFA}">
      <dgm:prSet/>
      <dgm:spPr/>
      <dgm:t>
        <a:bodyPr/>
        <a:lstStyle/>
        <a:p>
          <a:endParaRPr lang="en-US"/>
        </a:p>
      </dgm:t>
    </dgm:pt>
    <dgm:pt modelId="{9BFC3988-B0CA-D941-90E3-05038A398AB3}">
      <dgm:prSet phldrT="[Text]"/>
      <dgm:spPr/>
      <dgm:t>
        <a:bodyPr/>
        <a:lstStyle/>
        <a:p>
          <a:r>
            <a:rPr lang="en-US"/>
            <a:t>Check Status</a:t>
          </a:r>
        </a:p>
      </dgm:t>
    </dgm:pt>
    <dgm:pt modelId="{AFA21A0D-52BB-C646-A54F-46152796DF2C}" type="parTrans" cxnId="{0E35C0F8-98FB-D94F-96D3-2A7A3819201D}">
      <dgm:prSet/>
      <dgm:spPr/>
      <dgm:t>
        <a:bodyPr/>
        <a:lstStyle/>
        <a:p>
          <a:endParaRPr lang="en-US"/>
        </a:p>
      </dgm:t>
    </dgm:pt>
    <dgm:pt modelId="{EA143426-BD06-4645-B7F2-41C05F9B9824}" type="sibTrans" cxnId="{0E35C0F8-98FB-D94F-96D3-2A7A3819201D}">
      <dgm:prSet/>
      <dgm:spPr/>
      <dgm:t>
        <a:bodyPr/>
        <a:lstStyle/>
        <a:p>
          <a:endParaRPr lang="en-US"/>
        </a:p>
      </dgm:t>
    </dgm:pt>
    <dgm:pt modelId="{F2068348-7B20-624D-AAC7-7C7D3EE816BB}">
      <dgm:prSet phldrT="[Text]"/>
      <dgm:spPr/>
      <dgm:t>
        <a:bodyPr/>
        <a:lstStyle/>
        <a:p>
          <a:r>
            <a:rPr lang="en-US"/>
            <a:t>Wait?</a:t>
          </a:r>
        </a:p>
      </dgm:t>
    </dgm:pt>
    <dgm:pt modelId="{E0472BF9-013A-D24E-AED6-8CE24F99CC9D}" type="parTrans" cxnId="{EFB73D65-723D-7641-AE0B-7C2983E52448}">
      <dgm:prSet/>
      <dgm:spPr/>
      <dgm:t>
        <a:bodyPr/>
        <a:lstStyle/>
        <a:p>
          <a:endParaRPr lang="en-US"/>
        </a:p>
      </dgm:t>
    </dgm:pt>
    <dgm:pt modelId="{9B61C3FC-41AA-5A4C-94E3-BE39A29BD523}" type="sibTrans" cxnId="{EFB73D65-723D-7641-AE0B-7C2983E52448}">
      <dgm:prSet/>
      <dgm:spPr/>
      <dgm:t>
        <a:bodyPr/>
        <a:lstStyle/>
        <a:p>
          <a:endParaRPr lang="en-US"/>
        </a:p>
      </dgm:t>
    </dgm:pt>
    <dgm:pt modelId="{90745FAB-E87C-264F-8DBF-33DD35803F37}" type="pres">
      <dgm:prSet presAssocID="{D6643287-4976-7C48-AAB8-9644DD886419}" presName="cycle" presStyleCnt="0">
        <dgm:presLayoutVars>
          <dgm:dir/>
          <dgm:resizeHandles val="exact"/>
        </dgm:presLayoutVars>
      </dgm:prSet>
      <dgm:spPr/>
    </dgm:pt>
    <dgm:pt modelId="{BD801490-C611-2549-A47E-C0EB76505D8E}" type="pres">
      <dgm:prSet presAssocID="{F645D775-033F-1544-97CD-2B4E5AD1A87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381655-F419-5843-A00B-523439F2ED69}" type="pres">
      <dgm:prSet presAssocID="{29832574-B7BD-DD45-B09E-43522F1DD831}" presName="sibTrans" presStyleLbl="sibTrans2D1" presStyleIdx="0" presStyleCnt="4"/>
      <dgm:spPr/>
    </dgm:pt>
    <dgm:pt modelId="{6FFBCC63-97DD-B242-B9FB-98E715675CA0}" type="pres">
      <dgm:prSet presAssocID="{29832574-B7BD-DD45-B09E-43522F1DD831}" presName="connectorText" presStyleLbl="sibTrans2D1" presStyleIdx="0" presStyleCnt="4"/>
      <dgm:spPr/>
    </dgm:pt>
    <dgm:pt modelId="{6443CF32-E2CE-B745-8A58-FBC8E404F41A}" type="pres">
      <dgm:prSet presAssocID="{418DDABD-67D9-7942-B089-BDBA016E1DB9}" presName="node" presStyleLbl="node1" presStyleIdx="1" presStyleCnt="4">
        <dgm:presLayoutVars>
          <dgm:bulletEnabled val="1"/>
        </dgm:presLayoutVars>
      </dgm:prSet>
      <dgm:spPr/>
    </dgm:pt>
    <dgm:pt modelId="{F37044B1-2FFD-5147-B635-E1B025F5C8B0}" type="pres">
      <dgm:prSet presAssocID="{49660A97-2A2E-2547-83DB-3958C39BD7F9}" presName="sibTrans" presStyleLbl="sibTrans2D1" presStyleIdx="1" presStyleCnt="4"/>
      <dgm:spPr/>
    </dgm:pt>
    <dgm:pt modelId="{B36AADBD-0684-B546-8103-91B91D23E1C8}" type="pres">
      <dgm:prSet presAssocID="{49660A97-2A2E-2547-83DB-3958C39BD7F9}" presName="connectorText" presStyleLbl="sibTrans2D1" presStyleIdx="1" presStyleCnt="4"/>
      <dgm:spPr/>
    </dgm:pt>
    <dgm:pt modelId="{DF055693-13B4-E144-98DF-09E70986B4F7}" type="pres">
      <dgm:prSet presAssocID="{9BFC3988-B0CA-D941-90E3-05038A398AB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BC5CED-8EA2-1E4C-A2A2-7DFDD92C056E}" type="pres">
      <dgm:prSet presAssocID="{EA143426-BD06-4645-B7F2-41C05F9B9824}" presName="sibTrans" presStyleLbl="sibTrans2D1" presStyleIdx="2" presStyleCnt="4"/>
      <dgm:spPr/>
    </dgm:pt>
    <dgm:pt modelId="{5664DEE1-3F1A-454E-81F3-CF5E66A7E3B0}" type="pres">
      <dgm:prSet presAssocID="{EA143426-BD06-4645-B7F2-41C05F9B9824}" presName="connectorText" presStyleLbl="sibTrans2D1" presStyleIdx="2" presStyleCnt="4"/>
      <dgm:spPr/>
    </dgm:pt>
    <dgm:pt modelId="{6C72C498-2D94-684B-8549-3E9675847F9A}" type="pres">
      <dgm:prSet presAssocID="{F2068348-7B20-624D-AAC7-7C7D3EE816BB}" presName="node" presStyleLbl="node1" presStyleIdx="3" presStyleCnt="4">
        <dgm:presLayoutVars>
          <dgm:bulletEnabled val="1"/>
        </dgm:presLayoutVars>
      </dgm:prSet>
      <dgm:spPr/>
    </dgm:pt>
    <dgm:pt modelId="{09047412-F1B5-1B46-B469-20B2BF5DA36B}" type="pres">
      <dgm:prSet presAssocID="{9B61C3FC-41AA-5A4C-94E3-BE39A29BD523}" presName="sibTrans" presStyleLbl="sibTrans2D1" presStyleIdx="3" presStyleCnt="4"/>
      <dgm:spPr/>
    </dgm:pt>
    <dgm:pt modelId="{75512A86-394E-724E-BBF8-9F2DB7A175EB}" type="pres">
      <dgm:prSet presAssocID="{9B61C3FC-41AA-5A4C-94E3-BE39A29BD523}" presName="connectorText" presStyleLbl="sibTrans2D1" presStyleIdx="3" presStyleCnt="4"/>
      <dgm:spPr/>
    </dgm:pt>
  </dgm:ptLst>
  <dgm:cxnLst>
    <dgm:cxn modelId="{5F779A22-863F-9F47-8A86-41111B25A023}" type="presOf" srcId="{9B61C3FC-41AA-5A4C-94E3-BE39A29BD523}" destId="{75512A86-394E-724E-BBF8-9F2DB7A175EB}" srcOrd="1" destOrd="0" presId="urn:microsoft.com/office/officeart/2005/8/layout/cycle2"/>
    <dgm:cxn modelId="{EFB73D65-723D-7641-AE0B-7C2983E52448}" srcId="{D6643287-4976-7C48-AAB8-9644DD886419}" destId="{F2068348-7B20-624D-AAC7-7C7D3EE816BB}" srcOrd="3" destOrd="0" parTransId="{E0472BF9-013A-D24E-AED6-8CE24F99CC9D}" sibTransId="{9B61C3FC-41AA-5A4C-94E3-BE39A29BD523}"/>
    <dgm:cxn modelId="{444241F2-758A-0E41-BA15-0C5D38EDC63A}" type="presOf" srcId="{418DDABD-67D9-7942-B089-BDBA016E1DB9}" destId="{6443CF32-E2CE-B745-8A58-FBC8E404F41A}" srcOrd="0" destOrd="0" presId="urn:microsoft.com/office/officeart/2005/8/layout/cycle2"/>
    <dgm:cxn modelId="{514EE36C-502C-0641-9FB8-F704ACA7F58F}" srcId="{D6643287-4976-7C48-AAB8-9644DD886419}" destId="{F645D775-033F-1544-97CD-2B4E5AD1A873}" srcOrd="0" destOrd="0" parTransId="{1AFB946A-9B46-4D48-9787-332D5533B1B0}" sibTransId="{29832574-B7BD-DD45-B09E-43522F1DD831}"/>
    <dgm:cxn modelId="{FC7AA942-AB87-2D4A-B330-46644520479F}" type="presOf" srcId="{9B61C3FC-41AA-5A4C-94E3-BE39A29BD523}" destId="{09047412-F1B5-1B46-B469-20B2BF5DA36B}" srcOrd="0" destOrd="0" presId="urn:microsoft.com/office/officeart/2005/8/layout/cycle2"/>
    <dgm:cxn modelId="{0E35C0F8-98FB-D94F-96D3-2A7A3819201D}" srcId="{D6643287-4976-7C48-AAB8-9644DD886419}" destId="{9BFC3988-B0CA-D941-90E3-05038A398AB3}" srcOrd="2" destOrd="0" parTransId="{AFA21A0D-52BB-C646-A54F-46152796DF2C}" sibTransId="{EA143426-BD06-4645-B7F2-41C05F9B9824}"/>
    <dgm:cxn modelId="{BA80FFCC-1041-CD4B-A78E-DEE3A7F2DEEA}" type="presOf" srcId="{EA143426-BD06-4645-B7F2-41C05F9B9824}" destId="{8BBC5CED-8EA2-1E4C-A2A2-7DFDD92C056E}" srcOrd="0" destOrd="0" presId="urn:microsoft.com/office/officeart/2005/8/layout/cycle2"/>
    <dgm:cxn modelId="{D1B7527D-FAE6-FB4C-8C3B-8831D49A02EE}" type="presOf" srcId="{29832574-B7BD-DD45-B09E-43522F1DD831}" destId="{18381655-F419-5843-A00B-523439F2ED69}" srcOrd="0" destOrd="0" presId="urn:microsoft.com/office/officeart/2005/8/layout/cycle2"/>
    <dgm:cxn modelId="{39048C82-4797-C64B-B660-DB4C8C5BBE3D}" type="presOf" srcId="{49660A97-2A2E-2547-83DB-3958C39BD7F9}" destId="{F37044B1-2FFD-5147-B635-E1B025F5C8B0}" srcOrd="0" destOrd="0" presId="urn:microsoft.com/office/officeart/2005/8/layout/cycle2"/>
    <dgm:cxn modelId="{5EF334FF-9598-CD4B-9888-BA0581A4EDFA}" srcId="{D6643287-4976-7C48-AAB8-9644DD886419}" destId="{418DDABD-67D9-7942-B089-BDBA016E1DB9}" srcOrd="1" destOrd="0" parTransId="{0799DC3B-8AFC-2F4A-9B9F-069BB234FF5E}" sibTransId="{49660A97-2A2E-2547-83DB-3958C39BD7F9}"/>
    <dgm:cxn modelId="{60105FE9-2B61-C642-8BF0-00B72792475E}" type="presOf" srcId="{F645D775-033F-1544-97CD-2B4E5AD1A873}" destId="{BD801490-C611-2549-A47E-C0EB76505D8E}" srcOrd="0" destOrd="0" presId="urn:microsoft.com/office/officeart/2005/8/layout/cycle2"/>
    <dgm:cxn modelId="{DADDD36A-FA65-4441-9D26-087801DE454D}" type="presOf" srcId="{49660A97-2A2E-2547-83DB-3958C39BD7F9}" destId="{B36AADBD-0684-B546-8103-91B91D23E1C8}" srcOrd="1" destOrd="0" presId="urn:microsoft.com/office/officeart/2005/8/layout/cycle2"/>
    <dgm:cxn modelId="{23344F82-FA52-B646-88C4-363B33BD58C4}" type="presOf" srcId="{9BFC3988-B0CA-D941-90E3-05038A398AB3}" destId="{DF055693-13B4-E144-98DF-09E70986B4F7}" srcOrd="0" destOrd="0" presId="urn:microsoft.com/office/officeart/2005/8/layout/cycle2"/>
    <dgm:cxn modelId="{EDB0BB04-E519-204A-BF51-C0984D6C22D4}" type="presOf" srcId="{EA143426-BD06-4645-B7F2-41C05F9B9824}" destId="{5664DEE1-3F1A-454E-81F3-CF5E66A7E3B0}" srcOrd="1" destOrd="0" presId="urn:microsoft.com/office/officeart/2005/8/layout/cycle2"/>
    <dgm:cxn modelId="{AA93648E-96A8-1B45-B14A-4768DCC5D8D3}" type="presOf" srcId="{F2068348-7B20-624D-AAC7-7C7D3EE816BB}" destId="{6C72C498-2D94-684B-8549-3E9675847F9A}" srcOrd="0" destOrd="0" presId="urn:microsoft.com/office/officeart/2005/8/layout/cycle2"/>
    <dgm:cxn modelId="{A9530C57-E738-8D42-AF32-567F195F15B0}" type="presOf" srcId="{29832574-B7BD-DD45-B09E-43522F1DD831}" destId="{6FFBCC63-97DD-B242-B9FB-98E715675CA0}" srcOrd="1" destOrd="0" presId="urn:microsoft.com/office/officeart/2005/8/layout/cycle2"/>
    <dgm:cxn modelId="{62B3D412-8B29-374B-938E-457C43B13A8C}" type="presOf" srcId="{D6643287-4976-7C48-AAB8-9644DD886419}" destId="{90745FAB-E87C-264F-8DBF-33DD35803F37}" srcOrd="0" destOrd="0" presId="urn:microsoft.com/office/officeart/2005/8/layout/cycle2"/>
    <dgm:cxn modelId="{CEF979BB-DBAE-7A42-8FBC-99819B929086}" type="presParOf" srcId="{90745FAB-E87C-264F-8DBF-33DD35803F37}" destId="{BD801490-C611-2549-A47E-C0EB76505D8E}" srcOrd="0" destOrd="0" presId="urn:microsoft.com/office/officeart/2005/8/layout/cycle2"/>
    <dgm:cxn modelId="{73999778-4592-CF4B-A709-C5C07572252C}" type="presParOf" srcId="{90745FAB-E87C-264F-8DBF-33DD35803F37}" destId="{18381655-F419-5843-A00B-523439F2ED69}" srcOrd="1" destOrd="0" presId="urn:microsoft.com/office/officeart/2005/8/layout/cycle2"/>
    <dgm:cxn modelId="{9CBED56F-5345-8849-96B4-D558CC11DD16}" type="presParOf" srcId="{18381655-F419-5843-A00B-523439F2ED69}" destId="{6FFBCC63-97DD-B242-B9FB-98E715675CA0}" srcOrd="0" destOrd="0" presId="urn:microsoft.com/office/officeart/2005/8/layout/cycle2"/>
    <dgm:cxn modelId="{65EFB487-4C62-424F-9336-62F0D9BB96D0}" type="presParOf" srcId="{90745FAB-E87C-264F-8DBF-33DD35803F37}" destId="{6443CF32-E2CE-B745-8A58-FBC8E404F41A}" srcOrd="2" destOrd="0" presId="urn:microsoft.com/office/officeart/2005/8/layout/cycle2"/>
    <dgm:cxn modelId="{1DB7EB8A-2877-1E41-A586-13676ABAE184}" type="presParOf" srcId="{90745FAB-E87C-264F-8DBF-33DD35803F37}" destId="{F37044B1-2FFD-5147-B635-E1B025F5C8B0}" srcOrd="3" destOrd="0" presId="urn:microsoft.com/office/officeart/2005/8/layout/cycle2"/>
    <dgm:cxn modelId="{32F4AF01-1543-E744-A7EA-5FA2B1229E15}" type="presParOf" srcId="{F37044B1-2FFD-5147-B635-E1B025F5C8B0}" destId="{B36AADBD-0684-B546-8103-91B91D23E1C8}" srcOrd="0" destOrd="0" presId="urn:microsoft.com/office/officeart/2005/8/layout/cycle2"/>
    <dgm:cxn modelId="{7EA84956-36C5-2B42-BF1F-5CA1E4F248D4}" type="presParOf" srcId="{90745FAB-E87C-264F-8DBF-33DD35803F37}" destId="{DF055693-13B4-E144-98DF-09E70986B4F7}" srcOrd="4" destOrd="0" presId="urn:microsoft.com/office/officeart/2005/8/layout/cycle2"/>
    <dgm:cxn modelId="{EDD36FEF-9E49-D545-9100-C0E440C982BF}" type="presParOf" srcId="{90745FAB-E87C-264F-8DBF-33DD35803F37}" destId="{8BBC5CED-8EA2-1E4C-A2A2-7DFDD92C056E}" srcOrd="5" destOrd="0" presId="urn:microsoft.com/office/officeart/2005/8/layout/cycle2"/>
    <dgm:cxn modelId="{AF26CD5A-3300-5B43-83B4-55CF425F7F5F}" type="presParOf" srcId="{8BBC5CED-8EA2-1E4C-A2A2-7DFDD92C056E}" destId="{5664DEE1-3F1A-454E-81F3-CF5E66A7E3B0}" srcOrd="0" destOrd="0" presId="urn:microsoft.com/office/officeart/2005/8/layout/cycle2"/>
    <dgm:cxn modelId="{0243C3DF-5DDD-5742-A938-1BC0D7ADCFC4}" type="presParOf" srcId="{90745FAB-E87C-264F-8DBF-33DD35803F37}" destId="{6C72C498-2D94-684B-8549-3E9675847F9A}" srcOrd="6" destOrd="0" presId="urn:microsoft.com/office/officeart/2005/8/layout/cycle2"/>
    <dgm:cxn modelId="{54E04F62-12A2-7843-A11A-F2ACC18ED107}" type="presParOf" srcId="{90745FAB-E87C-264F-8DBF-33DD35803F37}" destId="{09047412-F1B5-1B46-B469-20B2BF5DA36B}" srcOrd="7" destOrd="0" presId="urn:microsoft.com/office/officeart/2005/8/layout/cycle2"/>
    <dgm:cxn modelId="{C932B7BA-3CFA-A74A-89B4-B5A4D7A49E7A}" type="presParOf" srcId="{09047412-F1B5-1B46-B469-20B2BF5DA36B}" destId="{75512A86-394E-724E-BBF8-9F2DB7A175E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801490-C611-2549-A47E-C0EB76505D8E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Idle/No Input</a:t>
          </a:r>
        </a:p>
      </dsp:txBody>
      <dsp:txXfrm>
        <a:off x="2380920" y="151065"/>
        <a:ext cx="724559" cy="724559"/>
      </dsp:txXfrm>
    </dsp:sp>
    <dsp:sp modelId="{18381655-F419-5843-A00B-523439F2ED69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157346" y="918786"/>
        <a:ext cx="190086" cy="207498"/>
      </dsp:txXfrm>
    </dsp:sp>
    <dsp:sp modelId="{6443CF32-E2CE-B745-8A58-FBC8E404F41A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Move</a:t>
          </a:r>
        </a:p>
      </dsp:txBody>
      <dsp:txXfrm>
        <a:off x="3467774" y="1237920"/>
        <a:ext cx="724559" cy="724559"/>
      </dsp:txXfrm>
    </dsp:sp>
    <dsp:sp modelId="{F37044B1-2FFD-5147-B635-E1B025F5C8B0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3225821" y="2005640"/>
        <a:ext cx="190086" cy="207498"/>
      </dsp:txXfrm>
    </dsp:sp>
    <dsp:sp modelId="{DF055693-13B4-E144-98DF-09E70986B4F7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Check Status</a:t>
          </a:r>
        </a:p>
      </dsp:txBody>
      <dsp:txXfrm>
        <a:off x="2380920" y="2324774"/>
        <a:ext cx="724559" cy="724559"/>
      </dsp:txXfrm>
    </dsp:sp>
    <dsp:sp modelId="{8BBC5CED-8EA2-1E4C-A2A2-7DFDD92C056E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138966" y="2074115"/>
        <a:ext cx="190086" cy="207498"/>
      </dsp:txXfrm>
    </dsp:sp>
    <dsp:sp modelId="{6C72C498-2D94-684B-8549-3E9675847F9A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Wait?</a:t>
          </a:r>
        </a:p>
      </dsp:txBody>
      <dsp:txXfrm>
        <a:off x="1294065" y="1237920"/>
        <a:ext cx="724559" cy="724559"/>
      </dsp:txXfrm>
    </dsp:sp>
    <dsp:sp modelId="{09047412-F1B5-1B46-B469-20B2BF5DA36B}">
      <dsp:nvSpPr>
        <dsp:cNvPr id="0" name=""/>
        <dsp:cNvSpPr/>
      </dsp:nvSpPr>
      <dsp:spPr>
        <a:xfrm rot="18900000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070491" y="987261"/>
        <a:ext cx="190086" cy="20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Venegas, Juan M</dc:creator>
  <cp:keywords/>
  <dc:description/>
  <cp:lastModifiedBy>Juan Venegas</cp:lastModifiedBy>
  <cp:revision>1</cp:revision>
  <dcterms:created xsi:type="dcterms:W3CDTF">2016-03-29T19:41:00Z</dcterms:created>
  <dcterms:modified xsi:type="dcterms:W3CDTF">2016-03-29T20:04:00Z</dcterms:modified>
</cp:coreProperties>
</file>