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9A9" w:rsidRDefault="00AD1473" w:rsidP="00D97411">
      <w:pPr>
        <w:spacing w:after="0" w:line="240" w:lineRule="auto"/>
        <w:ind w:left="-1701" w:firstLine="1701"/>
        <w:jc w:val="center"/>
        <w:rPr>
          <w:color w:val="FF0000"/>
          <w:sz w:val="24"/>
          <w:szCs w:val="24"/>
        </w:rPr>
      </w:pPr>
      <w:r w:rsidRPr="00AD1473">
        <w:rPr>
          <w:b/>
          <w:sz w:val="24"/>
          <w:szCs w:val="24"/>
        </w:rPr>
        <w:t>Медицинский</w:t>
      </w:r>
      <w:r w:rsidRPr="00AD1473">
        <w:rPr>
          <w:sz w:val="24"/>
          <w:szCs w:val="24"/>
        </w:rPr>
        <w:t xml:space="preserve"> </w:t>
      </w:r>
      <w:r w:rsidRPr="00AD1473">
        <w:rPr>
          <w:b/>
          <w:sz w:val="24"/>
          <w:szCs w:val="24"/>
        </w:rPr>
        <w:t>центр</w:t>
      </w:r>
      <w:r w:rsidRPr="00AD1473">
        <w:rPr>
          <w:sz w:val="24"/>
          <w:szCs w:val="24"/>
        </w:rPr>
        <w:t xml:space="preserve"> </w:t>
      </w:r>
      <w:r w:rsidRPr="00AD1473">
        <w:rPr>
          <w:color w:val="FF0000"/>
          <w:sz w:val="24"/>
          <w:szCs w:val="24"/>
        </w:rPr>
        <w:t>«NEVROCARDIOMED»</w:t>
      </w:r>
    </w:p>
    <w:p w:rsidR="00D97411" w:rsidRDefault="00D97411" w:rsidP="00D97411">
      <w:pPr>
        <w:spacing w:after="0" w:line="240" w:lineRule="auto"/>
        <w:ind w:left="-1701" w:firstLine="1701"/>
        <w:jc w:val="center"/>
        <w:rPr>
          <w:color w:val="FF0000"/>
          <w:sz w:val="24"/>
          <w:szCs w:val="24"/>
        </w:rPr>
      </w:pPr>
    </w:p>
    <w:p w:rsidR="00AD1473" w:rsidRDefault="00AD1473" w:rsidP="00D97411">
      <w:pPr>
        <w:spacing w:after="0" w:line="240" w:lineRule="auto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>Ф.И.О. пациента</w:t>
      </w:r>
      <w:proofErr w:type="gramStart"/>
      <w:r>
        <w:rPr>
          <w:sz w:val="24"/>
          <w:szCs w:val="24"/>
        </w:rPr>
        <w:t xml:space="preserve">  ,</w:t>
      </w:r>
      <w:proofErr w:type="gramEnd"/>
      <w:r>
        <w:rPr>
          <w:sz w:val="24"/>
          <w:szCs w:val="24"/>
        </w:rPr>
        <w:t xml:space="preserve">    г.р.</w:t>
      </w:r>
    </w:p>
    <w:p w:rsidR="00AD1473" w:rsidRDefault="00AD1473" w:rsidP="00D97411">
      <w:pPr>
        <w:spacing w:after="0" w:line="240" w:lineRule="auto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>Дата проведения исследования:</w:t>
      </w:r>
    </w:p>
    <w:p w:rsidR="00AD1473" w:rsidRDefault="00AD1473" w:rsidP="00D97411">
      <w:pPr>
        <w:spacing w:after="0" w:line="240" w:lineRule="auto"/>
        <w:ind w:left="-1701" w:firstLine="1701"/>
        <w:rPr>
          <w:sz w:val="24"/>
          <w:szCs w:val="24"/>
        </w:rPr>
      </w:pPr>
      <w:r w:rsidRPr="00AD1473">
        <w:rPr>
          <w:sz w:val="24"/>
          <w:szCs w:val="24"/>
        </w:rPr>
        <w:t xml:space="preserve">Ультразвуковой аппарат </w:t>
      </w:r>
      <w:proofErr w:type="spellStart"/>
      <w:r w:rsidRPr="00AD1473">
        <w:rPr>
          <w:sz w:val="24"/>
          <w:szCs w:val="24"/>
        </w:rPr>
        <w:t>SonoScape</w:t>
      </w:r>
      <w:proofErr w:type="spellEnd"/>
      <w:r w:rsidRPr="00AD1473">
        <w:rPr>
          <w:sz w:val="24"/>
          <w:szCs w:val="24"/>
        </w:rPr>
        <w:t xml:space="preserve"> S50. Тип датчика –</w:t>
      </w:r>
      <w:r>
        <w:rPr>
          <w:sz w:val="24"/>
          <w:szCs w:val="24"/>
        </w:rPr>
        <w:t xml:space="preserve"> конвексный, 3,5 МГц.</w:t>
      </w:r>
    </w:p>
    <w:p w:rsidR="00D97411" w:rsidRDefault="00D97411" w:rsidP="00D97411">
      <w:pPr>
        <w:spacing w:after="0" w:line="240" w:lineRule="auto"/>
        <w:ind w:left="-1701" w:firstLine="1701"/>
        <w:rPr>
          <w:sz w:val="24"/>
          <w:szCs w:val="24"/>
        </w:rPr>
      </w:pPr>
    </w:p>
    <w:p w:rsidR="00AD1473" w:rsidRDefault="00AD1473" w:rsidP="00D97411">
      <w:pPr>
        <w:spacing w:after="0" w:line="240" w:lineRule="auto"/>
        <w:ind w:left="-1701" w:firstLine="170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ПРОТОКОЛ</w:t>
      </w:r>
    </w:p>
    <w:p w:rsidR="00AD1473" w:rsidRDefault="00AD1473" w:rsidP="00D97411">
      <w:pPr>
        <w:spacing w:after="0" w:line="240" w:lineRule="atLeast"/>
        <w:ind w:left="-1701" w:firstLine="170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ультразвукового исследования печени и желчного пузыря.</w:t>
      </w:r>
    </w:p>
    <w:p w:rsidR="00D97411" w:rsidRDefault="00D97411" w:rsidP="00D97411">
      <w:pPr>
        <w:spacing w:after="0" w:line="240" w:lineRule="atLeast"/>
        <w:ind w:left="-1701" w:firstLine="1701"/>
        <w:jc w:val="center"/>
        <w:rPr>
          <w:b/>
          <w:sz w:val="24"/>
          <w:szCs w:val="24"/>
        </w:rPr>
      </w:pPr>
    </w:p>
    <w:p w:rsidR="00AD1473" w:rsidRDefault="00AD1473" w:rsidP="00D97411">
      <w:pPr>
        <w:spacing w:after="0" w:line="240" w:lineRule="atLeast"/>
        <w:ind w:left="-1701" w:firstLine="170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Печень.</w:t>
      </w:r>
    </w:p>
    <w:p w:rsidR="00AD1473" w:rsidRPr="00F33DB6" w:rsidRDefault="00AD1473" w:rsidP="00D97411">
      <w:pPr>
        <w:spacing w:after="0" w:line="240" w:lineRule="atLeast"/>
        <w:ind w:left="-1701" w:firstLine="1701"/>
        <w:rPr>
          <w:sz w:val="18"/>
          <w:szCs w:val="18"/>
        </w:rPr>
      </w:pPr>
      <w:r w:rsidRPr="00AE7406">
        <w:rPr>
          <w:b/>
          <w:sz w:val="24"/>
          <w:szCs w:val="24"/>
        </w:rPr>
        <w:t>Топография</w:t>
      </w:r>
      <w:r>
        <w:rPr>
          <w:sz w:val="24"/>
          <w:szCs w:val="24"/>
        </w:rPr>
        <w:t xml:space="preserve"> в </w:t>
      </w:r>
      <w:r w:rsidRPr="00F33DB6">
        <w:rPr>
          <w:sz w:val="24"/>
          <w:szCs w:val="24"/>
        </w:rPr>
        <w:t>норме</w:t>
      </w:r>
      <w:r w:rsidRPr="00F33DB6">
        <w:rPr>
          <w:sz w:val="16"/>
          <w:szCs w:val="16"/>
        </w:rPr>
        <w:t xml:space="preserve"> </w:t>
      </w:r>
      <w:r w:rsidRPr="00F33DB6">
        <w:rPr>
          <w:sz w:val="18"/>
          <w:szCs w:val="18"/>
        </w:rPr>
        <w:t>(в норме расположена в правом подреберье).</w:t>
      </w:r>
    </w:p>
    <w:p w:rsidR="00AD1473" w:rsidRPr="00F33DB6" w:rsidRDefault="00AD1473" w:rsidP="00D97411">
      <w:pPr>
        <w:spacing w:after="0" w:line="240" w:lineRule="atLeast"/>
        <w:ind w:left="-1701" w:firstLine="1701"/>
        <w:rPr>
          <w:sz w:val="16"/>
          <w:szCs w:val="16"/>
        </w:rPr>
      </w:pPr>
      <w:r w:rsidRPr="00AE7406">
        <w:rPr>
          <w:b/>
          <w:sz w:val="24"/>
          <w:szCs w:val="24"/>
        </w:rPr>
        <w:t>Контуры</w:t>
      </w:r>
      <w:r>
        <w:rPr>
          <w:sz w:val="24"/>
          <w:szCs w:val="24"/>
        </w:rPr>
        <w:t xml:space="preserve"> в норме </w:t>
      </w:r>
      <w:r w:rsidRPr="00F33DB6">
        <w:rPr>
          <w:sz w:val="18"/>
          <w:szCs w:val="18"/>
        </w:rPr>
        <w:t>(в норме ровные, четкие).</w:t>
      </w:r>
    </w:p>
    <w:p w:rsidR="00F33DB6" w:rsidRDefault="00AD1473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AE7406">
        <w:rPr>
          <w:b/>
          <w:sz w:val="24"/>
          <w:szCs w:val="24"/>
        </w:rPr>
        <w:t>Размеры:</w:t>
      </w:r>
      <w:r>
        <w:rPr>
          <w:sz w:val="24"/>
          <w:szCs w:val="24"/>
        </w:rPr>
        <w:t xml:space="preserve"> ПЗР левой доли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F33DB6">
        <w:rPr>
          <w:sz w:val="18"/>
          <w:szCs w:val="18"/>
        </w:rPr>
        <w:t>(в норме 41-62)</w:t>
      </w:r>
      <w:r w:rsidR="00BA33DB" w:rsidRPr="00F33DB6">
        <w:rPr>
          <w:sz w:val="18"/>
          <w:szCs w:val="18"/>
        </w:rPr>
        <w:t>,</w:t>
      </w:r>
      <w:r w:rsidR="00BA33DB" w:rsidRPr="00F33DB6">
        <w:rPr>
          <w:sz w:val="16"/>
          <w:szCs w:val="16"/>
        </w:rPr>
        <w:t xml:space="preserve"> </w:t>
      </w:r>
      <w:r w:rsidR="00BA33DB">
        <w:rPr>
          <w:sz w:val="24"/>
          <w:szCs w:val="24"/>
        </w:rPr>
        <w:t xml:space="preserve">ККР левой доли </w:t>
      </w:r>
      <w:r w:rsidR="00BA33DB" w:rsidRPr="00F33DB6">
        <w:rPr>
          <w:sz w:val="24"/>
          <w:szCs w:val="24"/>
        </w:rPr>
        <w:t xml:space="preserve"> мм</w:t>
      </w:r>
      <w:r w:rsidR="00BA33DB" w:rsidRPr="00F33DB6">
        <w:rPr>
          <w:sz w:val="16"/>
          <w:szCs w:val="16"/>
        </w:rPr>
        <w:t xml:space="preserve"> </w:t>
      </w:r>
      <w:r w:rsidRPr="00F33DB6">
        <w:rPr>
          <w:sz w:val="16"/>
          <w:szCs w:val="16"/>
        </w:rPr>
        <w:t xml:space="preserve"> </w:t>
      </w:r>
      <w:r w:rsidRPr="00F33DB6">
        <w:rPr>
          <w:sz w:val="18"/>
          <w:szCs w:val="18"/>
        </w:rPr>
        <w:t xml:space="preserve"> </w:t>
      </w:r>
      <w:r w:rsidR="00090D7B" w:rsidRPr="00F33DB6">
        <w:rPr>
          <w:sz w:val="18"/>
          <w:szCs w:val="18"/>
        </w:rPr>
        <w:t>(в норме 65-110)</w:t>
      </w:r>
      <w:r w:rsidR="00BC51D2" w:rsidRPr="00F33DB6">
        <w:rPr>
          <w:sz w:val="18"/>
          <w:szCs w:val="18"/>
        </w:rPr>
        <w:t>.</w:t>
      </w:r>
      <w:r w:rsidR="00090D7B">
        <w:rPr>
          <w:sz w:val="24"/>
          <w:szCs w:val="24"/>
        </w:rPr>
        <w:t xml:space="preserve"> </w:t>
      </w:r>
    </w:p>
    <w:p w:rsidR="00BC51D2" w:rsidRDefault="00090D7B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ПЗР хвостатой доли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="00F33DB6" w:rsidRPr="00F33DB6">
        <w:rPr>
          <w:sz w:val="18"/>
          <w:szCs w:val="18"/>
        </w:rPr>
        <w:t>(в норме 25-30).</w:t>
      </w:r>
    </w:p>
    <w:p w:rsidR="00F33DB6" w:rsidRDefault="00BC51D2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ПЗР правой доли  </w:t>
      </w:r>
      <w:proofErr w:type="gramStart"/>
      <w:r>
        <w:rPr>
          <w:sz w:val="24"/>
          <w:szCs w:val="24"/>
        </w:rPr>
        <w:t>мм</w:t>
      </w:r>
      <w:proofErr w:type="gramEnd"/>
      <w:r w:rsidRPr="00BC51D2">
        <w:rPr>
          <w:sz w:val="24"/>
          <w:szCs w:val="24"/>
        </w:rPr>
        <w:t xml:space="preserve"> </w:t>
      </w:r>
      <w:r w:rsidRPr="00F33DB6">
        <w:rPr>
          <w:sz w:val="18"/>
          <w:szCs w:val="18"/>
        </w:rPr>
        <w:t>(в норме 91-140)</w:t>
      </w:r>
      <w:r w:rsidR="00C4045C" w:rsidRPr="00F33DB6">
        <w:rPr>
          <w:sz w:val="18"/>
          <w:szCs w:val="18"/>
        </w:rPr>
        <w:t>.</w:t>
      </w:r>
      <w:r w:rsidR="00C4045C">
        <w:rPr>
          <w:sz w:val="24"/>
          <w:szCs w:val="24"/>
        </w:rPr>
        <w:t xml:space="preserve">  ККР правой доли  </w:t>
      </w:r>
      <w:proofErr w:type="gramStart"/>
      <w:r w:rsidR="00C4045C">
        <w:rPr>
          <w:sz w:val="24"/>
          <w:szCs w:val="24"/>
        </w:rPr>
        <w:t>мм</w:t>
      </w:r>
      <w:proofErr w:type="gramEnd"/>
      <w:r w:rsidR="00C4045C" w:rsidRPr="00F33DB6">
        <w:rPr>
          <w:sz w:val="16"/>
          <w:szCs w:val="16"/>
        </w:rPr>
        <w:t xml:space="preserve"> </w:t>
      </w:r>
      <w:r w:rsidR="00C4045C" w:rsidRPr="00F33DB6">
        <w:rPr>
          <w:sz w:val="18"/>
          <w:szCs w:val="18"/>
        </w:rPr>
        <w:t>(в норме до 145)</w:t>
      </w:r>
      <w:r w:rsidR="00F33DB6" w:rsidRPr="00F33DB6">
        <w:rPr>
          <w:sz w:val="18"/>
          <w:szCs w:val="18"/>
        </w:rPr>
        <w:t>.</w:t>
      </w:r>
      <w:r w:rsidR="00F33DB6">
        <w:rPr>
          <w:sz w:val="24"/>
          <w:szCs w:val="24"/>
        </w:rPr>
        <w:t xml:space="preserve"> </w:t>
      </w:r>
    </w:p>
    <w:p w:rsidR="00C4045C" w:rsidRDefault="00F33DB6" w:rsidP="00D97411">
      <w:pPr>
        <w:spacing w:after="0" w:line="240" w:lineRule="atLeast"/>
        <w:ind w:left="-1701" w:firstLine="1701"/>
        <w:rPr>
          <w:sz w:val="18"/>
          <w:szCs w:val="18"/>
        </w:rPr>
      </w:pPr>
      <w:r>
        <w:rPr>
          <w:sz w:val="24"/>
          <w:szCs w:val="24"/>
        </w:rPr>
        <w:t xml:space="preserve">КВР  мм </w:t>
      </w:r>
      <w:r w:rsidRPr="00F33DB6">
        <w:rPr>
          <w:sz w:val="18"/>
          <w:szCs w:val="18"/>
        </w:rPr>
        <w:t>(в норме 17-</w:t>
      </w:r>
      <w:r w:rsidR="00C4045C" w:rsidRPr="00F33DB6">
        <w:rPr>
          <w:sz w:val="18"/>
          <w:szCs w:val="18"/>
        </w:rPr>
        <w:t>22.2 см).</w:t>
      </w:r>
      <w:r>
        <w:rPr>
          <w:sz w:val="18"/>
          <w:szCs w:val="18"/>
        </w:rPr>
        <w:t xml:space="preserve"> </w:t>
      </w:r>
      <w:proofErr w:type="spellStart"/>
      <w:r w:rsidR="00412AE7">
        <w:rPr>
          <w:sz w:val="24"/>
          <w:szCs w:val="24"/>
        </w:rPr>
        <w:t>Латерально</w:t>
      </w:r>
      <w:proofErr w:type="spellEnd"/>
      <w:r w:rsidR="00412AE7">
        <w:rPr>
          <w:sz w:val="24"/>
          <w:szCs w:val="24"/>
        </w:rPr>
        <w:t xml:space="preserve">-латеральный размер  </w:t>
      </w:r>
      <w:proofErr w:type="gramStart"/>
      <w:r w:rsidR="00412AE7">
        <w:rPr>
          <w:sz w:val="24"/>
          <w:szCs w:val="24"/>
        </w:rPr>
        <w:t>с</w:t>
      </w:r>
      <w:bookmarkStart w:id="0" w:name="_GoBack"/>
      <w:bookmarkEnd w:id="0"/>
      <w:r>
        <w:rPr>
          <w:sz w:val="24"/>
          <w:szCs w:val="24"/>
        </w:rPr>
        <w:t>м</w:t>
      </w:r>
      <w:proofErr w:type="gramEnd"/>
      <w:r>
        <w:rPr>
          <w:sz w:val="24"/>
          <w:szCs w:val="24"/>
        </w:rPr>
        <w:t xml:space="preserve"> </w:t>
      </w:r>
      <w:r w:rsidR="00442CEC">
        <w:rPr>
          <w:sz w:val="18"/>
          <w:szCs w:val="18"/>
        </w:rPr>
        <w:t>(</w:t>
      </w:r>
      <w:r w:rsidR="004C7FD4">
        <w:rPr>
          <w:sz w:val="18"/>
          <w:szCs w:val="18"/>
        </w:rPr>
        <w:t>в норме 17-25 см)</w:t>
      </w:r>
    </w:p>
    <w:p w:rsidR="004C7FD4" w:rsidRPr="004C7FD4" w:rsidRDefault="004C7FD4" w:rsidP="004C7FD4">
      <w:pPr>
        <w:spacing w:after="0" w:line="240" w:lineRule="atLeast"/>
        <w:ind w:left="-1701" w:firstLine="1701"/>
        <w:rPr>
          <w:sz w:val="24"/>
          <w:szCs w:val="24"/>
        </w:rPr>
      </w:pPr>
      <w:r w:rsidRPr="004C7FD4">
        <w:rPr>
          <w:sz w:val="24"/>
          <w:szCs w:val="24"/>
        </w:rPr>
        <w:t>Нижний уго</w:t>
      </w:r>
      <w:r>
        <w:rPr>
          <w:sz w:val="24"/>
          <w:szCs w:val="24"/>
        </w:rPr>
        <w:t xml:space="preserve">л правой доли в норме </w:t>
      </w:r>
      <w:r w:rsidRPr="004C7FD4">
        <w:rPr>
          <w:sz w:val="18"/>
          <w:szCs w:val="18"/>
        </w:rPr>
        <w:t>(в норме до 75</w:t>
      </w:r>
      <w:r w:rsidRPr="004C7FD4">
        <w:rPr>
          <w:sz w:val="18"/>
          <w:szCs w:val="18"/>
          <w:vertAlign w:val="superscript"/>
        </w:rPr>
        <w:t>0</w:t>
      </w:r>
      <w:r w:rsidRPr="004C7FD4">
        <w:rPr>
          <w:sz w:val="18"/>
          <w:szCs w:val="18"/>
        </w:rPr>
        <w:t>).</w:t>
      </w:r>
      <w:r>
        <w:rPr>
          <w:sz w:val="24"/>
          <w:szCs w:val="24"/>
        </w:rPr>
        <w:t xml:space="preserve"> </w:t>
      </w:r>
      <w:r w:rsidRPr="004C7FD4">
        <w:rPr>
          <w:sz w:val="24"/>
          <w:szCs w:val="24"/>
        </w:rPr>
        <w:t>Нижний угол левой доли</w:t>
      </w:r>
      <w:r>
        <w:rPr>
          <w:sz w:val="24"/>
          <w:szCs w:val="24"/>
        </w:rPr>
        <w:t xml:space="preserve"> в норме</w:t>
      </w:r>
      <w:r w:rsidRPr="004C7FD4">
        <w:rPr>
          <w:sz w:val="18"/>
          <w:szCs w:val="18"/>
        </w:rPr>
        <w:t xml:space="preserve"> (в норме до45</w:t>
      </w:r>
      <w:r w:rsidRPr="004C7FD4">
        <w:rPr>
          <w:sz w:val="18"/>
          <w:szCs w:val="18"/>
          <w:vertAlign w:val="superscript"/>
        </w:rPr>
        <w:t>0</w:t>
      </w:r>
      <w:r w:rsidRPr="004C7FD4">
        <w:rPr>
          <w:sz w:val="18"/>
          <w:szCs w:val="18"/>
        </w:rPr>
        <w:t>)</w:t>
      </w:r>
      <w:r>
        <w:rPr>
          <w:sz w:val="18"/>
          <w:szCs w:val="18"/>
        </w:rPr>
        <w:t>.</w:t>
      </w: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6B1D42">
        <w:rPr>
          <w:b/>
          <w:sz w:val="24"/>
          <w:szCs w:val="24"/>
        </w:rPr>
        <w:t>Объём печени</w:t>
      </w:r>
      <w:r w:rsidR="00442CEC">
        <w:rPr>
          <w:sz w:val="24"/>
          <w:szCs w:val="24"/>
        </w:rPr>
        <w:t xml:space="preserve">  </w:t>
      </w:r>
      <w:r>
        <w:rPr>
          <w:sz w:val="24"/>
          <w:szCs w:val="24"/>
        </w:rPr>
        <w:t>см</w:t>
      </w:r>
      <w:r w:rsidR="00442CEC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 w:rsidR="00442CEC">
        <w:rPr>
          <w:sz w:val="18"/>
          <w:szCs w:val="18"/>
        </w:rPr>
        <w:t>(в норме 700 – 2000 см</w:t>
      </w:r>
      <w:r w:rsidR="00442CEC">
        <w:rPr>
          <w:sz w:val="18"/>
          <w:szCs w:val="18"/>
          <w:vertAlign w:val="superscript"/>
        </w:rPr>
        <w:t>3</w:t>
      </w:r>
      <w:r w:rsidRPr="00F33DB6">
        <w:rPr>
          <w:sz w:val="18"/>
          <w:szCs w:val="18"/>
        </w:rPr>
        <w:t>).</w:t>
      </w:r>
      <w:r>
        <w:rPr>
          <w:sz w:val="24"/>
          <w:szCs w:val="24"/>
        </w:rPr>
        <w:t xml:space="preserve"> </w:t>
      </w: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6B1D42">
        <w:rPr>
          <w:b/>
          <w:sz w:val="24"/>
          <w:szCs w:val="24"/>
        </w:rPr>
        <w:t xml:space="preserve">Масса печени  </w:t>
      </w:r>
      <w:proofErr w:type="gramStart"/>
      <w:r w:rsidRPr="00F33DB6">
        <w:rPr>
          <w:sz w:val="24"/>
          <w:szCs w:val="24"/>
        </w:rPr>
        <w:t>г</w:t>
      </w:r>
      <w:proofErr w:type="gramEnd"/>
      <w:r w:rsidRPr="00F33DB6">
        <w:rPr>
          <w:sz w:val="18"/>
          <w:szCs w:val="18"/>
        </w:rPr>
        <w:t xml:space="preserve"> (в норме у взрослых 2,5 – 2,8 % от массы тела, у детей 4,3 %, у новорожденных до 10%)</w:t>
      </w: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AE7406">
        <w:rPr>
          <w:b/>
          <w:sz w:val="24"/>
          <w:szCs w:val="24"/>
        </w:rPr>
        <w:t>Эхоструктура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однородная</w:t>
      </w:r>
      <w:proofErr w:type="gramEnd"/>
      <w:r w:rsidRPr="00F33DB6">
        <w:rPr>
          <w:sz w:val="18"/>
          <w:szCs w:val="18"/>
        </w:rPr>
        <w:t xml:space="preserve"> (в норме однородная, мелко- и среднезернистая)</w:t>
      </w: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AE7406">
        <w:rPr>
          <w:b/>
          <w:sz w:val="24"/>
          <w:szCs w:val="24"/>
        </w:rPr>
        <w:t>Эхогенность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средняя</w:t>
      </w:r>
      <w:proofErr w:type="gramEnd"/>
      <w:r>
        <w:rPr>
          <w:sz w:val="24"/>
          <w:szCs w:val="24"/>
        </w:rPr>
        <w:t xml:space="preserve"> </w:t>
      </w:r>
      <w:r w:rsidRPr="00F33DB6">
        <w:rPr>
          <w:sz w:val="18"/>
          <w:szCs w:val="18"/>
        </w:rPr>
        <w:t>(в норме средняя).</w:t>
      </w: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Звукопроводимость сохранена </w:t>
      </w:r>
      <w:r w:rsidRPr="00F33DB6">
        <w:rPr>
          <w:sz w:val="18"/>
          <w:szCs w:val="18"/>
        </w:rPr>
        <w:t>(в норме сохранена).</w:t>
      </w:r>
    </w:p>
    <w:p w:rsidR="006B1D42" w:rsidRPr="006B1D42" w:rsidRDefault="006B1D42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  <w:r w:rsidRPr="006B1D42">
        <w:rPr>
          <w:b/>
          <w:sz w:val="24"/>
          <w:szCs w:val="24"/>
        </w:rPr>
        <w:t>Сосуды.</w:t>
      </w:r>
    </w:p>
    <w:p w:rsidR="004D36F6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>Долевые печёночные вены</w:t>
      </w:r>
      <w:r w:rsidR="004D36F6">
        <w:rPr>
          <w:sz w:val="24"/>
          <w:szCs w:val="24"/>
        </w:rPr>
        <w:t xml:space="preserve"> диаметром до  мм </w:t>
      </w:r>
      <w:proofErr w:type="gramStart"/>
      <w:r w:rsidR="004D36F6" w:rsidRPr="00F33DB6">
        <w:rPr>
          <w:sz w:val="18"/>
          <w:szCs w:val="18"/>
        </w:rPr>
        <w:t xml:space="preserve">( </w:t>
      </w:r>
      <w:proofErr w:type="gramEnd"/>
      <w:r w:rsidR="004D36F6" w:rsidRPr="00F33DB6">
        <w:rPr>
          <w:sz w:val="18"/>
          <w:szCs w:val="18"/>
        </w:rPr>
        <w:t>в норме до 9-11 мм).</w:t>
      </w:r>
    </w:p>
    <w:p w:rsidR="004D36F6" w:rsidRDefault="004D36F6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>Суммарный диаметр  мм</w:t>
      </w:r>
      <w:r w:rsidRPr="00F33DB6">
        <w:rPr>
          <w:sz w:val="18"/>
          <w:szCs w:val="18"/>
        </w:rPr>
        <w:t xml:space="preserve"> </w:t>
      </w:r>
      <w:proofErr w:type="gramStart"/>
      <w:r w:rsidRPr="00F33DB6">
        <w:rPr>
          <w:sz w:val="18"/>
          <w:szCs w:val="18"/>
        </w:rPr>
        <w:t xml:space="preserve">( </w:t>
      </w:r>
      <w:proofErr w:type="gramEnd"/>
      <w:r w:rsidRPr="00F33DB6">
        <w:rPr>
          <w:sz w:val="18"/>
          <w:szCs w:val="18"/>
        </w:rPr>
        <w:t>в норме 27-31 мм).</w:t>
      </w:r>
    </w:p>
    <w:p w:rsidR="004D36F6" w:rsidRDefault="004D36F6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Портальная вена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F33DB6">
        <w:rPr>
          <w:sz w:val="18"/>
          <w:szCs w:val="18"/>
        </w:rPr>
        <w:t>(в норме до 14 мм).</w:t>
      </w:r>
      <w:r>
        <w:rPr>
          <w:sz w:val="24"/>
          <w:szCs w:val="24"/>
        </w:rPr>
        <w:t xml:space="preserve"> Нижняя полая вена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F33DB6">
        <w:rPr>
          <w:sz w:val="18"/>
          <w:szCs w:val="18"/>
        </w:rPr>
        <w:t>(в норме 20-25 мм).</w:t>
      </w:r>
    </w:p>
    <w:p w:rsidR="004D36F6" w:rsidRDefault="006725A8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  <w:r>
        <w:rPr>
          <w:b/>
          <w:sz w:val="24"/>
          <w:szCs w:val="24"/>
        </w:rPr>
        <w:t>Желчные протоки</w:t>
      </w:r>
      <w:r w:rsidR="004D36F6">
        <w:rPr>
          <w:b/>
          <w:sz w:val="24"/>
          <w:szCs w:val="24"/>
        </w:rPr>
        <w:t>.</w:t>
      </w:r>
    </w:p>
    <w:p w:rsidR="002E3B44" w:rsidRDefault="004D36F6" w:rsidP="00D97411">
      <w:pPr>
        <w:spacing w:after="0" w:line="240" w:lineRule="atLeast"/>
        <w:ind w:left="-1701" w:firstLine="1701"/>
        <w:rPr>
          <w:sz w:val="24"/>
          <w:szCs w:val="24"/>
        </w:rPr>
      </w:pPr>
      <w:proofErr w:type="gramStart"/>
      <w:r>
        <w:rPr>
          <w:sz w:val="24"/>
          <w:szCs w:val="24"/>
        </w:rPr>
        <w:t>Внутрипечёночные</w:t>
      </w:r>
      <w:proofErr w:type="gramEnd"/>
      <w:r>
        <w:rPr>
          <w:sz w:val="24"/>
          <w:szCs w:val="24"/>
        </w:rPr>
        <w:t xml:space="preserve">  - не визуализируются</w:t>
      </w:r>
      <w:r w:rsidRPr="00F33DB6">
        <w:rPr>
          <w:sz w:val="18"/>
          <w:szCs w:val="18"/>
        </w:rPr>
        <w:t xml:space="preserve"> (</w:t>
      </w:r>
      <w:r w:rsidR="006725A8" w:rsidRPr="00F33DB6">
        <w:rPr>
          <w:sz w:val="18"/>
          <w:szCs w:val="18"/>
        </w:rPr>
        <w:t>в норме не визуализируются).</w:t>
      </w:r>
    </w:p>
    <w:p w:rsidR="006725A8" w:rsidRDefault="002E3B44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Общий желчный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="00D540EA" w:rsidRPr="00F33DB6">
        <w:rPr>
          <w:sz w:val="18"/>
          <w:szCs w:val="18"/>
        </w:rPr>
        <w:t>(в норме 4-6 мм).</w:t>
      </w:r>
    </w:p>
    <w:p w:rsidR="00D540EA" w:rsidRDefault="00D540EA" w:rsidP="00D97411">
      <w:pPr>
        <w:spacing w:after="0" w:line="240" w:lineRule="atLeast"/>
        <w:ind w:left="-1701" w:firstLine="170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Желчный пузырь</w:t>
      </w:r>
    </w:p>
    <w:p w:rsidR="00D540EA" w:rsidRDefault="00AE7406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b/>
          <w:sz w:val="24"/>
          <w:szCs w:val="24"/>
        </w:rPr>
        <w:t>Топ</w:t>
      </w:r>
      <w:r w:rsidR="00D540EA" w:rsidRPr="00AE7406">
        <w:rPr>
          <w:b/>
          <w:sz w:val="24"/>
          <w:szCs w:val="24"/>
        </w:rPr>
        <w:t>ография</w:t>
      </w:r>
      <w:r w:rsidR="00D540EA">
        <w:rPr>
          <w:sz w:val="24"/>
          <w:szCs w:val="24"/>
        </w:rPr>
        <w:t xml:space="preserve"> обычная </w:t>
      </w:r>
      <w:r w:rsidR="00D540EA" w:rsidRPr="00F33DB6">
        <w:rPr>
          <w:sz w:val="18"/>
          <w:szCs w:val="18"/>
        </w:rPr>
        <w:t xml:space="preserve">(в норме </w:t>
      </w:r>
      <w:proofErr w:type="spellStart"/>
      <w:r w:rsidR="00D540EA" w:rsidRPr="00F33DB6">
        <w:rPr>
          <w:sz w:val="18"/>
          <w:szCs w:val="18"/>
        </w:rPr>
        <w:t>подпеченочное</w:t>
      </w:r>
      <w:proofErr w:type="spellEnd"/>
      <w:r w:rsidR="00D540EA" w:rsidRPr="00F33DB6">
        <w:rPr>
          <w:sz w:val="18"/>
          <w:szCs w:val="18"/>
        </w:rPr>
        <w:t xml:space="preserve"> расположение).</w:t>
      </w:r>
    </w:p>
    <w:p w:rsidR="00D540EA" w:rsidRPr="00F33DB6" w:rsidRDefault="00D540EA" w:rsidP="00D97411">
      <w:pPr>
        <w:spacing w:after="0" w:line="240" w:lineRule="atLeast"/>
        <w:ind w:left="-1701" w:firstLine="1701"/>
        <w:rPr>
          <w:sz w:val="18"/>
          <w:szCs w:val="18"/>
        </w:rPr>
      </w:pPr>
      <w:r w:rsidRPr="00AE7406">
        <w:rPr>
          <w:b/>
          <w:sz w:val="24"/>
          <w:szCs w:val="24"/>
        </w:rPr>
        <w:t>Форма</w:t>
      </w:r>
      <w:r>
        <w:rPr>
          <w:sz w:val="24"/>
          <w:szCs w:val="24"/>
        </w:rPr>
        <w:t xml:space="preserve"> грушевидная </w:t>
      </w:r>
      <w:proofErr w:type="gramStart"/>
      <w:r w:rsidRPr="00F33DB6">
        <w:rPr>
          <w:sz w:val="18"/>
          <w:szCs w:val="18"/>
        </w:rPr>
        <w:t xml:space="preserve">( </w:t>
      </w:r>
      <w:proofErr w:type="gramEnd"/>
      <w:r w:rsidRPr="00F33DB6">
        <w:rPr>
          <w:sz w:val="18"/>
          <w:szCs w:val="18"/>
        </w:rPr>
        <w:t>в норме грушевидная).</w:t>
      </w:r>
    </w:p>
    <w:p w:rsidR="00D540EA" w:rsidRPr="00F33DB6" w:rsidRDefault="00D540EA" w:rsidP="00D97411">
      <w:pPr>
        <w:spacing w:after="0" w:line="240" w:lineRule="atLeast"/>
        <w:ind w:left="-1701" w:firstLine="1701"/>
        <w:rPr>
          <w:sz w:val="18"/>
          <w:szCs w:val="18"/>
        </w:rPr>
      </w:pPr>
      <w:r w:rsidRPr="00AE7406">
        <w:rPr>
          <w:b/>
          <w:sz w:val="24"/>
          <w:szCs w:val="24"/>
        </w:rPr>
        <w:t>Контур</w:t>
      </w:r>
      <w:r>
        <w:rPr>
          <w:sz w:val="24"/>
          <w:szCs w:val="24"/>
        </w:rPr>
        <w:t xml:space="preserve"> в норме </w:t>
      </w:r>
      <w:r w:rsidRPr="00F33DB6">
        <w:rPr>
          <w:sz w:val="18"/>
          <w:szCs w:val="18"/>
        </w:rPr>
        <w:t>(в норме ровный, четкий)</w:t>
      </w:r>
    </w:p>
    <w:p w:rsidR="00D540EA" w:rsidRPr="00AE7406" w:rsidRDefault="00D540EA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  <w:r w:rsidRPr="00AE7406">
        <w:rPr>
          <w:b/>
          <w:sz w:val="24"/>
          <w:szCs w:val="24"/>
        </w:rPr>
        <w:t>Размеры</w:t>
      </w:r>
    </w:p>
    <w:p w:rsidR="00D540EA" w:rsidRDefault="00D540EA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Длина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860559">
        <w:rPr>
          <w:sz w:val="18"/>
          <w:szCs w:val="18"/>
        </w:rPr>
        <w:t>(в норме 40-100 мм).</w:t>
      </w:r>
      <w:r>
        <w:rPr>
          <w:sz w:val="24"/>
          <w:szCs w:val="24"/>
        </w:rPr>
        <w:t xml:space="preserve"> Толщина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860559">
        <w:rPr>
          <w:sz w:val="18"/>
          <w:szCs w:val="18"/>
        </w:rPr>
        <w:t>(в норме 10-40 мм</w:t>
      </w:r>
      <w:r>
        <w:rPr>
          <w:sz w:val="24"/>
          <w:szCs w:val="24"/>
        </w:rPr>
        <w:t xml:space="preserve">). Ширина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860559">
        <w:rPr>
          <w:sz w:val="18"/>
          <w:szCs w:val="18"/>
        </w:rPr>
        <w:t>(в норме 20-50 мм).</w:t>
      </w:r>
    </w:p>
    <w:p w:rsidR="00D540EA" w:rsidRDefault="00D540EA" w:rsidP="00D97411">
      <w:pPr>
        <w:spacing w:after="0" w:line="160" w:lineRule="atLeast"/>
        <w:ind w:left="-1701" w:firstLine="1701"/>
        <w:rPr>
          <w:sz w:val="24"/>
          <w:szCs w:val="24"/>
        </w:rPr>
      </w:pPr>
      <w:r w:rsidRPr="00AE7406">
        <w:rPr>
          <w:b/>
          <w:sz w:val="24"/>
          <w:szCs w:val="24"/>
        </w:rPr>
        <w:t>Объём</w:t>
      </w:r>
      <w:r w:rsidR="00427577">
        <w:rPr>
          <w:sz w:val="24"/>
          <w:szCs w:val="24"/>
        </w:rPr>
        <w:t xml:space="preserve">  </w:t>
      </w:r>
      <w:r>
        <w:rPr>
          <w:sz w:val="24"/>
          <w:szCs w:val="24"/>
        </w:rPr>
        <w:t>см</w:t>
      </w:r>
      <w:r w:rsidR="00427577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 w:rsidRPr="00860559">
        <w:rPr>
          <w:sz w:val="18"/>
          <w:szCs w:val="18"/>
        </w:rPr>
        <w:t xml:space="preserve">(в норме </w:t>
      </w:r>
      <w:r w:rsidR="00A92700" w:rsidRPr="00860559">
        <w:rPr>
          <w:sz w:val="18"/>
          <w:szCs w:val="18"/>
        </w:rPr>
        <w:t xml:space="preserve">8-42). </w:t>
      </w:r>
      <w:r w:rsidR="00427577">
        <w:rPr>
          <w:sz w:val="24"/>
          <w:szCs w:val="24"/>
        </w:rPr>
        <w:t xml:space="preserve">Площадь по </w:t>
      </w:r>
      <w:proofErr w:type="spellStart"/>
      <w:r w:rsidR="00427577">
        <w:rPr>
          <w:sz w:val="24"/>
          <w:szCs w:val="24"/>
        </w:rPr>
        <w:t>длиннику</w:t>
      </w:r>
      <w:proofErr w:type="spellEnd"/>
      <w:r w:rsidR="00427577">
        <w:rPr>
          <w:sz w:val="24"/>
          <w:szCs w:val="24"/>
        </w:rPr>
        <w:t xml:space="preserve">  </w:t>
      </w:r>
      <w:r w:rsidR="00A92700">
        <w:rPr>
          <w:sz w:val="24"/>
          <w:szCs w:val="24"/>
        </w:rPr>
        <w:t>см</w:t>
      </w:r>
      <w:proofErr w:type="gramStart"/>
      <w:r w:rsidR="00427577">
        <w:rPr>
          <w:sz w:val="24"/>
          <w:szCs w:val="24"/>
          <w:vertAlign w:val="superscript"/>
        </w:rPr>
        <w:t>2</w:t>
      </w:r>
      <w:proofErr w:type="gramEnd"/>
      <w:r w:rsidR="00A92700">
        <w:rPr>
          <w:sz w:val="24"/>
          <w:szCs w:val="24"/>
        </w:rPr>
        <w:t xml:space="preserve">. </w:t>
      </w:r>
      <w:r w:rsidR="00A92700" w:rsidRPr="00860559">
        <w:rPr>
          <w:sz w:val="18"/>
          <w:szCs w:val="18"/>
        </w:rPr>
        <w:t>(в норме 15-18).</w:t>
      </w:r>
    </w:p>
    <w:p w:rsidR="00525D12" w:rsidRDefault="00632A44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Пузырный проток  не визуализируется </w:t>
      </w:r>
      <w:r w:rsidRPr="00860559">
        <w:rPr>
          <w:sz w:val="18"/>
          <w:szCs w:val="18"/>
        </w:rPr>
        <w:t>(в норме не визуализируется).</w:t>
      </w:r>
    </w:p>
    <w:p w:rsidR="00632A44" w:rsidRPr="00860559" w:rsidRDefault="00632A44" w:rsidP="00D97411">
      <w:pPr>
        <w:spacing w:after="0" w:line="240" w:lineRule="atLeast"/>
        <w:rPr>
          <w:sz w:val="18"/>
          <w:szCs w:val="18"/>
        </w:rPr>
      </w:pPr>
      <w:r>
        <w:rPr>
          <w:sz w:val="24"/>
          <w:szCs w:val="24"/>
        </w:rPr>
        <w:t xml:space="preserve">Толщина стенки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860559">
        <w:rPr>
          <w:sz w:val="18"/>
          <w:szCs w:val="18"/>
        </w:rPr>
        <w:t>(в норме до 3 мм, в области перешейка до 4 мм)</w:t>
      </w:r>
    </w:p>
    <w:p w:rsidR="00632A44" w:rsidRDefault="00632A44" w:rsidP="00D97411">
      <w:pPr>
        <w:spacing w:after="0" w:line="240" w:lineRule="atLeast"/>
        <w:ind w:left="-1701" w:firstLine="1701"/>
        <w:rPr>
          <w:sz w:val="24"/>
          <w:szCs w:val="24"/>
        </w:rPr>
      </w:pPr>
      <w:r>
        <w:rPr>
          <w:sz w:val="24"/>
          <w:szCs w:val="24"/>
        </w:rPr>
        <w:t xml:space="preserve">Содержимое анэхогенное </w:t>
      </w:r>
      <w:r w:rsidRPr="00860559">
        <w:rPr>
          <w:sz w:val="18"/>
          <w:szCs w:val="18"/>
        </w:rPr>
        <w:t>(в норме анэхогенное).</w:t>
      </w:r>
    </w:p>
    <w:p w:rsidR="00632A44" w:rsidRDefault="00A846E2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  <w:r>
        <w:rPr>
          <w:b/>
          <w:sz w:val="24"/>
          <w:szCs w:val="24"/>
        </w:rPr>
        <w:t>Заключение:</w:t>
      </w:r>
    </w:p>
    <w:p w:rsidR="00A846E2" w:rsidRDefault="00A846E2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  <w:r>
        <w:rPr>
          <w:b/>
          <w:sz w:val="24"/>
          <w:szCs w:val="24"/>
        </w:rPr>
        <w:t>Рекомендации:</w:t>
      </w:r>
    </w:p>
    <w:p w:rsidR="003F2F8D" w:rsidRDefault="003F2F8D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</w:p>
    <w:p w:rsidR="003F2F8D" w:rsidRDefault="003F2F8D" w:rsidP="00D97411">
      <w:pPr>
        <w:spacing w:after="0" w:line="240" w:lineRule="atLeast"/>
        <w:ind w:left="-1701" w:firstLine="1701"/>
        <w:rPr>
          <w:b/>
          <w:sz w:val="24"/>
          <w:szCs w:val="24"/>
        </w:rPr>
      </w:pPr>
    </w:p>
    <w:p w:rsidR="00D1384B" w:rsidRPr="00D1384B" w:rsidRDefault="00D1384B" w:rsidP="00D1384B">
      <w:pPr>
        <w:spacing w:after="0" w:line="240" w:lineRule="atLeast"/>
        <w:ind w:left="-1701" w:firstLine="1701"/>
        <w:jc w:val="right"/>
        <w:rPr>
          <w:b/>
          <w:sz w:val="24"/>
          <w:szCs w:val="24"/>
        </w:rPr>
      </w:pPr>
      <w:r w:rsidRPr="00D1384B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A846E2" w:rsidRPr="00A846E2" w:rsidRDefault="00D1384B" w:rsidP="00D1384B">
      <w:pPr>
        <w:spacing w:after="0" w:line="240" w:lineRule="atLeast"/>
        <w:ind w:left="-1701" w:firstLine="1701"/>
        <w:jc w:val="right"/>
        <w:rPr>
          <w:b/>
          <w:sz w:val="24"/>
          <w:szCs w:val="24"/>
        </w:rPr>
      </w:pPr>
      <w:r w:rsidRPr="00D1384B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632A44" w:rsidRPr="00D540EA" w:rsidRDefault="00632A44" w:rsidP="00D97411">
      <w:pPr>
        <w:spacing w:after="0" w:line="240" w:lineRule="atLeast"/>
        <w:ind w:left="-1701" w:firstLine="1701"/>
        <w:rPr>
          <w:sz w:val="24"/>
          <w:szCs w:val="24"/>
        </w:rPr>
      </w:pPr>
    </w:p>
    <w:p w:rsidR="004D36F6" w:rsidRDefault="004D36F6" w:rsidP="00D97411">
      <w:pPr>
        <w:spacing w:after="0" w:line="240" w:lineRule="atLeast"/>
        <w:ind w:left="-1701" w:firstLine="1701"/>
        <w:rPr>
          <w:sz w:val="24"/>
          <w:szCs w:val="24"/>
        </w:rPr>
      </w:pPr>
    </w:p>
    <w:p w:rsidR="006B1D42" w:rsidRDefault="006B1D42" w:rsidP="00D97411">
      <w:pPr>
        <w:spacing w:after="0" w:line="240" w:lineRule="atLeast"/>
        <w:ind w:left="-1701" w:firstLine="1701"/>
        <w:rPr>
          <w:sz w:val="24"/>
          <w:szCs w:val="24"/>
        </w:rPr>
      </w:pPr>
    </w:p>
    <w:p w:rsidR="00AD1473" w:rsidRPr="00AD1473" w:rsidRDefault="00AD1473" w:rsidP="00D97411">
      <w:pPr>
        <w:spacing w:after="0" w:line="240" w:lineRule="atLeast"/>
        <w:ind w:left="-1701" w:firstLine="1701"/>
        <w:rPr>
          <w:sz w:val="24"/>
          <w:szCs w:val="24"/>
        </w:rPr>
      </w:pPr>
      <w:r w:rsidRPr="00AD1473">
        <w:rPr>
          <w:sz w:val="24"/>
          <w:szCs w:val="24"/>
        </w:rPr>
        <w:t xml:space="preserve">                                                               </w:t>
      </w:r>
    </w:p>
    <w:p w:rsidR="00AD1473" w:rsidRPr="00AD1473" w:rsidRDefault="00AD1473" w:rsidP="00D97411">
      <w:pPr>
        <w:spacing w:after="0" w:line="240" w:lineRule="auto"/>
        <w:ind w:left="-1701" w:firstLine="1701"/>
        <w:rPr>
          <w:sz w:val="24"/>
          <w:szCs w:val="24"/>
        </w:rPr>
      </w:pPr>
    </w:p>
    <w:sectPr w:rsidR="00AD1473" w:rsidRPr="00AD1473" w:rsidSect="00E23DAE">
      <w:pgSz w:w="11906" w:h="16838"/>
      <w:pgMar w:top="709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CF"/>
    <w:rsid w:val="00090D7B"/>
    <w:rsid w:val="00117578"/>
    <w:rsid w:val="002E3B44"/>
    <w:rsid w:val="003F2F8D"/>
    <w:rsid w:val="00412AE7"/>
    <w:rsid w:val="00427577"/>
    <w:rsid w:val="00442CEC"/>
    <w:rsid w:val="004B1ADA"/>
    <w:rsid w:val="004C7FD4"/>
    <w:rsid w:val="004D36F6"/>
    <w:rsid w:val="00525D12"/>
    <w:rsid w:val="00632A44"/>
    <w:rsid w:val="006725A8"/>
    <w:rsid w:val="006B1D42"/>
    <w:rsid w:val="00860559"/>
    <w:rsid w:val="00876C23"/>
    <w:rsid w:val="008B7BE6"/>
    <w:rsid w:val="00A846E2"/>
    <w:rsid w:val="00A92700"/>
    <w:rsid w:val="00AD1473"/>
    <w:rsid w:val="00AE7406"/>
    <w:rsid w:val="00BA2D92"/>
    <w:rsid w:val="00BA33DB"/>
    <w:rsid w:val="00BC51D2"/>
    <w:rsid w:val="00C4045C"/>
    <w:rsid w:val="00D1384B"/>
    <w:rsid w:val="00D540EA"/>
    <w:rsid w:val="00D97411"/>
    <w:rsid w:val="00E00032"/>
    <w:rsid w:val="00E23DAE"/>
    <w:rsid w:val="00EB42CF"/>
    <w:rsid w:val="00F3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2025-12-26T07:29:00Z</cp:lastPrinted>
  <dcterms:created xsi:type="dcterms:W3CDTF">2025-12-17T04:13:00Z</dcterms:created>
  <dcterms:modified xsi:type="dcterms:W3CDTF">2026-01-16T09:57:00Z</dcterms:modified>
</cp:coreProperties>
</file>