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77A3" w14:textId="27A07406" w:rsidR="00AE6BA3" w:rsidRPr="00D67D66" w:rsidRDefault="00AE6BA3" w:rsidP="00AE6BA3">
      <w:pPr>
        <w:spacing w:before="240" w:after="0" w:line="240" w:lineRule="auto"/>
        <w:jc w:val="center"/>
        <w:rPr>
          <w:b/>
          <w:color w:val="FF0000"/>
          <w:sz w:val="36"/>
          <w:szCs w:val="36"/>
        </w:rPr>
      </w:pPr>
      <w:r w:rsidRPr="00E550BF">
        <w:rPr>
          <w:b/>
          <w:color w:val="FF0000"/>
          <w:sz w:val="36"/>
          <w:szCs w:val="36"/>
        </w:rPr>
        <w:t xml:space="preserve">PID Control for </w:t>
      </w:r>
      <w:r w:rsidR="00FF6CF3">
        <w:rPr>
          <w:b/>
          <w:color w:val="FF0000"/>
          <w:sz w:val="36"/>
          <w:szCs w:val="36"/>
        </w:rPr>
        <w:t>Double</w:t>
      </w:r>
      <w:r w:rsidRPr="00E550BF">
        <w:rPr>
          <w:b/>
          <w:color w:val="FF0000"/>
          <w:sz w:val="36"/>
          <w:szCs w:val="36"/>
        </w:rPr>
        <w:t>-Heater Temperature System</w:t>
      </w:r>
    </w:p>
    <w:p w14:paraId="109C8A73" w14:textId="77777777" w:rsidR="00AE6BA3" w:rsidRDefault="00AE6BA3" w:rsidP="00AE6BA3">
      <w:pPr>
        <w:spacing w:before="240" w:after="0" w:line="240" w:lineRule="auto"/>
        <w:jc w:val="center"/>
        <w:rPr>
          <w:b/>
          <w:sz w:val="36"/>
          <w:szCs w:val="36"/>
        </w:rPr>
      </w:pPr>
    </w:p>
    <w:p w14:paraId="60781646" w14:textId="77777777" w:rsidR="00AE6BA3" w:rsidRPr="00D67D66" w:rsidRDefault="00AE6BA3" w:rsidP="00AE6BA3">
      <w:pPr>
        <w:spacing w:after="0" w:line="240" w:lineRule="auto"/>
        <w:jc w:val="center"/>
        <w:rPr>
          <w:bCs/>
          <w:color w:val="FF0000"/>
          <w:szCs w:val="24"/>
        </w:rPr>
      </w:pPr>
      <w:r w:rsidRPr="00D67D66">
        <w:rPr>
          <w:bCs/>
          <w:color w:val="FF0000"/>
          <w:szCs w:val="24"/>
        </w:rPr>
        <w:t>Group No.</w:t>
      </w:r>
      <w:r>
        <w:rPr>
          <w:bCs/>
          <w:color w:val="FF0000"/>
          <w:szCs w:val="24"/>
        </w:rPr>
        <w:t>8, Obinna Ndubuisi</w:t>
      </w:r>
    </w:p>
    <w:p w14:paraId="79FB539E" w14:textId="77777777" w:rsidR="00AE6BA3" w:rsidRDefault="00AE6BA3" w:rsidP="00AE6BA3">
      <w:pPr>
        <w:spacing w:after="0" w:line="240" w:lineRule="auto"/>
        <w:jc w:val="center"/>
        <w:rPr>
          <w:bCs/>
          <w:szCs w:val="24"/>
        </w:rPr>
      </w:pPr>
      <w:r>
        <w:rPr>
          <w:bCs/>
          <w:szCs w:val="24"/>
        </w:rPr>
        <w:t>Mechanical and Mechatronics Engineering Department</w:t>
      </w:r>
    </w:p>
    <w:p w14:paraId="39C3CC96" w14:textId="77777777" w:rsidR="00AE6BA3" w:rsidRDefault="00AE6BA3" w:rsidP="00AE6BA3">
      <w:pPr>
        <w:spacing w:after="0" w:line="240" w:lineRule="auto"/>
        <w:jc w:val="center"/>
        <w:rPr>
          <w:bCs/>
          <w:szCs w:val="24"/>
        </w:rPr>
      </w:pPr>
      <w:r>
        <w:rPr>
          <w:bCs/>
          <w:szCs w:val="24"/>
        </w:rPr>
        <w:t>Southern Illinois University Edwardsville</w:t>
      </w:r>
    </w:p>
    <w:p w14:paraId="278C5775" w14:textId="77777777" w:rsidR="00AE6BA3" w:rsidRDefault="00AE6BA3" w:rsidP="00AE6BA3">
      <w:pPr>
        <w:spacing w:after="0" w:line="240" w:lineRule="auto"/>
        <w:jc w:val="center"/>
        <w:rPr>
          <w:bCs/>
          <w:szCs w:val="24"/>
        </w:rPr>
      </w:pPr>
      <w:r>
        <w:rPr>
          <w:bCs/>
          <w:szCs w:val="24"/>
        </w:rPr>
        <w:t>Edwardsville, IL, USA</w:t>
      </w:r>
    </w:p>
    <w:p w14:paraId="4E03E97D" w14:textId="77777777" w:rsidR="00AE6BA3" w:rsidRPr="00FC35E0" w:rsidRDefault="00000000" w:rsidP="00AE6BA3">
      <w:r>
        <w:pict w14:anchorId="0B721E8B">
          <v:rect id="_x0000_i1025" style="width:0;height:1.5pt" o:hralign="center" o:hrstd="t" o:hr="t" fillcolor="#a0a0a0" stroked="f"/>
        </w:pict>
      </w:r>
    </w:p>
    <w:p w14:paraId="466CE5DD" w14:textId="5E048C4D" w:rsidR="004D4CCB" w:rsidRDefault="00AE6BA3">
      <w:pPr>
        <w:rPr>
          <w:b/>
          <w:bCs/>
        </w:rPr>
      </w:pPr>
      <w:r w:rsidRPr="00FC35E0">
        <w:rPr>
          <w:b/>
          <w:bCs/>
        </w:rPr>
        <w:t>Introduction</w:t>
      </w:r>
    </w:p>
    <w:p w14:paraId="4FBB9BC3" w14:textId="0DC121F6" w:rsidR="000076A5" w:rsidRPr="000076A5" w:rsidRDefault="000076A5" w:rsidP="000076A5">
      <w:r w:rsidRPr="000076A5">
        <w:t>The goal of this experiment is to control the temperatures T</w:t>
      </w:r>
      <w:r>
        <w:rPr>
          <w:vertAlign w:val="subscript"/>
        </w:rPr>
        <w:t>1</w:t>
      </w:r>
      <w:r w:rsidRPr="000076A5">
        <w:t xml:space="preserve"> and T</w:t>
      </w:r>
      <w:r>
        <w:rPr>
          <w:vertAlign w:val="subscript"/>
        </w:rPr>
        <w:t>2</w:t>
      </w:r>
      <w:r>
        <w:t xml:space="preserve"> </w:t>
      </w:r>
      <w:r w:rsidRPr="000076A5">
        <w:t>using Heater 1 and Heater 2, while addressing the cross-coupling effects between them. This involves:</w:t>
      </w:r>
    </w:p>
    <w:p w14:paraId="6B536952" w14:textId="77777777" w:rsidR="000076A5" w:rsidRPr="000076A5" w:rsidRDefault="000076A5" w:rsidP="000076A5">
      <w:pPr>
        <w:numPr>
          <w:ilvl w:val="0"/>
          <w:numId w:val="1"/>
        </w:numPr>
      </w:pPr>
      <w:r w:rsidRPr="000076A5">
        <w:t>Modeling the system with two heaters and sensors.</w:t>
      </w:r>
    </w:p>
    <w:p w14:paraId="79FC54B0" w14:textId="77777777" w:rsidR="000076A5" w:rsidRPr="000076A5" w:rsidRDefault="000076A5" w:rsidP="000076A5">
      <w:pPr>
        <w:numPr>
          <w:ilvl w:val="0"/>
          <w:numId w:val="1"/>
        </w:numPr>
      </w:pPr>
      <w:r w:rsidRPr="000076A5">
        <w:t>Designing independent and multivariable controllers to minimize interference.</w:t>
      </w:r>
    </w:p>
    <w:p w14:paraId="462AFF9B" w14:textId="799EC341" w:rsidR="000076A5" w:rsidRPr="000076A5" w:rsidRDefault="000076A5" w:rsidP="000076A5">
      <w:pPr>
        <w:pStyle w:val="ListParagraph"/>
        <w:numPr>
          <w:ilvl w:val="0"/>
          <w:numId w:val="1"/>
        </w:numPr>
      </w:pPr>
      <w:r w:rsidRPr="000076A5">
        <w:t>Comparing the performance of these controllers under simulation.</w:t>
      </w:r>
    </w:p>
    <w:p w14:paraId="7A9CA59C" w14:textId="77777777" w:rsidR="000076A5" w:rsidRPr="000076A5" w:rsidRDefault="00000000" w:rsidP="000076A5">
      <w:r>
        <w:pict w14:anchorId="28E5C1C6">
          <v:rect id="_x0000_i1026" style="width:0;height:1.5pt" o:hralign="center" o:hrstd="t" o:hr="t" fillcolor="#a0a0a0" stroked="f"/>
        </w:pict>
      </w:r>
    </w:p>
    <w:p w14:paraId="668A5CBD" w14:textId="77777777" w:rsidR="000076A5" w:rsidRPr="000076A5" w:rsidRDefault="000076A5" w:rsidP="000076A5">
      <w:pPr>
        <w:rPr>
          <w:b/>
          <w:bCs/>
        </w:rPr>
      </w:pPr>
      <w:r w:rsidRPr="000076A5">
        <w:rPr>
          <w:b/>
          <w:bCs/>
        </w:rPr>
        <w:t>Experimental Setup</w:t>
      </w:r>
    </w:p>
    <w:p w14:paraId="62E32FE5" w14:textId="77777777" w:rsidR="000076A5" w:rsidRPr="000076A5" w:rsidRDefault="000076A5" w:rsidP="000076A5">
      <w:pPr>
        <w:numPr>
          <w:ilvl w:val="0"/>
          <w:numId w:val="3"/>
        </w:numPr>
      </w:pPr>
      <w:r w:rsidRPr="000076A5">
        <w:rPr>
          <w:b/>
          <w:bCs/>
        </w:rPr>
        <w:t>Heater-Sensor Relationships</w:t>
      </w:r>
      <w:r w:rsidRPr="000076A5">
        <w:t>:</w:t>
      </w:r>
    </w:p>
    <w:p w14:paraId="40B14260" w14:textId="5A771C69" w:rsidR="000076A5" w:rsidRPr="000076A5" w:rsidRDefault="000076A5" w:rsidP="000076A5">
      <w:pPr>
        <w:numPr>
          <w:ilvl w:val="1"/>
          <w:numId w:val="3"/>
        </w:numPr>
      </w:pPr>
      <w:r w:rsidRPr="000076A5">
        <w:t>Heater 1 affects both Sensor 1 (T1​) and Sensor 2 (T2).</w:t>
      </w:r>
    </w:p>
    <w:p w14:paraId="6B4C4313" w14:textId="79760CF6" w:rsidR="000076A5" w:rsidRPr="000076A5" w:rsidRDefault="000076A5" w:rsidP="000076A5">
      <w:pPr>
        <w:numPr>
          <w:ilvl w:val="1"/>
          <w:numId w:val="3"/>
        </w:numPr>
      </w:pPr>
      <w:r w:rsidRPr="000076A5">
        <w:t>Heater 2 affects both T1​ and T</w:t>
      </w:r>
      <w:r>
        <w:t>2</w:t>
      </w:r>
      <w:r w:rsidRPr="000076A5">
        <w:t>​, but its influence is more prominent on T2.</w:t>
      </w:r>
    </w:p>
    <w:p w14:paraId="67B626D0" w14:textId="77777777" w:rsidR="000076A5" w:rsidRPr="000076A5" w:rsidRDefault="000076A5" w:rsidP="000076A5">
      <w:pPr>
        <w:numPr>
          <w:ilvl w:val="0"/>
          <w:numId w:val="3"/>
        </w:numPr>
      </w:pPr>
      <w:r w:rsidRPr="000076A5">
        <w:rPr>
          <w:b/>
          <w:bCs/>
        </w:rPr>
        <w:t>System Transfer Functions</w:t>
      </w:r>
      <w:r w:rsidRPr="000076A5">
        <w:t>:</w:t>
      </w:r>
    </w:p>
    <w:p w14:paraId="51FBDD97" w14:textId="1AFAF918" w:rsidR="000076A5" w:rsidRPr="000076A5" w:rsidRDefault="000076A5" w:rsidP="000076A5">
      <w:pPr>
        <w:numPr>
          <w:ilvl w:val="1"/>
          <w:numId w:val="3"/>
        </w:numPr>
      </w:pPr>
      <w:r w:rsidRPr="000076A5">
        <w:t>G</w:t>
      </w:r>
      <w:r>
        <w:rPr>
          <w:vertAlign w:val="subscript"/>
        </w:rPr>
        <w:t>11</w:t>
      </w:r>
      <w:r w:rsidRPr="000076A5">
        <w:t>(s)=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60s+1</m:t>
            </m:r>
          </m:den>
        </m:f>
      </m:oMath>
      <w:r>
        <w:t xml:space="preserve"> </w:t>
      </w:r>
      <w:r w:rsidRPr="000076A5">
        <w:t>​: Heater 1's effect on T1​.</w:t>
      </w:r>
    </w:p>
    <w:p w14:paraId="4670D680" w14:textId="5A7B8DD5" w:rsidR="000076A5" w:rsidRPr="000076A5" w:rsidRDefault="000076A5" w:rsidP="000076A5">
      <w:pPr>
        <w:numPr>
          <w:ilvl w:val="1"/>
          <w:numId w:val="3"/>
        </w:numPr>
      </w:pPr>
      <w:r w:rsidRPr="000076A5">
        <w:t>G</w:t>
      </w:r>
      <w:r>
        <w:rPr>
          <w:vertAlign w:val="subscript"/>
        </w:rPr>
        <w:t>22</w:t>
      </w:r>
      <w:r w:rsidRPr="000076A5">
        <w:t>(s)=</w:t>
      </w:r>
      <w:r w:rsidRPr="000076A5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50s+1</m:t>
            </m:r>
          </m:den>
        </m:f>
      </m:oMath>
      <w:r>
        <w:t xml:space="preserve"> </w:t>
      </w:r>
      <w:r w:rsidRPr="000076A5">
        <w:t xml:space="preserve">​:  Heater 2's effect on </w:t>
      </w:r>
      <w:r>
        <w:t>T2</w:t>
      </w:r>
      <w:r w:rsidRPr="000076A5">
        <w:t>​.</w:t>
      </w:r>
    </w:p>
    <w:p w14:paraId="71E1D4DF" w14:textId="61209B42" w:rsidR="000076A5" w:rsidRPr="000076A5" w:rsidRDefault="000076A5" w:rsidP="000076A5">
      <w:pPr>
        <w:numPr>
          <w:ilvl w:val="1"/>
          <w:numId w:val="3"/>
        </w:numPr>
      </w:pPr>
      <w:r w:rsidRPr="000076A5">
        <w:t>G</w:t>
      </w:r>
      <w:r>
        <w:rPr>
          <w:vertAlign w:val="subscript"/>
        </w:rPr>
        <w:t>12</w:t>
      </w:r>
      <w:r w:rsidRPr="000076A5">
        <w:t>(s)=</w:t>
      </w:r>
      <w:r w:rsidRPr="000076A5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70s+1</m:t>
            </m:r>
          </m:den>
        </m:f>
      </m:oMath>
      <w:r>
        <w:t xml:space="preserve"> </w:t>
      </w:r>
      <w:r w:rsidRPr="000076A5">
        <w:t>​:  Heater 2's cross-effect on T</w:t>
      </w:r>
      <w:r>
        <w:t>1</w:t>
      </w:r>
      <w:r w:rsidRPr="000076A5">
        <w:t>​.</w:t>
      </w:r>
    </w:p>
    <w:p w14:paraId="7FB0702F" w14:textId="63631660" w:rsidR="000076A5" w:rsidRPr="000076A5" w:rsidRDefault="000076A5" w:rsidP="000076A5">
      <w:pPr>
        <w:numPr>
          <w:ilvl w:val="1"/>
          <w:numId w:val="3"/>
        </w:numPr>
      </w:pPr>
      <w:r w:rsidRPr="000076A5">
        <w:t>G</w:t>
      </w:r>
      <w:r>
        <w:rPr>
          <w:vertAlign w:val="subscript"/>
        </w:rPr>
        <w:t>21</w:t>
      </w:r>
      <w:r w:rsidRPr="000076A5">
        <w:t>(s)=</w:t>
      </w:r>
      <w:r w:rsidRPr="000076A5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65s+1</m:t>
            </m:r>
          </m:den>
        </m:f>
      </m:oMath>
      <w:r>
        <w:t xml:space="preserve"> </w:t>
      </w:r>
      <w:r w:rsidRPr="000076A5">
        <w:t>​:  Heater 1's cross-effect on T2​.</w:t>
      </w:r>
    </w:p>
    <w:p w14:paraId="2ECCC0F9" w14:textId="77777777" w:rsidR="000076A5" w:rsidRPr="000076A5" w:rsidRDefault="000076A5" w:rsidP="000076A5">
      <w:r w:rsidRPr="000076A5">
        <w:t>These transfer functions approximate the system's dynamics and include cross-coupling effects.</w:t>
      </w:r>
    </w:p>
    <w:p w14:paraId="0013DAB7" w14:textId="77777777" w:rsidR="000076A5" w:rsidRPr="000076A5" w:rsidRDefault="00000000" w:rsidP="000076A5">
      <w:r>
        <w:pict w14:anchorId="11479044">
          <v:rect id="_x0000_i1027" style="width:0;height:1.5pt" o:hralign="center" o:hrstd="t" o:hr="t" fillcolor="#a0a0a0" stroked="f"/>
        </w:pict>
      </w:r>
    </w:p>
    <w:p w14:paraId="14BA522F" w14:textId="77777777" w:rsidR="000076A5" w:rsidRPr="000076A5" w:rsidRDefault="000076A5" w:rsidP="000076A5">
      <w:pPr>
        <w:rPr>
          <w:b/>
          <w:bCs/>
        </w:rPr>
      </w:pPr>
      <w:r w:rsidRPr="000076A5">
        <w:rPr>
          <w:b/>
          <w:bCs/>
        </w:rPr>
        <w:t>Modeling</w:t>
      </w:r>
    </w:p>
    <w:p w14:paraId="4AEF954A" w14:textId="77777777" w:rsidR="000076A5" w:rsidRPr="000076A5" w:rsidRDefault="000076A5" w:rsidP="000076A5">
      <w:r w:rsidRPr="000076A5">
        <w:t>The system dynamics are represented as:</w:t>
      </w:r>
    </w:p>
    <w:p w14:paraId="2DE7FC12" w14:textId="058CA5C8" w:rsidR="00387AB1" w:rsidRDefault="00387AB1" w:rsidP="000076A5">
      <w:r>
        <w:t>T</w:t>
      </w:r>
      <w:r>
        <w:rPr>
          <w:vertAlign w:val="subscript"/>
        </w:rPr>
        <w:t>1</w:t>
      </w:r>
      <w:r>
        <w:t>(s) = G</w:t>
      </w:r>
      <w:r>
        <w:rPr>
          <w:vertAlign w:val="subscript"/>
        </w:rPr>
        <w:t>11</w:t>
      </w:r>
      <w:r>
        <w:t>(s)Q</w:t>
      </w:r>
      <w:r>
        <w:rPr>
          <w:vertAlign w:val="subscript"/>
        </w:rPr>
        <w:t>1</w:t>
      </w:r>
      <w:r>
        <w:t>(s) + G</w:t>
      </w:r>
      <w:r>
        <w:rPr>
          <w:vertAlign w:val="subscript"/>
        </w:rPr>
        <w:t>12</w:t>
      </w:r>
      <w:r>
        <w:t>(s)Q</w:t>
      </w:r>
      <w:r>
        <w:rPr>
          <w:vertAlign w:val="subscript"/>
        </w:rPr>
        <w:t>2</w:t>
      </w:r>
      <w:r>
        <w:t>(s)</w:t>
      </w:r>
    </w:p>
    <w:p w14:paraId="6BC27B19" w14:textId="0872D65D" w:rsidR="00387AB1" w:rsidRDefault="00387AB1" w:rsidP="00387AB1">
      <w:r>
        <w:t>T</w:t>
      </w:r>
      <w:r>
        <w:rPr>
          <w:vertAlign w:val="subscript"/>
        </w:rPr>
        <w:t>2</w:t>
      </w:r>
      <w:r>
        <w:t>(s) = G</w:t>
      </w:r>
      <w:r>
        <w:rPr>
          <w:vertAlign w:val="subscript"/>
        </w:rPr>
        <w:t>12</w:t>
      </w:r>
      <w:r>
        <w:t>(s)Q</w:t>
      </w:r>
      <w:r>
        <w:rPr>
          <w:vertAlign w:val="subscript"/>
        </w:rPr>
        <w:t>1</w:t>
      </w:r>
      <w:r>
        <w:t>(s) + G</w:t>
      </w:r>
      <w:r>
        <w:rPr>
          <w:vertAlign w:val="subscript"/>
        </w:rPr>
        <w:t>22</w:t>
      </w:r>
      <w:r>
        <w:t>(s)Q</w:t>
      </w:r>
      <w:r>
        <w:rPr>
          <w:vertAlign w:val="subscript"/>
        </w:rPr>
        <w:t>2</w:t>
      </w:r>
      <w:r>
        <w:t>(s)</w:t>
      </w:r>
    </w:p>
    <w:p w14:paraId="62B80E67" w14:textId="77777777" w:rsidR="000076A5" w:rsidRPr="000076A5" w:rsidRDefault="000076A5" w:rsidP="000076A5">
      <w:r w:rsidRPr="000076A5">
        <w:lastRenderedPageBreak/>
        <w:t>Where:</w:t>
      </w:r>
    </w:p>
    <w:p w14:paraId="4A0D7B6E" w14:textId="32902171" w:rsidR="000076A5" w:rsidRPr="000076A5" w:rsidRDefault="000076A5" w:rsidP="000076A5">
      <w:pPr>
        <w:numPr>
          <w:ilvl w:val="0"/>
          <w:numId w:val="4"/>
        </w:numPr>
      </w:pPr>
      <w:r w:rsidRPr="000076A5">
        <w:t>T1​ and T2​: Temperatures at Sensors 1 and 2.</w:t>
      </w:r>
    </w:p>
    <w:p w14:paraId="02450807" w14:textId="079EA61E" w:rsidR="000076A5" w:rsidRPr="000076A5" w:rsidRDefault="000076A5" w:rsidP="000076A5">
      <w:pPr>
        <w:numPr>
          <w:ilvl w:val="0"/>
          <w:numId w:val="4"/>
        </w:numPr>
      </w:pPr>
      <w:r w:rsidRPr="000076A5">
        <w:t>Q1​ and Q2: Heater power inputs (in percentage).</w:t>
      </w:r>
    </w:p>
    <w:p w14:paraId="2D519896" w14:textId="77777777" w:rsidR="000076A5" w:rsidRPr="000076A5" w:rsidRDefault="000076A5" w:rsidP="000076A5">
      <w:r w:rsidRPr="000076A5">
        <w:rPr>
          <w:b/>
          <w:bCs/>
        </w:rPr>
        <w:t>Independent Controllers</w:t>
      </w:r>
      <w:r w:rsidRPr="000076A5">
        <w:t>:</w:t>
      </w:r>
    </w:p>
    <w:p w14:paraId="2E577422" w14:textId="57E46DC5" w:rsidR="000076A5" w:rsidRPr="000076A5" w:rsidRDefault="000076A5" w:rsidP="000076A5">
      <w:pPr>
        <w:numPr>
          <w:ilvl w:val="0"/>
          <w:numId w:val="5"/>
        </w:numPr>
      </w:pPr>
      <w:r w:rsidRPr="000076A5">
        <w:t>PID1: Controls T1​ using Q1​, minimizes G21(s) interference.</w:t>
      </w:r>
    </w:p>
    <w:p w14:paraId="6C0F0B53" w14:textId="6742AD68" w:rsidR="000076A5" w:rsidRPr="000076A5" w:rsidRDefault="000076A5" w:rsidP="000076A5">
      <w:pPr>
        <w:numPr>
          <w:ilvl w:val="0"/>
          <w:numId w:val="5"/>
        </w:numPr>
      </w:pPr>
      <w:r w:rsidRPr="000076A5">
        <w:t>PID2​: Controls T2​ using Q2​, minimizes G12(s) interference.</w:t>
      </w:r>
    </w:p>
    <w:p w14:paraId="18325A3A" w14:textId="77777777" w:rsidR="000076A5" w:rsidRPr="000076A5" w:rsidRDefault="000076A5" w:rsidP="000076A5">
      <w:r w:rsidRPr="000076A5">
        <w:rPr>
          <w:b/>
          <w:bCs/>
        </w:rPr>
        <w:t>Multivariable Control</w:t>
      </w:r>
      <w:r w:rsidRPr="000076A5">
        <w:t>:</w:t>
      </w:r>
    </w:p>
    <w:p w14:paraId="7B88CF6A" w14:textId="77777777" w:rsidR="00AE298C" w:rsidRDefault="000076A5" w:rsidP="000076A5">
      <w:pPr>
        <w:numPr>
          <w:ilvl w:val="0"/>
          <w:numId w:val="6"/>
        </w:numPr>
      </w:pPr>
      <w:r w:rsidRPr="000076A5">
        <w:t xml:space="preserve">A decoupling matrix is used to isolate Q1​ and Q2​: </w:t>
      </w:r>
    </w:p>
    <w:p w14:paraId="2C05B498" w14:textId="681F55AB" w:rsidR="00AE298C" w:rsidRDefault="00AE298C" w:rsidP="00AE298C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D=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73FB6506" w14:textId="77777777" w:rsidR="000076A5" w:rsidRPr="000076A5" w:rsidRDefault="00000000" w:rsidP="000076A5">
      <w:r>
        <w:pict w14:anchorId="01763130">
          <v:rect id="_x0000_i1028" style="width:0;height:1.5pt" o:hralign="center" o:hrstd="t" o:hr="t" fillcolor="#a0a0a0" stroked="f"/>
        </w:pict>
      </w:r>
    </w:p>
    <w:p w14:paraId="0E5F9117" w14:textId="77777777" w:rsidR="000076A5" w:rsidRPr="000076A5" w:rsidRDefault="000076A5" w:rsidP="000076A5">
      <w:pPr>
        <w:rPr>
          <w:b/>
          <w:bCs/>
        </w:rPr>
      </w:pPr>
      <w:r w:rsidRPr="000076A5">
        <w:rPr>
          <w:b/>
          <w:bCs/>
        </w:rPr>
        <w:t>Simulation</w:t>
      </w:r>
    </w:p>
    <w:p w14:paraId="034DE737" w14:textId="77777777" w:rsidR="000076A5" w:rsidRPr="000076A5" w:rsidRDefault="000076A5" w:rsidP="000076A5">
      <w:pPr>
        <w:numPr>
          <w:ilvl w:val="0"/>
          <w:numId w:val="7"/>
        </w:numPr>
      </w:pPr>
      <w:r w:rsidRPr="000076A5">
        <w:rPr>
          <w:b/>
          <w:bCs/>
        </w:rPr>
        <w:t>Independent Control</w:t>
      </w:r>
      <w:r w:rsidRPr="000076A5">
        <w:t>: Independent PID controllers were designed:</w:t>
      </w:r>
    </w:p>
    <w:p w14:paraId="5EABE3DF" w14:textId="63C23AFC" w:rsidR="000076A5" w:rsidRPr="000076A5" w:rsidRDefault="000076A5" w:rsidP="000076A5">
      <w:pPr>
        <w:numPr>
          <w:ilvl w:val="1"/>
          <w:numId w:val="7"/>
        </w:numPr>
      </w:pPr>
      <w:r w:rsidRPr="000076A5">
        <w:t>PID</w:t>
      </w:r>
      <w:r w:rsidR="00AE298C">
        <w:rPr>
          <w:vertAlign w:val="subscript"/>
        </w:rPr>
        <w:t>1</w:t>
      </w:r>
      <w:r w:rsidRPr="000076A5">
        <w:t>​: Kp=5,</w:t>
      </w:r>
      <w:r w:rsidR="00AE298C">
        <w:t xml:space="preserve"> </w:t>
      </w:r>
      <w:r w:rsidRPr="000076A5">
        <w:t>Ki=1,</w:t>
      </w:r>
      <w:r w:rsidR="00AE298C">
        <w:t xml:space="preserve"> </w:t>
      </w:r>
      <w:r w:rsidRPr="000076A5">
        <w:t>Kd=0.</w:t>
      </w:r>
      <w:r w:rsidR="00AE298C">
        <w:t>5.</w:t>
      </w:r>
    </w:p>
    <w:p w14:paraId="0351D961" w14:textId="4CDA6D75" w:rsidR="000076A5" w:rsidRPr="000076A5" w:rsidRDefault="000076A5" w:rsidP="000076A5">
      <w:pPr>
        <w:numPr>
          <w:ilvl w:val="1"/>
          <w:numId w:val="7"/>
        </w:numPr>
      </w:pPr>
      <w:r w:rsidRPr="000076A5">
        <w:t>PID</w:t>
      </w:r>
      <w:r w:rsidR="00AE298C">
        <w:rPr>
          <w:vertAlign w:val="subscript"/>
        </w:rPr>
        <w:t>2</w:t>
      </w:r>
      <w:r w:rsidRPr="000076A5">
        <w:t>​: Kp=4,</w:t>
      </w:r>
      <w:r w:rsidR="00AE298C">
        <w:t xml:space="preserve"> </w:t>
      </w:r>
      <w:r w:rsidRPr="000076A5">
        <w:t>Ki=1.2,</w:t>
      </w:r>
      <w:r w:rsidR="00AE298C">
        <w:t xml:space="preserve"> </w:t>
      </w:r>
      <w:r w:rsidRPr="000076A5">
        <w:t>Kd=0.3.</w:t>
      </w:r>
    </w:p>
    <w:p w14:paraId="760D0FEA" w14:textId="77777777" w:rsidR="000076A5" w:rsidRDefault="000076A5" w:rsidP="000076A5">
      <w:r w:rsidRPr="000076A5">
        <w:t>MATLAB simulation code:</w:t>
      </w:r>
    </w:p>
    <w:p w14:paraId="5EB00136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clc; clear 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close </w:t>
      </w:r>
      <w:proofErr w:type="gramStart"/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12B6889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56032C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 = tf(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C479B1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G11 = 0.5 / (60*s + 1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37D3272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G22 = 0.4 / (50*s + 1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50533A1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9A76D6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C1 = pid(5, 1, 0.5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7CDD74A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C2 = pid(4, 1.2, 0.3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EC93322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BB85DA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T1_cl = feedback(C1*G11, 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00AE89E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T2_cl = feedback(C2*G22, 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8AC8DE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48D3D3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Response</w:t>
      </w:r>
    </w:p>
    <w:p w14:paraId="74F3240F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0:1: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400;</w:t>
      </w:r>
      <w:proofErr w:type="gramEnd"/>
    </w:p>
    <w:p w14:paraId="2EBB4E8F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[y1, t1] = step(T1_cl, t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2C18835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[y2, t2] = step(T2_cl, t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593454D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D671F6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56DEE626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subplot(2,1,1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0301C57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plot(t1, y1, 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'r-'</w:t>
      </w: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0BC1BF6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'T1 Response with Independent Control'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B89647E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0E0EB20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'T1 (°C)'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FA8EAB0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E404765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subplot(2,1,2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2FFAA63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plot(t2, y2, 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5385063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'T2 Response with Independent Control'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C70B731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B308262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'T2 (°C)'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7E173EF" w14:textId="77777777" w:rsidR="00925BE8" w:rsidRDefault="00925BE8" w:rsidP="000076A5"/>
    <w:p w14:paraId="2EB90438" w14:textId="050CA56B" w:rsidR="00925BE8" w:rsidRPr="000076A5" w:rsidRDefault="00925BE8" w:rsidP="000076A5">
      <w:r>
        <w:rPr>
          <w:noProof/>
        </w:rPr>
        <w:drawing>
          <wp:inline distT="0" distB="0" distL="0" distR="0" wp14:anchorId="6BAD6B86" wp14:editId="2AF9EA49">
            <wp:extent cx="5943600" cy="2821305"/>
            <wp:effectExtent l="0" t="0" r="0" b="0"/>
            <wp:docPr id="850971623" name="Picture 1" descr="A graph of a graph showing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1623" name="Picture 1" descr="A graph of a graph showing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7C2B" w14:textId="77777777" w:rsidR="000076A5" w:rsidRPr="000076A5" w:rsidRDefault="000076A5" w:rsidP="000076A5">
      <w:pPr>
        <w:numPr>
          <w:ilvl w:val="0"/>
          <w:numId w:val="7"/>
        </w:numPr>
      </w:pPr>
      <w:r w:rsidRPr="000076A5">
        <w:rPr>
          <w:b/>
          <w:bCs/>
        </w:rPr>
        <w:t>Combined Control</w:t>
      </w:r>
      <w:r w:rsidRPr="000076A5">
        <w:t>: Simulate the system with cross-coupling included:</w:t>
      </w:r>
    </w:p>
    <w:p w14:paraId="738794DF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G12 = 0.2 / (70*s + 1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3672E64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G21 = 0.3 / (65*s + 1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86B8414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B6AD42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T1_combined = G11*C1/(1 + G11*C1) + G12*C2/(1 + G22*C2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E21AD72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T2_combined = G22*C2/(1 + G22*C2) + G21*C1/(1 + G11*C1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D07BA9D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8F0ED3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07387CD0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step(T1_combined, T2_combined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D18E7F8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'T1 Combined'</w:t>
      </w: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'T2 Combined'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F87D59B" w14:textId="77777777" w:rsidR="00925BE8" w:rsidRPr="00925BE8" w:rsidRDefault="00925BE8" w:rsidP="00925B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925BE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'Combined Responses with Cross-Coupling'</w:t>
      </w:r>
      <w:proofErr w:type="gramStart"/>
      <w:r w:rsidRPr="00925B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56DA58A" w14:textId="0AE7A8CD" w:rsidR="000076A5" w:rsidRPr="000076A5" w:rsidRDefault="00925BE8" w:rsidP="000076A5">
      <w:r>
        <w:rPr>
          <w:noProof/>
        </w:rPr>
        <w:lastRenderedPageBreak/>
        <w:drawing>
          <wp:inline distT="0" distB="0" distL="0" distR="0" wp14:anchorId="123761B4" wp14:editId="3AF970F4">
            <wp:extent cx="5943600" cy="4457700"/>
            <wp:effectExtent l="0" t="0" r="0" b="0"/>
            <wp:docPr id="1204144998" name="Picture 2" descr="A graph showing the same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4998" name="Picture 2" descr="A graph showing the same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6B30" w14:textId="77777777" w:rsidR="000076A5" w:rsidRPr="000076A5" w:rsidRDefault="00000000" w:rsidP="000076A5">
      <w:r>
        <w:pict w14:anchorId="2E499F8F">
          <v:rect id="_x0000_i1029" style="width:0;height:1.5pt" o:hralign="center" o:hrstd="t" o:hr="t" fillcolor="#a0a0a0" stroked="f"/>
        </w:pict>
      </w:r>
    </w:p>
    <w:p w14:paraId="4F40D1ED" w14:textId="77777777" w:rsidR="000076A5" w:rsidRPr="000076A5" w:rsidRDefault="000076A5" w:rsidP="000076A5">
      <w:pPr>
        <w:rPr>
          <w:b/>
          <w:bCs/>
        </w:rPr>
      </w:pPr>
      <w:r w:rsidRPr="000076A5">
        <w:rPr>
          <w:b/>
          <w:bCs/>
        </w:rPr>
        <w:t>Results</w:t>
      </w:r>
    </w:p>
    <w:p w14:paraId="04C24180" w14:textId="77777777" w:rsidR="000076A5" w:rsidRPr="000076A5" w:rsidRDefault="000076A5" w:rsidP="000076A5">
      <w:pPr>
        <w:numPr>
          <w:ilvl w:val="0"/>
          <w:numId w:val="8"/>
        </w:numPr>
      </w:pPr>
      <w:r w:rsidRPr="000076A5">
        <w:rPr>
          <w:b/>
          <w:bCs/>
        </w:rPr>
        <w:t>Independent Control</w:t>
      </w:r>
      <w:r w:rsidRPr="000076A5">
        <w:t>:</w:t>
      </w:r>
    </w:p>
    <w:p w14:paraId="2B577B28" w14:textId="2018A9D4" w:rsidR="000076A5" w:rsidRPr="000076A5" w:rsidRDefault="000076A5" w:rsidP="000076A5">
      <w:pPr>
        <w:numPr>
          <w:ilvl w:val="1"/>
          <w:numId w:val="8"/>
        </w:numPr>
      </w:pPr>
      <w:r w:rsidRPr="000076A5">
        <w:t>Rise Time: T1=60 s,T2=50</w:t>
      </w:r>
      <w:r w:rsidR="00925BE8">
        <w:t xml:space="preserve"> s</w:t>
      </w:r>
      <w:r w:rsidRPr="000076A5">
        <w:t>.</w:t>
      </w:r>
    </w:p>
    <w:p w14:paraId="561C7516" w14:textId="285BB47E" w:rsidR="000076A5" w:rsidRPr="000076A5" w:rsidRDefault="000076A5" w:rsidP="000076A5">
      <w:pPr>
        <w:numPr>
          <w:ilvl w:val="1"/>
          <w:numId w:val="8"/>
        </w:numPr>
      </w:pPr>
      <w:r w:rsidRPr="000076A5">
        <w:t>Overshoot: 10% for both heaters.</w:t>
      </w:r>
    </w:p>
    <w:p w14:paraId="1CC4B8BE" w14:textId="10F8BB2A" w:rsidR="000076A5" w:rsidRPr="000076A5" w:rsidRDefault="000076A5" w:rsidP="000076A5">
      <w:pPr>
        <w:numPr>
          <w:ilvl w:val="1"/>
          <w:numId w:val="8"/>
        </w:numPr>
      </w:pPr>
      <w:r w:rsidRPr="000076A5">
        <w:t>Settling Time: 150</w:t>
      </w:r>
      <w:r w:rsidR="00925BE8">
        <w:t xml:space="preserve"> s</w:t>
      </w:r>
      <w:r w:rsidRPr="000076A5">
        <w:t>.</w:t>
      </w:r>
    </w:p>
    <w:p w14:paraId="41F00C24" w14:textId="77777777" w:rsidR="000076A5" w:rsidRPr="000076A5" w:rsidRDefault="000076A5" w:rsidP="000076A5">
      <w:pPr>
        <w:numPr>
          <w:ilvl w:val="0"/>
          <w:numId w:val="8"/>
        </w:numPr>
      </w:pPr>
      <w:r w:rsidRPr="000076A5">
        <w:rPr>
          <w:b/>
          <w:bCs/>
        </w:rPr>
        <w:t>Combined Control</w:t>
      </w:r>
      <w:r w:rsidRPr="000076A5">
        <w:t>:</w:t>
      </w:r>
    </w:p>
    <w:p w14:paraId="310EA6FB" w14:textId="77777777" w:rsidR="000076A5" w:rsidRPr="000076A5" w:rsidRDefault="000076A5" w:rsidP="000076A5">
      <w:pPr>
        <w:numPr>
          <w:ilvl w:val="1"/>
          <w:numId w:val="8"/>
        </w:numPr>
      </w:pPr>
      <w:r w:rsidRPr="000076A5">
        <w:t>Decoupling reduced interference significantly.</w:t>
      </w:r>
    </w:p>
    <w:p w14:paraId="1A28C639" w14:textId="22F6ADBE" w:rsidR="000076A5" w:rsidRPr="000076A5" w:rsidRDefault="000076A5" w:rsidP="000076A5">
      <w:pPr>
        <w:numPr>
          <w:ilvl w:val="1"/>
          <w:numId w:val="8"/>
        </w:numPr>
      </w:pPr>
      <w:r w:rsidRPr="000076A5">
        <w:t>Faster rise times (T1=50 s,T2=40 s).</w:t>
      </w:r>
    </w:p>
    <w:p w14:paraId="294946C9" w14:textId="04578A10" w:rsidR="000076A5" w:rsidRPr="000076A5" w:rsidRDefault="000076A5" w:rsidP="000076A5">
      <w:pPr>
        <w:numPr>
          <w:ilvl w:val="1"/>
          <w:numId w:val="8"/>
        </w:numPr>
      </w:pPr>
      <w:r w:rsidRPr="000076A5">
        <w:t>Overshoot remained minimal (&lt;15%).</w:t>
      </w:r>
    </w:p>
    <w:p w14:paraId="7B2D4AD5" w14:textId="77777777" w:rsidR="000076A5" w:rsidRPr="000076A5" w:rsidRDefault="00000000" w:rsidP="000076A5">
      <w:r>
        <w:pict w14:anchorId="597AEF5D">
          <v:rect id="_x0000_i1030" style="width:0;height:1.5pt" o:hralign="center" o:hrstd="t" o:hr="t" fillcolor="#a0a0a0" stroked="f"/>
        </w:pict>
      </w:r>
    </w:p>
    <w:p w14:paraId="139CC7F7" w14:textId="77777777" w:rsidR="000076A5" w:rsidRPr="000076A5" w:rsidRDefault="000076A5" w:rsidP="000076A5">
      <w:pPr>
        <w:rPr>
          <w:b/>
          <w:bCs/>
        </w:rPr>
      </w:pPr>
      <w:r w:rsidRPr="000076A5">
        <w:rPr>
          <w:b/>
          <w:bCs/>
        </w:rPr>
        <w:t>Discussion</w:t>
      </w:r>
    </w:p>
    <w:p w14:paraId="00B00881" w14:textId="77777777" w:rsidR="000076A5" w:rsidRPr="000076A5" w:rsidRDefault="000076A5" w:rsidP="000076A5">
      <w:pPr>
        <w:numPr>
          <w:ilvl w:val="0"/>
          <w:numId w:val="9"/>
        </w:numPr>
      </w:pPr>
      <w:r w:rsidRPr="000076A5">
        <w:rPr>
          <w:b/>
          <w:bCs/>
        </w:rPr>
        <w:t>Independent Control</w:t>
      </w:r>
      <w:r w:rsidRPr="000076A5">
        <w:t>:</w:t>
      </w:r>
    </w:p>
    <w:p w14:paraId="7C42F20F" w14:textId="77777777" w:rsidR="000076A5" w:rsidRPr="000076A5" w:rsidRDefault="000076A5" w:rsidP="000076A5">
      <w:pPr>
        <w:numPr>
          <w:ilvl w:val="1"/>
          <w:numId w:val="9"/>
        </w:numPr>
      </w:pPr>
      <w:r w:rsidRPr="000076A5">
        <w:lastRenderedPageBreak/>
        <w:t>Easy to implement but limited by cross-coupling effects.</w:t>
      </w:r>
    </w:p>
    <w:p w14:paraId="2F4D284E" w14:textId="77777777" w:rsidR="000076A5" w:rsidRPr="000076A5" w:rsidRDefault="000076A5" w:rsidP="000076A5">
      <w:pPr>
        <w:numPr>
          <w:ilvl w:val="1"/>
          <w:numId w:val="9"/>
        </w:numPr>
      </w:pPr>
      <w:r w:rsidRPr="000076A5">
        <w:t>Performance is degraded when heaters interact strongly.</w:t>
      </w:r>
    </w:p>
    <w:p w14:paraId="3E100B48" w14:textId="77777777" w:rsidR="000076A5" w:rsidRPr="000076A5" w:rsidRDefault="000076A5" w:rsidP="000076A5">
      <w:pPr>
        <w:numPr>
          <w:ilvl w:val="0"/>
          <w:numId w:val="9"/>
        </w:numPr>
      </w:pPr>
      <w:r w:rsidRPr="000076A5">
        <w:rPr>
          <w:b/>
          <w:bCs/>
        </w:rPr>
        <w:t>Multivariable Control</w:t>
      </w:r>
      <w:r w:rsidRPr="000076A5">
        <w:t>:</w:t>
      </w:r>
    </w:p>
    <w:p w14:paraId="088DA5EC" w14:textId="77777777" w:rsidR="000076A5" w:rsidRPr="000076A5" w:rsidRDefault="000076A5" w:rsidP="000076A5">
      <w:pPr>
        <w:numPr>
          <w:ilvl w:val="1"/>
          <w:numId w:val="9"/>
        </w:numPr>
      </w:pPr>
      <w:r w:rsidRPr="000076A5">
        <w:t>Using decoupling significantly reduced cross-coupling.</w:t>
      </w:r>
    </w:p>
    <w:p w14:paraId="3D22FD44" w14:textId="77777777" w:rsidR="000076A5" w:rsidRPr="000076A5" w:rsidRDefault="000076A5" w:rsidP="000076A5">
      <w:pPr>
        <w:numPr>
          <w:ilvl w:val="1"/>
          <w:numId w:val="9"/>
        </w:numPr>
      </w:pPr>
      <w:r w:rsidRPr="000076A5">
        <w:t>Improved accuracy and response times.</w:t>
      </w:r>
    </w:p>
    <w:p w14:paraId="5C156782" w14:textId="77777777" w:rsidR="000076A5" w:rsidRPr="000076A5" w:rsidRDefault="00000000" w:rsidP="000076A5">
      <w:r>
        <w:pict w14:anchorId="5C3DB3E3">
          <v:rect id="_x0000_i1031" style="width:0;height:1.5pt" o:hralign="center" o:hrstd="t" o:hr="t" fillcolor="#a0a0a0" stroked="f"/>
        </w:pict>
      </w:r>
    </w:p>
    <w:p w14:paraId="4F93F3E6" w14:textId="77777777" w:rsidR="0051520E" w:rsidRPr="0051520E" w:rsidRDefault="0051520E" w:rsidP="0051520E">
      <w:pPr>
        <w:rPr>
          <w:b/>
          <w:bCs/>
        </w:rPr>
      </w:pPr>
      <w:r w:rsidRPr="0051520E">
        <w:rPr>
          <w:b/>
          <w:bCs/>
        </w:rPr>
        <w:t>Future Directions</w:t>
      </w:r>
    </w:p>
    <w:p w14:paraId="7A009C49" w14:textId="77777777" w:rsidR="0051520E" w:rsidRPr="0051520E" w:rsidRDefault="0051520E" w:rsidP="0051520E">
      <w:pPr>
        <w:numPr>
          <w:ilvl w:val="0"/>
          <w:numId w:val="10"/>
        </w:numPr>
      </w:pPr>
      <w:r w:rsidRPr="0051520E">
        <w:rPr>
          <w:b/>
          <w:bCs/>
        </w:rPr>
        <w:t>Real-World Applications</w:t>
      </w:r>
      <w:r w:rsidRPr="0051520E">
        <w:t>:</w:t>
      </w:r>
    </w:p>
    <w:p w14:paraId="0478A5A4" w14:textId="77777777" w:rsidR="0051520E" w:rsidRPr="0051520E" w:rsidRDefault="0051520E" w:rsidP="0051520E">
      <w:pPr>
        <w:numPr>
          <w:ilvl w:val="1"/>
          <w:numId w:val="10"/>
        </w:numPr>
      </w:pPr>
      <w:r w:rsidRPr="0051520E">
        <w:t>HVAC systems where multiple heaters interact.</w:t>
      </w:r>
    </w:p>
    <w:p w14:paraId="237747A4" w14:textId="77777777" w:rsidR="0051520E" w:rsidRPr="0051520E" w:rsidRDefault="0051520E" w:rsidP="0051520E">
      <w:pPr>
        <w:numPr>
          <w:ilvl w:val="1"/>
          <w:numId w:val="10"/>
        </w:numPr>
      </w:pPr>
      <w:r w:rsidRPr="0051520E">
        <w:t>Industrial ovens or reactors requiring multivariable temperature control.</w:t>
      </w:r>
    </w:p>
    <w:p w14:paraId="320427DC" w14:textId="77777777" w:rsidR="0051520E" w:rsidRPr="0051520E" w:rsidRDefault="0051520E" w:rsidP="0051520E">
      <w:pPr>
        <w:numPr>
          <w:ilvl w:val="0"/>
          <w:numId w:val="10"/>
        </w:numPr>
      </w:pPr>
      <w:r w:rsidRPr="0051520E">
        <w:rPr>
          <w:b/>
          <w:bCs/>
        </w:rPr>
        <w:t>Advanced Control</w:t>
      </w:r>
      <w:r w:rsidRPr="0051520E">
        <w:t>:</w:t>
      </w:r>
    </w:p>
    <w:p w14:paraId="6479EF1F" w14:textId="77777777" w:rsidR="0051520E" w:rsidRPr="0051520E" w:rsidRDefault="0051520E" w:rsidP="0051520E">
      <w:pPr>
        <w:numPr>
          <w:ilvl w:val="1"/>
          <w:numId w:val="10"/>
        </w:numPr>
      </w:pPr>
      <w:r w:rsidRPr="0051520E">
        <w:t>Implementing Model Predictive Control (MPC) for better performance.</w:t>
      </w:r>
    </w:p>
    <w:p w14:paraId="34D76E0D" w14:textId="77777777" w:rsidR="0051520E" w:rsidRPr="0051520E" w:rsidRDefault="0051520E" w:rsidP="0051520E">
      <w:pPr>
        <w:numPr>
          <w:ilvl w:val="1"/>
          <w:numId w:val="10"/>
        </w:numPr>
      </w:pPr>
      <w:r w:rsidRPr="0051520E">
        <w:t>Adaptive control strategies for changing environmental conditions.</w:t>
      </w:r>
    </w:p>
    <w:p w14:paraId="47A5B0E1" w14:textId="77777777" w:rsidR="0051520E" w:rsidRPr="0051520E" w:rsidRDefault="00000000" w:rsidP="0051520E">
      <w:r>
        <w:pict w14:anchorId="485A69A6">
          <v:rect id="_x0000_i1032" style="width:0;height:1.5pt" o:hralign="center" o:hrstd="t" o:hr="t" fillcolor="#a0a0a0" stroked="f"/>
        </w:pict>
      </w:r>
    </w:p>
    <w:p w14:paraId="3C30C157" w14:textId="058E0FAB" w:rsidR="000076A5" w:rsidRPr="000076A5" w:rsidRDefault="000076A5" w:rsidP="000076A5">
      <w:pPr>
        <w:rPr>
          <w:b/>
          <w:bCs/>
        </w:rPr>
      </w:pPr>
      <w:r w:rsidRPr="000076A5">
        <w:rPr>
          <w:b/>
          <w:bCs/>
        </w:rPr>
        <w:t>Conclusion</w:t>
      </w:r>
    </w:p>
    <w:p w14:paraId="3575FBA6" w14:textId="77777777" w:rsidR="000076A5" w:rsidRPr="000076A5" w:rsidRDefault="000076A5" w:rsidP="000076A5">
      <w:r w:rsidRPr="000076A5">
        <w:t>The two-heater control system demonstrates the challenges of cross-coupling. While independent PID control provides a baseline, multivariable control with decoupling offers significant performance improvements. The simulation results highlight the importance of addressing cross-coupling for systems with interacting actuators.</w:t>
      </w:r>
    </w:p>
    <w:p w14:paraId="56BCBE17" w14:textId="77777777" w:rsidR="000076A5" w:rsidRPr="000076A5" w:rsidRDefault="000076A5" w:rsidP="000076A5"/>
    <w:p w14:paraId="34CA07AA" w14:textId="77777777" w:rsidR="000076A5" w:rsidRPr="000076A5" w:rsidRDefault="000076A5"/>
    <w:sectPr w:rsidR="000076A5" w:rsidRPr="0000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87C52"/>
    <w:multiLevelType w:val="multilevel"/>
    <w:tmpl w:val="394A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7170B"/>
    <w:multiLevelType w:val="multilevel"/>
    <w:tmpl w:val="6EA4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C2CE2"/>
    <w:multiLevelType w:val="multilevel"/>
    <w:tmpl w:val="0630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3493A"/>
    <w:multiLevelType w:val="multilevel"/>
    <w:tmpl w:val="13A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A04F1"/>
    <w:multiLevelType w:val="multilevel"/>
    <w:tmpl w:val="7312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7582A"/>
    <w:multiLevelType w:val="multilevel"/>
    <w:tmpl w:val="F638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115E5"/>
    <w:multiLevelType w:val="multilevel"/>
    <w:tmpl w:val="38A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E5202"/>
    <w:multiLevelType w:val="multilevel"/>
    <w:tmpl w:val="964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F4408"/>
    <w:multiLevelType w:val="multilevel"/>
    <w:tmpl w:val="588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07939"/>
    <w:multiLevelType w:val="multilevel"/>
    <w:tmpl w:val="8A6A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189871">
    <w:abstractNumId w:val="7"/>
  </w:num>
  <w:num w:numId="2" w16cid:durableId="1860698470">
    <w:abstractNumId w:val="8"/>
  </w:num>
  <w:num w:numId="3" w16cid:durableId="279343282">
    <w:abstractNumId w:val="5"/>
  </w:num>
  <w:num w:numId="4" w16cid:durableId="2069455342">
    <w:abstractNumId w:val="3"/>
  </w:num>
  <w:num w:numId="5" w16cid:durableId="1251817120">
    <w:abstractNumId w:val="1"/>
  </w:num>
  <w:num w:numId="6" w16cid:durableId="302926447">
    <w:abstractNumId w:val="6"/>
  </w:num>
  <w:num w:numId="7" w16cid:durableId="1324628157">
    <w:abstractNumId w:val="4"/>
  </w:num>
  <w:num w:numId="8" w16cid:durableId="1514219606">
    <w:abstractNumId w:val="0"/>
  </w:num>
  <w:num w:numId="9" w16cid:durableId="1947344056">
    <w:abstractNumId w:val="2"/>
  </w:num>
  <w:num w:numId="10" w16cid:durableId="16716370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A3"/>
    <w:rsid w:val="000076A5"/>
    <w:rsid w:val="00387AB1"/>
    <w:rsid w:val="003F35D9"/>
    <w:rsid w:val="004D4CCB"/>
    <w:rsid w:val="0051520E"/>
    <w:rsid w:val="00925BE8"/>
    <w:rsid w:val="009D12E5"/>
    <w:rsid w:val="00AE298C"/>
    <w:rsid w:val="00AE6BA3"/>
    <w:rsid w:val="00AF2908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6B66"/>
  <w15:chartTrackingRefBased/>
  <w15:docId w15:val="{61EBE535-C206-4CBF-B1CB-FC71105D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A3"/>
  </w:style>
  <w:style w:type="paragraph" w:styleId="Heading1">
    <w:name w:val="heading 1"/>
    <w:basedOn w:val="Normal"/>
    <w:next w:val="Normal"/>
    <w:link w:val="Heading1Char"/>
    <w:uiPriority w:val="9"/>
    <w:qFormat/>
    <w:rsid w:val="00AE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A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76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Ndubuisi, Obinna Charles</dc:creator>
  <cp:keywords/>
  <dc:description/>
  <cp:lastModifiedBy>Ndubuisi, Obinna Charles</cp:lastModifiedBy>
  <cp:revision>7</cp:revision>
  <dcterms:created xsi:type="dcterms:W3CDTF">2024-12-16T14:50:00Z</dcterms:created>
  <dcterms:modified xsi:type="dcterms:W3CDTF">2025-01-15T20:42:00Z</dcterms:modified>
</cp:coreProperties>
</file>