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E43F" w14:textId="77777777" w:rsidR="00D63056" w:rsidRPr="00D63056" w:rsidRDefault="00D63056" w:rsidP="00D63056">
      <w:pPr>
        <w:rPr>
          <w:rFonts w:ascii="宋体" w:eastAsia="宋体" w:hAnsi="宋体" w:hint="eastAsia"/>
          <w:b/>
          <w:bCs/>
        </w:rPr>
      </w:pPr>
      <w:r w:rsidRPr="00D63056">
        <w:rPr>
          <w:rFonts w:ascii="宋体" w:eastAsia="宋体" w:hAnsi="宋体"/>
          <w:b/>
          <w:bCs/>
        </w:rPr>
        <w:t>架构设计题：</w:t>
      </w:r>
    </w:p>
    <w:p w14:paraId="0F06148C" w14:textId="6EBF154A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  <w:b/>
          <w:bCs/>
        </w:rPr>
        <w:t>模块</w:t>
      </w:r>
      <w:proofErr w:type="gramStart"/>
      <w:r w:rsidRPr="00D63056">
        <w:rPr>
          <w:rFonts w:ascii="宋体" w:eastAsia="宋体" w:hAnsi="宋体"/>
          <w:b/>
          <w:bCs/>
        </w:rPr>
        <w:t>一</w:t>
      </w:r>
      <w:proofErr w:type="gramEnd"/>
      <w:r w:rsidRPr="00D63056">
        <w:rPr>
          <w:rFonts w:ascii="宋体" w:eastAsia="宋体" w:hAnsi="宋体"/>
          <w:b/>
          <w:bCs/>
        </w:rPr>
        <w:t>：Context / Performance</w:t>
      </w:r>
    </w:p>
    <w:p w14:paraId="774EEEBC" w14:textId="77777777" w:rsidR="00D63056" w:rsidRDefault="00D63056" w:rsidP="005B4AF9">
      <w:pPr>
        <w:ind w:firstLine="420"/>
        <w:rPr>
          <w:rFonts w:ascii="宋体" w:eastAsia="宋体" w:hAnsi="宋体" w:hint="eastAsia"/>
        </w:rPr>
      </w:pPr>
      <w:r w:rsidRPr="00D63056">
        <w:rPr>
          <w:rFonts w:ascii="宋体" w:eastAsia="宋体" w:hAnsi="宋体"/>
        </w:rPr>
        <w:t>2.一个 session 连续聊了 200 轮，context 快爆了。你会怎么做压缩？如何确保压缩后的对话仍然流畅？</w:t>
      </w:r>
    </w:p>
    <w:p w14:paraId="7E9E0484" w14:textId="02FFEBB7" w:rsidR="009E39D0" w:rsidRDefault="009E39D0" w:rsidP="002B10C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答：</w:t>
      </w:r>
      <w:r w:rsidR="002B10CD">
        <w:rPr>
          <w:rFonts w:ascii="宋体" w:eastAsia="宋体" w:hAnsi="宋体" w:hint="eastAsia"/>
        </w:rPr>
        <w:t>对context的内容分情况进行取舍。</w:t>
      </w:r>
    </w:p>
    <w:p w14:paraId="0DEFCD21" w14:textId="0DBF6771" w:rsidR="002B10CD" w:rsidRDefault="002B10CD" w:rsidP="002B10CD">
      <w:pPr>
        <w:pStyle w:val="aa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优先保存最近的k</w:t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宋体" w:eastAsia="宋体" w:hAnsi="宋体" w:hint="eastAsia"/>
        </w:rPr>
        <w:t>对话内容，因为这k</w:t>
      </w:r>
      <w:proofErr w:type="gramStart"/>
      <w:r>
        <w:rPr>
          <w:rFonts w:ascii="宋体" w:eastAsia="宋体" w:hAnsi="宋体" w:hint="eastAsia"/>
        </w:rPr>
        <w:t>个</w:t>
      </w:r>
      <w:proofErr w:type="gramEnd"/>
      <w:r>
        <w:rPr>
          <w:rFonts w:ascii="宋体" w:eastAsia="宋体" w:hAnsi="宋体" w:hint="eastAsia"/>
        </w:rPr>
        <w:t>对话内容极可能于用户接下来说的话有关。</w:t>
      </w:r>
    </w:p>
    <w:p w14:paraId="0CED3F28" w14:textId="3CE3BD93" w:rsidR="00452467" w:rsidRPr="00452467" w:rsidRDefault="00452467" w:rsidP="00452467">
      <w:pPr>
        <w:pStyle w:val="aa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使用结构化压缩。</w:t>
      </w:r>
      <w:r w:rsidR="00BB2245" w:rsidRPr="00BB2245">
        <w:rPr>
          <w:rFonts w:ascii="宋体" w:eastAsia="宋体" w:hAnsi="宋体" w:hint="eastAsia"/>
        </w:rPr>
        <w:t>对超出窗口的历史对话，先通过语义匹配筛选出与当前话题相关度最高的内容</w:t>
      </w:r>
      <w:r>
        <w:rPr>
          <w:rFonts w:ascii="宋体" w:eastAsia="宋体" w:hAnsi="宋体" w:hint="eastAsia"/>
        </w:rPr>
        <w:t>，</w:t>
      </w:r>
      <w:r w:rsidR="00BB2245" w:rsidRPr="00BB2245">
        <w:rPr>
          <w:rFonts w:ascii="宋体" w:eastAsia="宋体" w:hAnsi="宋体" w:hint="eastAsia"/>
        </w:rPr>
        <w:t>对筛选出的内容不保留原始对话的完整口语化表述，而是</w:t>
      </w:r>
      <w:r w:rsidR="002E0248" w:rsidRPr="00BB2245">
        <w:rPr>
          <w:rFonts w:ascii="宋体" w:eastAsia="宋体" w:hAnsi="宋体" w:hint="eastAsia"/>
        </w:rPr>
        <w:t>按</w:t>
      </w:r>
      <w:r w:rsidR="002E0248">
        <w:rPr>
          <w:rFonts w:ascii="宋体" w:eastAsia="宋体" w:hAnsi="宋体" w:hint="eastAsia"/>
        </w:rPr>
        <w:t>照“问题</w:t>
      </w:r>
      <w:r w:rsidR="00BB2245" w:rsidRPr="00BB2245">
        <w:rPr>
          <w:rFonts w:ascii="宋体" w:eastAsia="宋体" w:hAnsi="宋体" w:hint="eastAsia"/>
        </w:rPr>
        <w:t>、结论、约束</w:t>
      </w:r>
      <w:r w:rsidR="002E0248">
        <w:rPr>
          <w:rFonts w:ascii="宋体" w:eastAsia="宋体" w:hAnsi="宋体" w:hint="eastAsia"/>
        </w:rPr>
        <w:t>”</w:t>
      </w:r>
      <w:r w:rsidR="00BB2245" w:rsidRPr="00BB2245">
        <w:rPr>
          <w:rFonts w:ascii="宋体" w:eastAsia="宋体" w:hAnsi="宋体" w:hint="eastAsia"/>
        </w:rPr>
        <w:t>等</w:t>
      </w:r>
      <w:proofErr w:type="gramStart"/>
      <w:r w:rsidR="00BB2245" w:rsidRPr="00BB2245">
        <w:rPr>
          <w:rFonts w:ascii="宋体" w:eastAsia="宋体" w:hAnsi="宋体" w:hint="eastAsia"/>
        </w:rPr>
        <w:t>固定维度做</w:t>
      </w:r>
      <w:proofErr w:type="gramEnd"/>
      <w:r w:rsidR="00BB2245" w:rsidRPr="00BB2245">
        <w:rPr>
          <w:rFonts w:ascii="宋体" w:eastAsia="宋体" w:hAnsi="宋体" w:hint="eastAsia"/>
        </w:rPr>
        <w:t>结构化压缩</w:t>
      </w:r>
      <w:r>
        <w:rPr>
          <w:rFonts w:ascii="宋体" w:eastAsia="宋体" w:hAnsi="宋体" w:hint="eastAsia"/>
        </w:rPr>
        <w:t>。</w:t>
      </w:r>
    </w:p>
    <w:p w14:paraId="51D8D981" w14:textId="3F9018EA" w:rsidR="002B10CD" w:rsidRDefault="00452467" w:rsidP="002B10CD">
      <w:pPr>
        <w:pStyle w:val="aa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优先保存</w:t>
      </w:r>
      <w:r w:rsidR="002B10CD">
        <w:rPr>
          <w:rFonts w:ascii="宋体" w:eastAsia="宋体" w:hAnsi="宋体" w:hint="eastAsia"/>
        </w:rPr>
        <w:t>context中的重要指令与系统指令，如研究方向，系统提示词等。</w:t>
      </w:r>
      <w:r>
        <w:rPr>
          <w:rFonts w:ascii="宋体" w:eastAsia="宋体" w:hAnsi="宋体" w:hint="eastAsia"/>
        </w:rPr>
        <w:t>不进行压缩。</w:t>
      </w:r>
    </w:p>
    <w:p w14:paraId="76B4BA61" w14:textId="19578D58" w:rsidR="002B10CD" w:rsidRPr="00452467" w:rsidRDefault="00452467" w:rsidP="00452467">
      <w:pPr>
        <w:pStyle w:val="aa"/>
        <w:numPr>
          <w:ilvl w:val="0"/>
          <w:numId w:val="3"/>
        </w:numPr>
        <w:rPr>
          <w:rFonts w:ascii="宋体" w:eastAsia="宋体" w:hAnsi="宋体" w:hint="eastAsia"/>
        </w:rPr>
      </w:pPr>
      <w:r w:rsidRPr="00452467">
        <w:rPr>
          <w:rFonts w:ascii="宋体" w:eastAsia="宋体" w:hAnsi="宋体" w:hint="eastAsia"/>
        </w:rPr>
        <w:t>对</w:t>
      </w:r>
      <w:r>
        <w:rPr>
          <w:rFonts w:ascii="宋体" w:eastAsia="宋体" w:hAnsi="宋体" w:hint="eastAsia"/>
        </w:rPr>
        <w:t>其他</w:t>
      </w:r>
      <w:r w:rsidRPr="00452467">
        <w:rPr>
          <w:rFonts w:ascii="宋体" w:eastAsia="宋体" w:hAnsi="宋体" w:hint="eastAsia"/>
        </w:rPr>
        <w:t>相关性更低的对话内容，按主题聚类后做结构化摘要压缩，仅保留每个主题的核心结论与关键节点，剔除</w:t>
      </w:r>
      <w:r>
        <w:rPr>
          <w:rFonts w:ascii="宋体" w:eastAsia="宋体" w:hAnsi="宋体" w:hint="eastAsia"/>
        </w:rPr>
        <w:t>不重要的冗余信息，并且将</w:t>
      </w:r>
      <w:r w:rsidRPr="00452467">
        <w:rPr>
          <w:rFonts w:ascii="宋体" w:eastAsia="宋体" w:hAnsi="宋体" w:hint="eastAsia"/>
        </w:rPr>
        <w:t>原始对话向量化存入向量数据库作为长期记忆。</w:t>
      </w:r>
    </w:p>
    <w:p w14:paraId="6DD252F4" w14:textId="77777777" w:rsidR="00F72527" w:rsidRPr="00D63056" w:rsidRDefault="00F72527" w:rsidP="00D63056">
      <w:pPr>
        <w:rPr>
          <w:rFonts w:ascii="宋体" w:eastAsia="宋体" w:hAnsi="宋体" w:hint="eastAsia"/>
        </w:rPr>
      </w:pPr>
    </w:p>
    <w:p w14:paraId="2A29A520" w14:textId="77777777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  <w:b/>
          <w:bCs/>
        </w:rPr>
        <w:t>模块二：Memory</w:t>
      </w:r>
    </w:p>
    <w:p w14:paraId="1AB075CC" w14:textId="77777777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</w:rPr>
        <w:t>  1.和聊天 Agent 熟悉半个月后，用户问了一个以前问过的问题。Agent 如何做 memory 召回更合理？</w:t>
      </w:r>
    </w:p>
    <w:p w14:paraId="682BB4C7" w14:textId="77777777" w:rsidR="00912A1B" w:rsidRDefault="00266E06" w:rsidP="00D630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答：</w:t>
      </w:r>
    </w:p>
    <w:p w14:paraId="7EA3DD49" w14:textId="6BCA4F1D" w:rsidR="00D63056" w:rsidRDefault="00912A1B" w:rsidP="00912A1B">
      <w:pPr>
        <w:pStyle w:val="aa"/>
        <w:numPr>
          <w:ilvl w:val="0"/>
          <w:numId w:val="5"/>
        </w:numPr>
        <w:rPr>
          <w:rFonts w:ascii="宋体" w:eastAsia="宋体" w:hAnsi="宋体" w:hint="eastAsia"/>
        </w:rPr>
      </w:pPr>
      <w:r w:rsidRPr="00912A1B">
        <w:rPr>
          <w:rFonts w:ascii="宋体" w:eastAsia="宋体" w:hAnsi="宋体" w:hint="eastAsia"/>
        </w:rPr>
        <w:t>在将用户问题向量化后，在存储历史对话的向量数据库中完成语义检索，召回top-k条相似度最高的历史问答记录</w:t>
      </w:r>
      <w:r>
        <w:rPr>
          <w:rFonts w:ascii="宋体" w:eastAsia="宋体" w:hAnsi="宋体" w:hint="eastAsia"/>
        </w:rPr>
        <w:t>。</w:t>
      </w:r>
      <w:r w:rsidR="00BB2245">
        <w:rPr>
          <w:rFonts w:ascii="宋体" w:eastAsia="宋体" w:hAnsi="宋体" w:hint="eastAsia"/>
        </w:rPr>
        <w:t>（采用RAG技术）</w:t>
      </w:r>
    </w:p>
    <w:p w14:paraId="28666269" w14:textId="1338C6E6" w:rsidR="00912A1B" w:rsidRDefault="00912A1B" w:rsidP="00912A1B">
      <w:pPr>
        <w:pStyle w:val="aa"/>
        <w:numPr>
          <w:ilvl w:val="0"/>
          <w:numId w:val="5"/>
        </w:numPr>
        <w:rPr>
          <w:rFonts w:ascii="宋体" w:eastAsia="宋体" w:hAnsi="宋体" w:hint="eastAsia"/>
        </w:rPr>
      </w:pPr>
      <w:r w:rsidRPr="00912A1B">
        <w:rPr>
          <w:rFonts w:ascii="宋体" w:eastAsia="宋体" w:hAnsi="宋体" w:hint="eastAsia"/>
        </w:rPr>
        <w:t>对召回结果按照语义匹配度</w:t>
      </w:r>
      <w:r>
        <w:rPr>
          <w:rFonts w:ascii="宋体" w:eastAsia="宋体" w:hAnsi="宋体" w:hint="eastAsia"/>
        </w:rPr>
        <w:t>排序</w:t>
      </w:r>
      <w:r w:rsidRPr="00912A1B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并检查这些结果是否与</w:t>
      </w:r>
      <w:r w:rsidRPr="00912A1B">
        <w:rPr>
          <w:rFonts w:ascii="宋体" w:eastAsia="宋体" w:hAnsi="宋体" w:hint="eastAsia"/>
        </w:rPr>
        <w:t>问题</w:t>
      </w:r>
      <w:r>
        <w:rPr>
          <w:rFonts w:ascii="宋体" w:eastAsia="宋体" w:hAnsi="宋体" w:hint="eastAsia"/>
        </w:rPr>
        <w:t>方向（范围）</w:t>
      </w:r>
      <w:r w:rsidRPr="00912A1B">
        <w:rPr>
          <w:rFonts w:ascii="宋体" w:eastAsia="宋体" w:hAnsi="宋体" w:hint="eastAsia"/>
        </w:rPr>
        <w:t>是否一致，过滤表述相近</w:t>
      </w:r>
      <w:r>
        <w:rPr>
          <w:rFonts w:ascii="宋体" w:eastAsia="宋体" w:hAnsi="宋体" w:hint="eastAsia"/>
        </w:rPr>
        <w:t>但与问题不符</w:t>
      </w:r>
      <w:r w:rsidRPr="00912A1B">
        <w:rPr>
          <w:rFonts w:ascii="宋体" w:eastAsia="宋体" w:hAnsi="宋体" w:hint="eastAsia"/>
        </w:rPr>
        <w:t>的误召回内容</w:t>
      </w:r>
    </w:p>
    <w:p w14:paraId="1DEFAD76" w14:textId="7D295F7E" w:rsidR="00912A1B" w:rsidRPr="00912A1B" w:rsidRDefault="00912A1B" w:rsidP="00912A1B">
      <w:pPr>
        <w:pStyle w:val="aa"/>
        <w:numPr>
          <w:ilvl w:val="0"/>
          <w:numId w:val="5"/>
        </w:numPr>
        <w:rPr>
          <w:rFonts w:ascii="宋体" w:eastAsia="宋体" w:hAnsi="宋体" w:hint="eastAsia"/>
        </w:rPr>
      </w:pPr>
      <w:r w:rsidRPr="00912A1B">
        <w:rPr>
          <w:rFonts w:ascii="宋体" w:eastAsia="宋体" w:hAnsi="宋体" w:hint="eastAsia"/>
        </w:rPr>
        <w:t>确认匹配有效后，将对应的历史问答内容做</w:t>
      </w:r>
      <w:r>
        <w:rPr>
          <w:rFonts w:ascii="宋体" w:eastAsia="宋体" w:hAnsi="宋体" w:hint="eastAsia"/>
        </w:rPr>
        <w:t>语义做一个摘要</w:t>
      </w:r>
      <w:r w:rsidRPr="00912A1B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并将</w:t>
      </w:r>
      <w:r w:rsidRPr="00912A1B">
        <w:rPr>
          <w:rFonts w:ascii="宋体" w:eastAsia="宋体" w:hAnsi="宋体" w:hint="eastAsia"/>
        </w:rPr>
        <w:t>当时的对话</w:t>
      </w:r>
      <w:r>
        <w:rPr>
          <w:rFonts w:ascii="宋体" w:eastAsia="宋体" w:hAnsi="宋体" w:hint="eastAsia"/>
        </w:rPr>
        <w:t>背景信息整合到</w:t>
      </w:r>
      <w:r w:rsidRPr="00912A1B">
        <w:rPr>
          <w:rFonts w:ascii="宋体" w:eastAsia="宋体" w:hAnsi="宋体" w:hint="eastAsia"/>
        </w:rPr>
        <w:t>当前模型的上下文窗口，让模型完整掌握该问题的历史解答情况</w:t>
      </w:r>
      <w:r>
        <w:rPr>
          <w:rFonts w:ascii="宋体" w:eastAsia="宋体" w:hAnsi="宋体" w:hint="eastAsia"/>
        </w:rPr>
        <w:t>。</w:t>
      </w:r>
    </w:p>
    <w:p w14:paraId="06C7BBCF" w14:textId="77777777" w:rsidR="00F72527" w:rsidRPr="00D63056" w:rsidRDefault="00F72527" w:rsidP="00D63056">
      <w:pPr>
        <w:rPr>
          <w:rFonts w:ascii="宋体" w:eastAsia="宋体" w:hAnsi="宋体" w:hint="eastAsia"/>
        </w:rPr>
      </w:pPr>
    </w:p>
    <w:p w14:paraId="4B498B98" w14:textId="6E749B86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  <w:b/>
          <w:bCs/>
        </w:rPr>
        <w:t xml:space="preserve">模块三：Task </w:t>
      </w:r>
      <w:r w:rsidRPr="00F72527">
        <w:rPr>
          <w:rFonts w:ascii="宋体" w:eastAsia="宋体" w:hAnsi="宋体"/>
        </w:rPr>
        <w:t xml:space="preserve"> </w:t>
      </w:r>
    </w:p>
    <w:p w14:paraId="3DDB68FE" w14:textId="71CC0E6E" w:rsidR="00F72527" w:rsidRPr="00F72527" w:rsidRDefault="00D63056" w:rsidP="005B4AF9">
      <w:pPr>
        <w:ind w:firstLine="420"/>
        <w:rPr>
          <w:rFonts w:ascii="宋体" w:eastAsia="宋体" w:hAnsi="宋体" w:hint="eastAsia"/>
        </w:rPr>
      </w:pPr>
      <w:r w:rsidRPr="00D63056">
        <w:rPr>
          <w:rFonts w:ascii="宋体" w:eastAsia="宋体" w:hAnsi="宋体"/>
        </w:rPr>
        <w:t>2.用户给 Agent 下达任务：每天早上 9 点根据昨天聊天情况做复盘总结。你会怎么设计？</w:t>
      </w:r>
    </w:p>
    <w:p w14:paraId="3621D98D" w14:textId="77777777" w:rsidR="00F72527" w:rsidRDefault="00D63056" w:rsidP="00D63056">
      <w:pPr>
        <w:rPr>
          <w:rFonts w:ascii="宋体" w:eastAsia="宋体" w:hAnsi="宋体" w:hint="eastAsia"/>
        </w:rPr>
      </w:pPr>
      <w:r w:rsidRPr="00F72527">
        <w:rPr>
          <w:rFonts w:ascii="宋体" w:eastAsia="宋体" w:hAnsi="宋体" w:hint="eastAsia"/>
        </w:rPr>
        <w:t>答：</w:t>
      </w:r>
      <w:r w:rsidR="00F72527">
        <w:rPr>
          <w:rFonts w:ascii="宋体" w:eastAsia="宋体" w:hAnsi="宋体" w:hint="eastAsia"/>
        </w:rPr>
        <w:t>采用系统定时任务的方式实现。</w:t>
      </w:r>
    </w:p>
    <w:p w14:paraId="47358CA2" w14:textId="54FFB2D5" w:rsidR="00F72527" w:rsidRDefault="00F72527" w:rsidP="00F72527">
      <w:pPr>
        <w:pStyle w:val="aa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分日期将每日聊天情况</w:t>
      </w:r>
      <w:r w:rsidR="00042577">
        <w:rPr>
          <w:rFonts w:ascii="宋体" w:eastAsia="宋体" w:hAnsi="宋体" w:hint="eastAsia"/>
        </w:rPr>
        <w:t>向量化后</w:t>
      </w:r>
      <w:r>
        <w:rPr>
          <w:rFonts w:ascii="宋体" w:eastAsia="宋体" w:hAnsi="宋体" w:hint="eastAsia"/>
        </w:rPr>
        <w:t>存入</w:t>
      </w:r>
      <w:r w:rsidR="00042577">
        <w:rPr>
          <w:rFonts w:ascii="宋体" w:eastAsia="宋体" w:hAnsi="宋体" w:hint="eastAsia"/>
        </w:rPr>
        <w:t>向量</w:t>
      </w:r>
      <w:r>
        <w:rPr>
          <w:rFonts w:ascii="宋体" w:eastAsia="宋体" w:hAnsi="宋体" w:hint="eastAsia"/>
        </w:rPr>
        <w:t>数据库，使Agent能够获取。（前提）</w:t>
      </w:r>
    </w:p>
    <w:p w14:paraId="531B57FB" w14:textId="77777777" w:rsidR="00F57AFE" w:rsidRDefault="00D63056" w:rsidP="00F72527">
      <w:pPr>
        <w:pStyle w:val="aa"/>
        <w:numPr>
          <w:ilvl w:val="0"/>
          <w:numId w:val="1"/>
        </w:numPr>
        <w:rPr>
          <w:rFonts w:ascii="宋体" w:eastAsia="宋体" w:hAnsi="宋体"/>
        </w:rPr>
      </w:pPr>
      <w:r w:rsidRPr="00F72527">
        <w:rPr>
          <w:rFonts w:ascii="宋体" w:eastAsia="宋体" w:hAnsi="宋体" w:hint="eastAsia"/>
        </w:rPr>
        <w:t>让Agent立即写一个脚本文件，</w:t>
      </w:r>
      <w:r w:rsidR="00F72527" w:rsidRPr="00F72527">
        <w:rPr>
          <w:rFonts w:ascii="宋体" w:eastAsia="宋体" w:hAnsi="宋体" w:hint="eastAsia"/>
        </w:rPr>
        <w:t>并</w:t>
      </w:r>
      <w:r w:rsidRPr="00F72527">
        <w:rPr>
          <w:rFonts w:ascii="宋体" w:eastAsia="宋体" w:hAnsi="宋体" w:hint="eastAsia"/>
        </w:rPr>
        <w:t>设定每天早上9点执行本脚本，脚本内容为给Agent发送一段</w:t>
      </w:r>
      <w:r w:rsidR="00042577">
        <w:rPr>
          <w:rFonts w:ascii="宋体" w:eastAsia="宋体" w:hAnsi="宋体" w:hint="eastAsia"/>
        </w:rPr>
        <w:t>Prompt</w:t>
      </w:r>
      <w:r w:rsidRPr="00F72527">
        <w:rPr>
          <w:rFonts w:ascii="宋体" w:eastAsia="宋体" w:hAnsi="宋体" w:hint="eastAsia"/>
        </w:rPr>
        <w:t>：</w:t>
      </w:r>
    </w:p>
    <w:p w14:paraId="3C45092C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 w:rsidRPr="00F57AFE">
        <w:rPr>
          <w:rFonts w:ascii="宋体" w:eastAsia="宋体" w:hAnsi="宋体" w:hint="eastAsia"/>
        </w:rPr>
        <w:t>【角色定位】</w:t>
      </w:r>
    </w:p>
    <w:p w14:paraId="3F7DB254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你是用户的专属对话复盘助理，负责基于昨日聊天记录生成结构化、高信息密度的复盘总结，辅助用户快速回顾过往沟通的核心内容。</w:t>
      </w:r>
    </w:p>
    <w:p w14:paraId="542F1615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</w:p>
    <w:p w14:paraId="2D6F0E1A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【核心约束（RAG合规要求）】</w:t>
      </w:r>
    </w:p>
    <w:p w14:paraId="187CD98F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1. 所有复盘内容必须严格来源于</w:t>
      </w:r>
      <w:proofErr w:type="gramStart"/>
      <w:r w:rsidRPr="00F57AFE">
        <w:rPr>
          <w:rFonts w:ascii="宋体" w:eastAsia="宋体" w:hAnsi="宋体" w:hint="eastAsia"/>
        </w:rPr>
        <w:t>下方&lt;</w:t>
      </w:r>
      <w:proofErr w:type="gramEnd"/>
      <w:r w:rsidRPr="00F57AFE">
        <w:rPr>
          <w:rFonts w:ascii="宋体" w:eastAsia="宋体" w:hAnsi="宋体" w:hint="eastAsia"/>
        </w:rPr>
        <w:t>RAG召回昨日对话片段&gt;，每一条信息都要有原文依据，绝对禁止编造、臆测对话中未出现的内容、结论与观点。</w:t>
      </w:r>
    </w:p>
    <w:p w14:paraId="08B2FBD3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2. 自动过滤寒暄、重复表述、无意义口语化内容，仅提炼有效信息。</w:t>
      </w:r>
    </w:p>
    <w:p w14:paraId="55737BF5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3. 若召回片段为空、或昨日无有效对话内容，直接输出：「昨日无有效沟通记录，暂无可复盘内容。」</w:t>
      </w:r>
    </w:p>
    <w:p w14:paraId="4A674995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</w:p>
    <w:p w14:paraId="777EC253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【RAG召回昨日对话片段】</w:t>
      </w:r>
    </w:p>
    <w:p w14:paraId="54F1EB41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lastRenderedPageBreak/>
        <w:t>{{</w:t>
      </w:r>
      <w:proofErr w:type="spellStart"/>
      <w:r w:rsidRPr="00F57AFE">
        <w:rPr>
          <w:rFonts w:ascii="宋体" w:eastAsia="宋体" w:hAnsi="宋体" w:hint="eastAsia"/>
        </w:rPr>
        <w:t>rag_retrieved_content</w:t>
      </w:r>
      <w:proofErr w:type="spellEnd"/>
      <w:r w:rsidRPr="00F57AFE">
        <w:rPr>
          <w:rFonts w:ascii="宋体" w:eastAsia="宋体" w:hAnsi="宋体" w:hint="eastAsia"/>
        </w:rPr>
        <w:t>}}</w:t>
      </w:r>
    </w:p>
    <w:p w14:paraId="5FDAF540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</w:p>
    <w:p w14:paraId="6DFF93E1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【输出结构与要求】</w:t>
      </w:r>
    </w:p>
    <w:p w14:paraId="00D913B5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请按以下</w:t>
      </w:r>
      <w:proofErr w:type="gramStart"/>
      <w:r w:rsidRPr="00F57AFE">
        <w:rPr>
          <w:rFonts w:ascii="宋体" w:eastAsia="宋体" w:hAnsi="宋体" w:hint="eastAsia"/>
        </w:rPr>
        <w:t>固定维</w:t>
      </w:r>
      <w:proofErr w:type="gramEnd"/>
      <w:r w:rsidRPr="00F57AFE">
        <w:rPr>
          <w:rFonts w:ascii="宋体" w:eastAsia="宋体" w:hAnsi="宋体" w:hint="eastAsia"/>
        </w:rPr>
        <w:t>度输出，无对应内容的模块统一标注「暂无」，全程保持语言精炼客观：</w:t>
      </w:r>
    </w:p>
    <w:p w14:paraId="22D5A8B3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1. 核心议题：提炼昨日对话的1-3个核心主题，用一句话概括整体沟通背景与讨论方向。</w:t>
      </w:r>
    </w:p>
    <w:p w14:paraId="79B5995E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2. 结论共识：整理对话中敲定的方案、达成的一致观点、明确的最终结论，分点呈现。</w:t>
      </w:r>
    </w:p>
    <w:p w14:paraId="46C99549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3. 待办事项：提取所有明确的后续动作、待完成任务、需跟进事项，提及时间/要求的同步标注。</w:t>
      </w:r>
    </w:p>
    <w:p w14:paraId="3E70E391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4. 关键信息：记录重要数据、参考资料、参数规则、决策依据等需要长期留存的核心信息。</w:t>
      </w:r>
    </w:p>
    <w:p w14:paraId="0BD7078C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5. 遗留问题：梳理未解决的疑问、待确认的事项、未达成共识的内容。</w:t>
      </w:r>
    </w:p>
    <w:p w14:paraId="53493F7A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</w:p>
    <w:p w14:paraId="3C151F4F" w14:textId="77777777" w:rsidR="00F57AFE" w:rsidRPr="00F57AFE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【风格要求】</w:t>
      </w:r>
    </w:p>
    <w:p w14:paraId="51E5E0EB" w14:textId="115EFA6F" w:rsidR="00D63056" w:rsidRDefault="00F57AFE" w:rsidP="00F57AFE">
      <w:pPr>
        <w:pStyle w:val="aa"/>
        <w:ind w:left="360"/>
        <w:rPr>
          <w:rFonts w:ascii="宋体" w:eastAsia="宋体" w:hAnsi="宋体" w:hint="eastAsia"/>
        </w:rPr>
      </w:pPr>
      <w:r w:rsidRPr="00F57AFE">
        <w:rPr>
          <w:rFonts w:ascii="宋体" w:eastAsia="宋体" w:hAnsi="宋体" w:hint="eastAsia"/>
        </w:rPr>
        <w:t>整体篇幅控制在400字以内，结构清晰、重点突出，避免冗余表述。</w:t>
      </w:r>
    </w:p>
    <w:p w14:paraId="1AA97C57" w14:textId="2A04B625" w:rsidR="00F72527" w:rsidRDefault="00F72527" w:rsidP="00F72527">
      <w:pPr>
        <w:pStyle w:val="aa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Agent调用工具读取聊天情况并生成复盘总结。</w:t>
      </w:r>
    </w:p>
    <w:p w14:paraId="42A41BC1" w14:textId="77777777" w:rsidR="00F72527" w:rsidRPr="00F72527" w:rsidRDefault="00F72527" w:rsidP="00F72527">
      <w:pPr>
        <w:rPr>
          <w:rFonts w:ascii="宋体" w:eastAsia="宋体" w:hAnsi="宋体" w:hint="eastAsia"/>
        </w:rPr>
      </w:pPr>
    </w:p>
    <w:p w14:paraId="5D57FBB9" w14:textId="77777777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  <w:b/>
          <w:bCs/>
        </w:rPr>
        <w:t>模块四：Tool / Session Runtime</w:t>
      </w:r>
    </w:p>
    <w:p w14:paraId="1360E09F" w14:textId="77777777" w:rsidR="00D63056" w:rsidRPr="00D63056" w:rsidRDefault="00D63056" w:rsidP="005B4AF9">
      <w:pPr>
        <w:ind w:firstLine="420"/>
        <w:rPr>
          <w:rFonts w:ascii="宋体" w:eastAsia="宋体" w:hAnsi="宋体" w:hint="eastAsia"/>
        </w:rPr>
      </w:pPr>
      <w:r w:rsidRPr="00D63056">
        <w:rPr>
          <w:rFonts w:ascii="宋体" w:eastAsia="宋体" w:hAnsi="宋体"/>
        </w:rPr>
        <w:t>1.Agent 工具有同步和异步两类。异步工具不能让用户一直等，但结果依然重要。你会如何设计异步工具执行和完成通知？</w:t>
      </w:r>
    </w:p>
    <w:p w14:paraId="646D3D6E" w14:textId="77777777" w:rsidR="00B44C20" w:rsidRDefault="002B10CD" w:rsidP="00D630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答：</w:t>
      </w:r>
    </w:p>
    <w:p w14:paraId="0372E186" w14:textId="77777777" w:rsidR="00B44C20" w:rsidRDefault="00B44C20" w:rsidP="00B44C20">
      <w:pPr>
        <w:pStyle w:val="aa"/>
        <w:numPr>
          <w:ilvl w:val="0"/>
          <w:numId w:val="4"/>
        </w:numPr>
        <w:rPr>
          <w:rFonts w:ascii="宋体" w:eastAsia="宋体" w:hAnsi="宋体" w:hint="eastAsia"/>
        </w:rPr>
      </w:pPr>
      <w:r w:rsidRPr="00B44C20">
        <w:rPr>
          <w:rFonts w:ascii="宋体" w:eastAsia="宋体" w:hAnsi="宋体" w:hint="eastAsia"/>
        </w:rPr>
        <w:t>Agent调用</w:t>
      </w:r>
      <w:r w:rsidR="002B10CD" w:rsidRPr="00B44C20">
        <w:rPr>
          <w:rFonts w:ascii="宋体" w:eastAsia="宋体" w:hAnsi="宋体" w:hint="eastAsia"/>
        </w:rPr>
        <w:t>异步工具时，</w:t>
      </w:r>
      <w:r w:rsidRPr="00B44C20">
        <w:rPr>
          <w:rFonts w:ascii="宋体" w:eastAsia="宋体" w:hAnsi="宋体" w:hint="eastAsia"/>
        </w:rPr>
        <w:t>可以创建一个线程负责该工具的调用，若有多个异步工具调用，采用线程池的方式管理。</w:t>
      </w:r>
    </w:p>
    <w:p w14:paraId="7C80BC7D" w14:textId="366608F8" w:rsidR="00F72527" w:rsidRPr="00B44C20" w:rsidRDefault="00B44C20" w:rsidP="00B44C20">
      <w:pPr>
        <w:pStyle w:val="aa"/>
        <w:numPr>
          <w:ilvl w:val="0"/>
          <w:numId w:val="4"/>
        </w:numPr>
        <w:rPr>
          <w:rFonts w:ascii="宋体" w:eastAsia="宋体" w:hAnsi="宋体" w:hint="eastAsia"/>
        </w:rPr>
      </w:pPr>
      <w:r w:rsidRPr="00B44C20">
        <w:rPr>
          <w:rFonts w:ascii="宋体" w:eastAsia="宋体" w:hAnsi="宋体" w:hint="eastAsia"/>
        </w:rPr>
        <w:t>在线程任务创建成功时通知用户任务正在执行，并可以设计一个页面，让用户看到任务的运行状况（创建中/运行中/运行完成/运行失败）。</w:t>
      </w:r>
    </w:p>
    <w:p w14:paraId="304BADB2" w14:textId="37DA8038" w:rsidR="00B44C20" w:rsidRDefault="00B44C20" w:rsidP="00B44C20">
      <w:pPr>
        <w:pStyle w:val="aa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对异步工具运行的情况采用日志系统进行记录，用户可以通过直接询问Agent调用工具得到该任务执行的情况，也可以在2中的页面中直</w:t>
      </w:r>
      <w:proofErr w:type="gramStart"/>
      <w:r>
        <w:rPr>
          <w:rFonts w:ascii="宋体" w:eastAsia="宋体" w:hAnsi="宋体" w:hint="eastAsia"/>
        </w:rPr>
        <w:t>接看到</w:t>
      </w:r>
      <w:proofErr w:type="gramEnd"/>
      <w:r>
        <w:rPr>
          <w:rFonts w:ascii="宋体" w:eastAsia="宋体" w:hAnsi="宋体" w:hint="eastAsia"/>
        </w:rPr>
        <w:t>任务的执行情况。</w:t>
      </w:r>
    </w:p>
    <w:p w14:paraId="4D89D8D8" w14:textId="5475BFE8" w:rsidR="00B44C20" w:rsidRDefault="00B44C20" w:rsidP="00B44C20">
      <w:pPr>
        <w:pStyle w:val="aa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若异步工具调用完成或者有异常错误发送，均通过对话</w:t>
      </w:r>
      <w:proofErr w:type="gramStart"/>
      <w:r>
        <w:rPr>
          <w:rFonts w:ascii="宋体" w:eastAsia="宋体" w:hAnsi="宋体" w:hint="eastAsia"/>
        </w:rPr>
        <w:t>直接主动</w:t>
      </w:r>
      <w:proofErr w:type="gramEnd"/>
      <w:r>
        <w:rPr>
          <w:rFonts w:ascii="宋体" w:eastAsia="宋体" w:hAnsi="宋体" w:hint="eastAsia"/>
        </w:rPr>
        <w:t>推送给用户，并附上任务执行的相关情况与结果。</w:t>
      </w:r>
    </w:p>
    <w:p w14:paraId="763990A5" w14:textId="3BDD6674" w:rsidR="00B44C20" w:rsidRPr="00B44C20" w:rsidRDefault="00B44C20" w:rsidP="00B44C20">
      <w:pPr>
        <w:pStyle w:val="aa"/>
        <w:numPr>
          <w:ilvl w:val="0"/>
          <w:numId w:val="4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将异步工具调用的</w:t>
      </w:r>
      <w:r w:rsidR="00912A1B">
        <w:rPr>
          <w:rFonts w:ascii="宋体" w:eastAsia="宋体" w:hAnsi="宋体" w:hint="eastAsia"/>
        </w:rPr>
        <w:t>结果</w:t>
      </w:r>
      <w:r>
        <w:rPr>
          <w:rFonts w:ascii="宋体" w:eastAsia="宋体" w:hAnsi="宋体" w:hint="eastAsia"/>
        </w:rPr>
        <w:t>整合到Agent的Context以及Memory中。</w:t>
      </w:r>
    </w:p>
    <w:p w14:paraId="37E853FC" w14:textId="77777777" w:rsidR="009E39D0" w:rsidRPr="00D63056" w:rsidRDefault="009E39D0" w:rsidP="00D63056">
      <w:pPr>
        <w:rPr>
          <w:rFonts w:ascii="宋体" w:eastAsia="宋体" w:hAnsi="宋体" w:hint="eastAsia"/>
        </w:rPr>
      </w:pPr>
    </w:p>
    <w:p w14:paraId="3F3C87B0" w14:textId="77777777" w:rsidR="00D63056" w:rsidRPr="00D63056" w:rsidRDefault="00D63056" w:rsidP="00D63056">
      <w:pPr>
        <w:rPr>
          <w:rFonts w:ascii="宋体" w:eastAsia="宋体" w:hAnsi="宋体" w:hint="eastAsia"/>
        </w:rPr>
      </w:pPr>
      <w:r w:rsidRPr="00D63056">
        <w:rPr>
          <w:rFonts w:ascii="宋体" w:eastAsia="宋体" w:hAnsi="宋体"/>
          <w:b/>
          <w:bCs/>
        </w:rPr>
        <w:t>模块五：Agent Runtime 架构对比</w:t>
      </w:r>
    </w:p>
    <w:p w14:paraId="102E3891" w14:textId="77777777" w:rsidR="00D63056" w:rsidRPr="00D63056" w:rsidRDefault="00D63056" w:rsidP="005B4AF9">
      <w:pPr>
        <w:ind w:firstLine="420"/>
        <w:rPr>
          <w:rFonts w:ascii="宋体" w:eastAsia="宋体" w:hAnsi="宋体" w:hint="eastAsia"/>
        </w:rPr>
      </w:pPr>
      <w:r w:rsidRPr="00D63056">
        <w:rPr>
          <w:rFonts w:ascii="宋体" w:eastAsia="宋体" w:hAnsi="宋体"/>
        </w:rPr>
        <w:t>1.Claude Code 的工具输出方式和国内 GLM / 豆包等 OpenAI-compatible function calling 有什么不同？他们各自这样设计的优缺点是什么？</w:t>
      </w:r>
    </w:p>
    <w:p w14:paraId="583CCD0B" w14:textId="61232887" w:rsidR="00D63056" w:rsidRPr="00D63056" w:rsidRDefault="00F72527" w:rsidP="00D6305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答：</w:t>
      </w:r>
      <w:r w:rsidR="00912A1B">
        <w:rPr>
          <w:rFonts w:ascii="宋体" w:eastAsia="宋体" w:hAnsi="宋体" w:hint="eastAsia"/>
        </w:rPr>
        <w:t>【查阅</w:t>
      </w:r>
      <w:r w:rsidR="00042577">
        <w:rPr>
          <w:rFonts w:ascii="宋体" w:eastAsia="宋体" w:hAnsi="宋体" w:hint="eastAsia"/>
        </w:rPr>
        <w:t>相关</w:t>
      </w:r>
      <w:r w:rsidR="00912A1B">
        <w:rPr>
          <w:rFonts w:ascii="宋体" w:eastAsia="宋体" w:hAnsi="宋体" w:hint="eastAsia"/>
        </w:rPr>
        <w:t>资料】</w:t>
      </w:r>
    </w:p>
    <w:p w14:paraId="3A76457F" w14:textId="77777777" w:rsidR="00837D28" w:rsidRDefault="00837D28" w:rsidP="00837D28">
      <w:pPr>
        <w:ind w:firstLine="420"/>
        <w:rPr>
          <w:rFonts w:ascii="宋体" w:eastAsia="宋体" w:hAnsi="宋体" w:hint="eastAsia"/>
        </w:rPr>
      </w:pPr>
      <w:r w:rsidRPr="00837D28">
        <w:rPr>
          <w:rFonts w:ascii="宋体" w:eastAsia="宋体" w:hAnsi="宋体" w:hint="eastAsia"/>
        </w:rPr>
        <w:t>Claude Code 的工具输出方式与 GLM、豆包等采用的 OpenAI 兼容式 function calling，核心差异在于设计范式的不同：</w:t>
      </w:r>
    </w:p>
    <w:p w14:paraId="60E0D62F" w14:textId="2170D286" w:rsidR="00837D28" w:rsidRDefault="00837D28" w:rsidP="00837D28">
      <w:pPr>
        <w:ind w:firstLine="420"/>
        <w:rPr>
          <w:rFonts w:ascii="宋体" w:eastAsia="宋体" w:hAnsi="宋体" w:hint="eastAsia"/>
        </w:rPr>
      </w:pPr>
      <w:r w:rsidRPr="00837D28">
        <w:rPr>
          <w:rFonts w:ascii="宋体" w:eastAsia="宋体" w:hAnsi="宋体" w:hint="eastAsia"/>
        </w:rPr>
        <w:t>后者采用独立的 JSON 结构化字段承载工具调用，与对话文本完全分离，必须等完整参数输出后才能触发执行，优势是格式规范统一、全行业生态适配成本极低，开发者上手快，能轻松适配绝大多数轻</w:t>
      </w:r>
      <w:proofErr w:type="gramStart"/>
      <w:r w:rsidRPr="00837D28">
        <w:rPr>
          <w:rFonts w:ascii="宋体" w:eastAsia="宋体" w:hAnsi="宋体" w:hint="eastAsia"/>
        </w:rPr>
        <w:t>量工具</w:t>
      </w:r>
      <w:proofErr w:type="gramEnd"/>
      <w:r w:rsidRPr="00837D28">
        <w:rPr>
          <w:rFonts w:ascii="宋体" w:eastAsia="宋体" w:hAnsi="宋体" w:hint="eastAsia"/>
        </w:rPr>
        <w:t>调用场景，但在多步骤长链路的复杂 Agent 任务中，交互轮次多、整体延迟偏高</w:t>
      </w:r>
      <w:r>
        <w:rPr>
          <w:rFonts w:ascii="宋体" w:eastAsia="宋体" w:hAnsi="宋体" w:hint="eastAsia"/>
        </w:rPr>
        <w:t>。</w:t>
      </w:r>
    </w:p>
    <w:p w14:paraId="0E1C5C47" w14:textId="77777777" w:rsidR="00837D28" w:rsidRDefault="00837D28" w:rsidP="00837D28">
      <w:pPr>
        <w:ind w:firstLine="420"/>
        <w:rPr>
          <w:rFonts w:ascii="宋体" w:eastAsia="宋体" w:hAnsi="宋体" w:hint="eastAsia"/>
        </w:rPr>
      </w:pPr>
      <w:r w:rsidRPr="00837D28">
        <w:rPr>
          <w:rFonts w:ascii="宋体" w:eastAsia="宋体" w:hAnsi="宋体" w:hint="eastAsia"/>
        </w:rPr>
        <w:t>而 Claude Code 以 XML 标签形式将工具调用内嵌在文本流中，模型的思考过程与工具调用可交错输出，支持边</w:t>
      </w:r>
      <w:proofErr w:type="gramStart"/>
      <w:r w:rsidRPr="00837D28">
        <w:rPr>
          <w:rFonts w:ascii="宋体" w:eastAsia="宋体" w:hAnsi="宋体" w:hint="eastAsia"/>
        </w:rPr>
        <w:t>生成边</w:t>
      </w:r>
      <w:proofErr w:type="gramEnd"/>
      <w:r w:rsidRPr="00837D28">
        <w:rPr>
          <w:rFonts w:ascii="宋体" w:eastAsia="宋体" w:hAnsi="宋体" w:hint="eastAsia"/>
        </w:rPr>
        <w:t>解析执行，还原生支持并行调用与错误状态标识，在代码开发、自动</w:t>
      </w:r>
      <w:proofErr w:type="gramStart"/>
      <w:r w:rsidRPr="00837D28">
        <w:rPr>
          <w:rFonts w:ascii="宋体" w:eastAsia="宋体" w:hAnsi="宋体" w:hint="eastAsia"/>
        </w:rPr>
        <w:t>化工作流这类</w:t>
      </w:r>
      <w:proofErr w:type="gramEnd"/>
      <w:r w:rsidRPr="00837D28">
        <w:rPr>
          <w:rFonts w:ascii="宋体" w:eastAsia="宋体" w:hAnsi="宋体" w:hint="eastAsia"/>
        </w:rPr>
        <w:t>长链路场景下执行效率和交互流畅度更出色，但与主流生态标准不</w:t>
      </w:r>
      <w:r w:rsidRPr="00837D28">
        <w:rPr>
          <w:rFonts w:ascii="宋体" w:eastAsia="宋体" w:hAnsi="宋体" w:hint="eastAsia"/>
        </w:rPr>
        <w:lastRenderedPageBreak/>
        <w:t>兼容，开发解析的成本也更高。</w:t>
      </w:r>
    </w:p>
    <w:p w14:paraId="2AEE7DD3" w14:textId="004910F6" w:rsidR="00940EAF" w:rsidRPr="00F72527" w:rsidRDefault="00837D28" w:rsidP="00837D28">
      <w:pPr>
        <w:ind w:firstLine="420"/>
        <w:rPr>
          <w:rFonts w:ascii="宋体" w:eastAsia="宋体" w:hAnsi="宋体" w:hint="eastAsia"/>
        </w:rPr>
      </w:pPr>
      <w:r w:rsidRPr="00837D28">
        <w:rPr>
          <w:rFonts w:ascii="宋体" w:eastAsia="宋体" w:hAnsi="宋体" w:hint="eastAsia"/>
        </w:rPr>
        <w:t>二者的路线选择本质是普适性与专精性的取舍，国内模型对齐 OpenAI 标准是为了降低开发者接入门槛、快速融入现有生态，Claude 自</w:t>
      </w:r>
      <w:proofErr w:type="gramStart"/>
      <w:r w:rsidRPr="00837D28">
        <w:rPr>
          <w:rFonts w:ascii="宋体" w:eastAsia="宋体" w:hAnsi="宋体" w:hint="eastAsia"/>
        </w:rPr>
        <w:t>研</w:t>
      </w:r>
      <w:proofErr w:type="gramEnd"/>
      <w:r w:rsidRPr="00837D28">
        <w:rPr>
          <w:rFonts w:ascii="宋体" w:eastAsia="宋体" w:hAnsi="宋体" w:hint="eastAsia"/>
        </w:rPr>
        <w:t>协议则是为了深度优化复杂</w:t>
      </w:r>
      <w:proofErr w:type="gramStart"/>
      <w:r w:rsidRPr="00837D28">
        <w:rPr>
          <w:rFonts w:ascii="宋体" w:eastAsia="宋体" w:hAnsi="宋体" w:hint="eastAsia"/>
        </w:rPr>
        <w:t>长任务</w:t>
      </w:r>
      <w:proofErr w:type="gramEnd"/>
      <w:r w:rsidRPr="00837D28">
        <w:rPr>
          <w:rFonts w:ascii="宋体" w:eastAsia="宋体" w:hAnsi="宋体" w:hint="eastAsia"/>
        </w:rPr>
        <w:t>的执行体验。</w:t>
      </w:r>
    </w:p>
    <w:sectPr w:rsidR="00940EAF" w:rsidRPr="00F725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57EB"/>
    <w:multiLevelType w:val="hybridMultilevel"/>
    <w:tmpl w:val="C5B2EEDA"/>
    <w:lvl w:ilvl="0" w:tplc="53AC8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3F07D0"/>
    <w:multiLevelType w:val="hybridMultilevel"/>
    <w:tmpl w:val="FCAE2AEE"/>
    <w:lvl w:ilvl="0" w:tplc="165C19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5C74A8C"/>
    <w:multiLevelType w:val="hybridMultilevel"/>
    <w:tmpl w:val="8B8E27C6"/>
    <w:lvl w:ilvl="0" w:tplc="0B30A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A77EF9"/>
    <w:multiLevelType w:val="hybridMultilevel"/>
    <w:tmpl w:val="5AE4740A"/>
    <w:lvl w:ilvl="0" w:tplc="4D40FC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166859"/>
    <w:multiLevelType w:val="hybridMultilevel"/>
    <w:tmpl w:val="3BB8791E"/>
    <w:lvl w:ilvl="0" w:tplc="2B20B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4544570">
    <w:abstractNumId w:val="3"/>
  </w:num>
  <w:num w:numId="2" w16cid:durableId="1566986011">
    <w:abstractNumId w:val="2"/>
  </w:num>
  <w:num w:numId="3" w16cid:durableId="1437211035">
    <w:abstractNumId w:val="1"/>
  </w:num>
  <w:num w:numId="4" w16cid:durableId="38631436">
    <w:abstractNumId w:val="0"/>
  </w:num>
  <w:num w:numId="5" w16cid:durableId="42144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6F"/>
    <w:rsid w:val="00042577"/>
    <w:rsid w:val="00060393"/>
    <w:rsid w:val="00072382"/>
    <w:rsid w:val="000C7FE1"/>
    <w:rsid w:val="001352A2"/>
    <w:rsid w:val="0013608D"/>
    <w:rsid w:val="00147FDE"/>
    <w:rsid w:val="00202F2D"/>
    <w:rsid w:val="002200B6"/>
    <w:rsid w:val="0025247E"/>
    <w:rsid w:val="00254ACD"/>
    <w:rsid w:val="002613C3"/>
    <w:rsid w:val="00266E06"/>
    <w:rsid w:val="002B10CD"/>
    <w:rsid w:val="002E0248"/>
    <w:rsid w:val="003B473B"/>
    <w:rsid w:val="004137AF"/>
    <w:rsid w:val="00452467"/>
    <w:rsid w:val="0053634F"/>
    <w:rsid w:val="0059214E"/>
    <w:rsid w:val="005B4AF9"/>
    <w:rsid w:val="005D1C6F"/>
    <w:rsid w:val="005D3685"/>
    <w:rsid w:val="00767557"/>
    <w:rsid w:val="007A4E65"/>
    <w:rsid w:val="00837D28"/>
    <w:rsid w:val="008A5972"/>
    <w:rsid w:val="009110B4"/>
    <w:rsid w:val="00912A1B"/>
    <w:rsid w:val="00931314"/>
    <w:rsid w:val="00940EAF"/>
    <w:rsid w:val="009E39D0"/>
    <w:rsid w:val="009F5A56"/>
    <w:rsid w:val="00A45617"/>
    <w:rsid w:val="00B44C20"/>
    <w:rsid w:val="00B76E0E"/>
    <w:rsid w:val="00BB2245"/>
    <w:rsid w:val="00BF7F85"/>
    <w:rsid w:val="00C14E05"/>
    <w:rsid w:val="00C926E4"/>
    <w:rsid w:val="00D30931"/>
    <w:rsid w:val="00D555F9"/>
    <w:rsid w:val="00D63056"/>
    <w:rsid w:val="00DA0B71"/>
    <w:rsid w:val="00E020AE"/>
    <w:rsid w:val="00E44BF6"/>
    <w:rsid w:val="00E723D0"/>
    <w:rsid w:val="00EE2B51"/>
    <w:rsid w:val="00F23025"/>
    <w:rsid w:val="00F502E0"/>
    <w:rsid w:val="00F531D8"/>
    <w:rsid w:val="00F57AFE"/>
    <w:rsid w:val="00F72527"/>
    <w:rsid w:val="00F9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7B5D"/>
  <w15:chartTrackingRefBased/>
  <w15:docId w15:val="{372BBEBF-8482-48AE-99CE-061A3FE4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9F5A56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A56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C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C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C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C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C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C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A56"/>
    <w:rPr>
      <w:rFonts w:asciiTheme="majorHAnsi" w:eastAsia="宋体" w:hAnsiTheme="majorHAnsi" w:cstheme="majorBidi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A56"/>
    <w:rPr>
      <w:rFonts w:asciiTheme="majorHAnsi" w:eastAsia="宋体" w:hAnsiTheme="majorHAnsi" w:cstheme="majorBidi"/>
      <w:b/>
      <w:sz w:val="28"/>
      <w:szCs w:val="40"/>
    </w:rPr>
  </w:style>
  <w:style w:type="table" w:customStyle="1" w:styleId="a3">
    <w:name w:val="三线表"/>
    <w:basedOn w:val="a1"/>
    <w:uiPriority w:val="99"/>
    <w:rsid w:val="00A45617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30">
    <w:name w:val="标题 3 字符"/>
    <w:basedOn w:val="a0"/>
    <w:link w:val="3"/>
    <w:uiPriority w:val="9"/>
    <w:semiHidden/>
    <w:rsid w:val="005D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C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C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1C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C6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D1C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D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D1C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D1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D1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D1C6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D1C6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D1C6F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D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D1C6F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D1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健翔 徐</dc:creator>
  <cp:keywords/>
  <dc:description/>
  <cp:lastModifiedBy>健翔 徐</cp:lastModifiedBy>
  <cp:revision>11</cp:revision>
  <dcterms:created xsi:type="dcterms:W3CDTF">2026-07-03T09:22:00Z</dcterms:created>
  <dcterms:modified xsi:type="dcterms:W3CDTF">2026-07-03T11:21:00Z</dcterms:modified>
</cp:coreProperties>
</file>