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AF9" w:rsidRPr="00B6018E" w:rsidRDefault="001622A2" w:rsidP="00B6018E">
      <w:pPr>
        <w:tabs>
          <w:tab w:val="left" w:pos="1276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01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Только постигнув свою природу, свою сущность с совершенной ясностью и полнотой, человек способен оставаться самобытным, ни </w:t>
      </w:r>
      <w:proofErr w:type="gramStart"/>
      <w:r w:rsidRPr="00B6018E">
        <w:rPr>
          <w:rFonts w:ascii="Times New Roman" w:hAnsi="Times New Roman" w:cs="Times New Roman"/>
          <w:color w:val="000000" w:themeColor="text1"/>
          <w:sz w:val="28"/>
          <w:szCs w:val="28"/>
        </w:rPr>
        <w:t>минуты</w:t>
      </w:r>
      <w:proofErr w:type="gramEnd"/>
      <w:r w:rsidRPr="00B601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вступая в противоречие с самим собой, не обманывая ни себя, ни других.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Абсолютно каждый 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задается 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вопросами: «для чего стоит изуча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ть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историю своей страны? Зачем мне это нужно? Как это мне поможет в дальнейшем? 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Известный русский историк В.О. Ключевский однажды сказал, что история -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это фонарь в будущее, который светит нам из прошлого. Люди часто ошибаются, говоря о том, что история не играет никакой роли в нашей жизни. Увы, но на сегодняшний момент современных </w:t>
      </w:r>
      <w:r w:rsidR="003F17E7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студентов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интересуют больше события, происходящие в интернете, виртуальные игры, а история воспринимается как очередное занятие, на котором нужно получить оценку. Вот именно поэтому данная проблема актуальна в современном мире, так как кто не знает прошлого, лишен своего будущего.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Ведь знание истории помогает людям 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 бездумно выполнять свою работу по правилам, написанным много лет назад, а решать реальные задачи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Именно поэтому я здесь расскажу о том, что мне дало изучение истории в вузе.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История - это путь во времени, уходящий вглубь веков, в седую древность. Только благодаря знаниям в истории можно увидеть причины и следствия,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извлечь жизненные уроки и задуматься над ними.</w:t>
      </w:r>
    </w:p>
    <w:p w:rsidR="003F17E7" w:rsidRPr="00B6018E" w:rsidRDefault="003F17E7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Изучая историю </w:t>
      </w:r>
      <w:proofErr w:type="gramStart"/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вузе</w:t>
      </w:r>
      <w:proofErr w:type="gramEnd"/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я познакомил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ся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событиями далёких и не очень далёких – времён. Мне нравится эта наука за то, что на 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парах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мы проходим много интересного о жизни наших предков в прошлом, об истории разных государств, о различных культурах, о людях, сделавших огромный вклад в развитие нашей планеты.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Насколько же нужно </w:t>
      </w:r>
      <w:r w:rsidR="004E0776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студенту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изучать</w:t>
      </w:r>
      <w:r w:rsidR="004E0776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историческую науку? Далеко не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один случай показывает, как знание истории помогает разобраться в событиях настоящего и будущего: изучение политической деятельности, работа</w:t>
      </w:r>
      <w:r w:rsidR="004E0776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экономистов по ведению дел в кампаниях, изучение нововведений, поиск вдохновений в истории древнего мира. Если бы человек не знал и не изучал историю, то ходил бы по кругу, повторяя те же самые ошибки, и это бы затормозило развитие человечества и цивилизации в целом.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 сожалению, многие </w:t>
      </w:r>
      <w:r w:rsidR="004E0776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студенты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даже не знают точную дату начала Великой Отечественной войны и, что происходило в эти ужасные</w:t>
      </w:r>
      <w:r w:rsidR="00452130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годы, и какое испытание выпало на долю нашего многонационального государства. Многим не только не прививаются знания нашей истории, но и у них самих отсутствует желание знать историю своей семьи.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 жизни каждого человека происходит много событий. Некоторые, особенно важные для нас, мы не забываем в течение всей жизни. События нашей жизни собраны в длинную цепочку, одно за другим, составляя биографию каждого из нас.</w:t>
      </w:r>
    </w:p>
    <w:p w:rsidR="00452130" w:rsidRPr="00B6018E" w:rsidRDefault="00452130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Учёные говорят: «Покажите нам кости древнего человека, и мы покажем вам, каким он был. Покажите нам вещи древнего человека, и мы скажем, чем он занимался и что он умел делать», потому что учёные по найденным скелетам могут определить, в какую эпоху он жил, пол, чем болел, в каком возрасте умер.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Ведь они не просто учились в университете, но и “внедрялись в историю с головой”.</w:t>
      </w:r>
      <w:r w:rsidR="00610238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 считаю, что мне история так же поможет в будущем определять что-то важное.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 древнейших людей дошло до нас очень немногое: остатки жилищ, могилы, рисунки. Но и эти немногие «следы» жизни древнейших людей найти очень нелегко. В этом главные помощники истории – археологи.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мой взгляд, одной из особенностей этой науки является то, что выдумать</w:t>
      </w:r>
      <w:r w:rsidR="001E5E6F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 сфальсифицировать новое в данной сфере невозможно. Все, что оказывается</w:t>
      </w:r>
      <w:r w:rsidR="001E5E6F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сфере полномочий истории, уже было, кто-то когда-то имел уже представления об этих событиях и, может, даже принимал непосредственное участие в них.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Различие истории от всех остальных наук, допустим, точных, в том, что она</w:t>
      </w:r>
      <w:r w:rsidR="001E5E6F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шире с каждым днем. Закон всемирного тяготения или теорема Пифагора написаны давно, но человечество узнало лишь с момента открытия данных фактов о них, в отличие от истории, не скрывавшая от человека никогда ничего.</w:t>
      </w:r>
    </w:p>
    <w:p w:rsidR="00285735" w:rsidRPr="00B6018E" w:rsidRDefault="00285735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 интересно знакомиться с историей своей страны. Много важного и нужного опыта предшествующих поколений можно использовать в современной жизни. Для этого необходимо внимательно и подробно рассматривать исторические факты.</w:t>
      </w:r>
    </w:p>
    <w:p w:rsidR="00F30FF2" w:rsidRPr="00B6018E" w:rsidRDefault="00F30FF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Все, кто пишет, что ему История не нравится, говорят практически всегда об одном: зубрежка дат 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фамилий - это не интересно. Ро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вно по этой же причине в школе мне история была безразлична. Но вот в университете для </w:t>
      </w:r>
      <w:proofErr w:type="gramStart"/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меня  открылась</w:t>
      </w:r>
      <w:proofErr w:type="gramEnd"/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другая история, в которой никакой зубрежки нет - важные даты и фамилии ты запоминаешь автоматически, когда в архиве или историографии натыкаешься на них снова и снова.</w:t>
      </w:r>
    </w:p>
    <w:p w:rsidR="00F30FF2" w:rsidRPr="00B6018E" w:rsidRDefault="00F30FF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Возможно, на отношение к предмету частично повлиял преподаватель еще в школе, однако сколько я себя помню - никогда не был любителем запоминать все эти даты и имена, события, причины, следствия и тому подобные вещи. Я никогда не придавал истории большого значения как предмету. Мне больше нравилась литература, английский язык и математика, особенно геометрия. 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Поэтому с историей как-то совсем не сложилось, да я в целом и не жалею об этом: каждому своё</w:t>
      </w:r>
    </w:p>
    <w:p w:rsidR="00F30FF2" w:rsidRPr="00B6018E" w:rsidRDefault="00F30FF2" w:rsidP="00B6018E">
      <w:pPr>
        <w:pStyle w:val="a5"/>
        <w:shd w:val="clear" w:color="auto" w:fill="FFFFFF"/>
        <w:tabs>
          <w:tab w:val="left" w:pos="1276"/>
        </w:tabs>
        <w:spacing w:before="0" w:beforeAutospacing="0" w:after="480" w:afterAutospacing="0"/>
        <w:jc w:val="both"/>
        <w:rPr>
          <w:color w:val="000000" w:themeColor="text1"/>
          <w:sz w:val="28"/>
          <w:szCs w:val="28"/>
        </w:rPr>
      </w:pPr>
      <w:r w:rsidRPr="00B6018E">
        <w:rPr>
          <w:color w:val="000000" w:themeColor="text1"/>
          <w:sz w:val="28"/>
          <w:szCs w:val="28"/>
        </w:rPr>
        <w:t>Дело в том, что и</w:t>
      </w:r>
      <w:r w:rsidRPr="00B6018E">
        <w:rPr>
          <w:color w:val="000000" w:themeColor="text1"/>
          <w:sz w:val="28"/>
          <w:szCs w:val="28"/>
        </w:rPr>
        <w:t xml:space="preserve">стория - это предмет, мелкие аспекты которого не интересны, а значит и углубляться в нее скучно, но приходится заставлять себя, ведь нас и </w:t>
      </w:r>
      <w:proofErr w:type="gramStart"/>
      <w:r w:rsidRPr="00B6018E">
        <w:rPr>
          <w:color w:val="000000" w:themeColor="text1"/>
          <w:sz w:val="28"/>
          <w:szCs w:val="28"/>
        </w:rPr>
        <w:t>в школах</w:t>
      </w:r>
      <w:proofErr w:type="gramEnd"/>
      <w:r w:rsidRPr="00B6018E">
        <w:rPr>
          <w:color w:val="000000" w:themeColor="text1"/>
          <w:sz w:val="28"/>
          <w:szCs w:val="28"/>
        </w:rPr>
        <w:t xml:space="preserve"> и в </w:t>
      </w:r>
      <w:proofErr w:type="spellStart"/>
      <w:r w:rsidRPr="00B6018E">
        <w:rPr>
          <w:color w:val="000000" w:themeColor="text1"/>
          <w:sz w:val="28"/>
          <w:szCs w:val="28"/>
        </w:rPr>
        <w:t>универах</w:t>
      </w:r>
      <w:proofErr w:type="spellEnd"/>
      <w:r w:rsidRPr="00B6018E">
        <w:rPr>
          <w:color w:val="000000" w:themeColor="text1"/>
          <w:sz w:val="28"/>
          <w:szCs w:val="28"/>
        </w:rPr>
        <w:t xml:space="preserve"> </w:t>
      </w:r>
      <w:r w:rsidRPr="00B6018E">
        <w:rPr>
          <w:color w:val="000000" w:themeColor="text1"/>
          <w:sz w:val="28"/>
          <w:szCs w:val="28"/>
        </w:rPr>
        <w:t>есть история. Вот и нелюбовь от того, что учишь ты этот предмет против своей воли.</w:t>
      </w:r>
    </w:p>
    <w:p w:rsidR="00F30FF2" w:rsidRPr="00B6018E" w:rsidRDefault="00F30FF2" w:rsidP="00B6018E">
      <w:pPr>
        <w:pStyle w:val="a5"/>
        <w:shd w:val="clear" w:color="auto" w:fill="FFFFFF"/>
        <w:tabs>
          <w:tab w:val="left" w:pos="1276"/>
        </w:tabs>
        <w:spacing w:before="0" w:beforeAutospacing="0" w:after="480" w:afterAutospacing="0"/>
        <w:jc w:val="both"/>
        <w:rPr>
          <w:color w:val="000000" w:themeColor="text1"/>
          <w:sz w:val="28"/>
          <w:szCs w:val="28"/>
        </w:rPr>
      </w:pPr>
      <w:r w:rsidRPr="00B6018E">
        <w:rPr>
          <w:color w:val="000000" w:themeColor="text1"/>
          <w:sz w:val="28"/>
          <w:szCs w:val="28"/>
        </w:rPr>
        <w:t>Лично я вижу, что</w:t>
      </w:r>
      <w:r w:rsidRPr="00B6018E">
        <w:rPr>
          <w:color w:val="000000" w:themeColor="text1"/>
          <w:sz w:val="28"/>
          <w:szCs w:val="28"/>
        </w:rPr>
        <w:t xml:space="preserve"> проблема лишь в нудной подаче исторических фактов учебниками, потому что исторические фильмы нередко увлекают</w:t>
      </w:r>
      <w:r w:rsidR="0077171C" w:rsidRPr="00B6018E">
        <w:rPr>
          <w:color w:val="000000" w:themeColor="text1"/>
          <w:sz w:val="28"/>
          <w:szCs w:val="28"/>
        </w:rPr>
        <w:t xml:space="preserve"> многих людей</w:t>
      </w:r>
      <w:r w:rsidRPr="00B6018E">
        <w:rPr>
          <w:color w:val="000000" w:themeColor="text1"/>
          <w:sz w:val="28"/>
          <w:szCs w:val="28"/>
        </w:rPr>
        <w:t>.</w:t>
      </w:r>
    </w:p>
    <w:p w:rsidR="00311D5E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Конечно же, наиболее ощутима проблема патриотического воспитания среди современной молодежи. Увы, но она не может быть решена просто через формирование у нынешнего поколения уважительного отношения к прошлому своего государства. Здесь должна сформироваться связь человека с местом, где он родился, с его малой Родиной. Важно понимать, что патриотизм не заложен в</w:t>
      </w:r>
      <w:r w:rsidR="00EF2AF9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генах человека, а социально приобретенное качество. Патриотизм - это гуманистическая сущность уважения к культуре, традициям другого народа. И поэтому перед современным образованием стоит важная задача по воспитанию патриота. </w:t>
      </w:r>
    </w:p>
    <w:p w:rsidR="00311D5E" w:rsidRPr="00B6018E" w:rsidRDefault="00311D5E" w:rsidP="00B6018E">
      <w:pPr>
        <w:tabs>
          <w:tab w:val="left" w:pos="1276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Но 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история пишется государствами, а государство историю рассматривает как часть пропаганды, из-за этого изучение истории портится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311D5E" w:rsidRPr="00B6018E" w:rsidRDefault="00311D5E" w:rsidP="00B6018E">
      <w:pPr>
        <w:tabs>
          <w:tab w:val="left" w:pos="1276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Страсть к </w:t>
      </w:r>
      <w:proofErr w:type="spellStart"/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удревлению</w:t>
      </w:r>
      <w:proofErr w:type="spellEnd"/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Государство очень хочет быть древнее, поэтому любые исследования, которые мало-мальски это способствуют - спонсируют, а исследования, которые доказывают молодость страны - прикрывают.</w:t>
      </w:r>
    </w:p>
    <w:p w:rsidR="000617F3" w:rsidRPr="00B6018E" w:rsidRDefault="00311D5E" w:rsidP="00B6018E">
      <w:pPr>
        <w:tabs>
          <w:tab w:val="left" w:pos="1276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6018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осударство обожает находить "древние берестяные грамоты", в которых изложена чрезвычайно важная информация, на кото</w:t>
      </w:r>
      <w:r w:rsidR="006A09A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рой строится историческая наука и исторические 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учебники</w:t>
      </w:r>
      <w:r w:rsidR="006A09A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екретность, тайны. За "неправильное" изучение истории двадцатого века можно реально сесть в тюрьму. 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Множество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сведений постоянно утаивается, сроки секретности продлеваются. </w:t>
      </w:r>
      <w:r w:rsidR="000617F3"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юди даже с двадцатым веком толком разобраться не смогли, что уж говорить о других веках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FC7C6A" w:rsidRDefault="00311D5E" w:rsidP="00B6018E">
      <w:pPr>
        <w:tabs>
          <w:tab w:val="left" w:pos="1276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6018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моциональность, этика, комплексы. Человек не может вот так вот сесть, и чисто с академической стороны изучить историю. Он будет смотреть через призму своего мировоззрения: если в изучаемом обществе было рабовладение, историк опишет его, как "плохое, отсталое", просто потому что в данном </w:t>
      </w:r>
      <w:r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периоде времени, в котором он живет, рабство запрещено. И так далее. Историк пока еще остается рабом господствующих в обществе убеждений и не может изучать историю.</w:t>
      </w:r>
      <w:r w:rsidR="000617F3" w:rsidRPr="00B6018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GoBack"/>
      <w:bookmarkEnd w:id="0"/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изучении истории учащиеся должны включаться в так называемый, созидательный труд на благо Родины, т.е. привитие любви к истории, культуре, традициям страны через открытие доступных, для всех, музеев и выставок, организацию всех видов поисково-краеведческих работ, развитие туристско-краеведческих программ и героико-патриотических акций.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Проведение таких мероприятий не позволит оставаться равнодушной современную молодежь к тем испытаниям, выпавшим на долю</w:t>
      </w:r>
      <w:r w:rsidR="003F1024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странами, людьми. Ведь история никогда не повторяется: это историки повторяют друг друга, а оглянуться назад, на чужой опыт, и понять, как лучше поступить, может каждый из нас.</w:t>
      </w:r>
    </w:p>
    <w:p w:rsidR="001622A2" w:rsidRPr="00B6018E" w:rsidRDefault="001622A2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 всего этого можно сделать вывод, что знание истории своей страны необходимо каждому</w:t>
      </w:r>
      <w:r w:rsidR="000617F3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студенту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того, чтобы быть умным, мудрым и уважаемым человеком! А </w:t>
      </w:r>
      <w:r w:rsidR="000617F3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знать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историю - уважать своих предков и страну, в которой ты</w:t>
      </w:r>
      <w:r w:rsidR="000617F3"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B601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живешь.</w:t>
      </w:r>
    </w:p>
    <w:p w:rsidR="00D325B4" w:rsidRPr="00B6018E" w:rsidRDefault="00D325B4" w:rsidP="00B6018E">
      <w:pPr>
        <w:tabs>
          <w:tab w:val="left" w:pos="1276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D325B4" w:rsidRPr="00B6018E" w:rsidSect="00B6018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A3E"/>
    <w:rsid w:val="000617F3"/>
    <w:rsid w:val="001622A2"/>
    <w:rsid w:val="001E5E6F"/>
    <w:rsid w:val="00285735"/>
    <w:rsid w:val="00311D5E"/>
    <w:rsid w:val="003F1024"/>
    <w:rsid w:val="003F17E7"/>
    <w:rsid w:val="00452130"/>
    <w:rsid w:val="004E0776"/>
    <w:rsid w:val="00610238"/>
    <w:rsid w:val="006A09AB"/>
    <w:rsid w:val="0077171C"/>
    <w:rsid w:val="00B6018E"/>
    <w:rsid w:val="00D325B4"/>
    <w:rsid w:val="00ED4A3E"/>
    <w:rsid w:val="00EF2AF9"/>
    <w:rsid w:val="00F30FF2"/>
    <w:rsid w:val="00FC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1492A"/>
  <w15:chartTrackingRefBased/>
  <w15:docId w15:val="{EC01013D-30C4-4BAF-9ED5-E2F37040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22A2"/>
    <w:rPr>
      <w:color w:val="0000FF"/>
      <w:u w:val="single"/>
    </w:rPr>
  </w:style>
  <w:style w:type="paragraph" w:styleId="a4">
    <w:name w:val="No Spacing"/>
    <w:uiPriority w:val="1"/>
    <w:qFormat/>
    <w:rsid w:val="001622A2"/>
    <w:pPr>
      <w:spacing w:after="0" w:line="240" w:lineRule="auto"/>
    </w:pPr>
  </w:style>
  <w:style w:type="paragraph" w:customStyle="1" w:styleId="referattext">
    <w:name w:val="referat__text"/>
    <w:basedOn w:val="a"/>
    <w:rsid w:val="00162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F3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03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66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595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62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68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31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173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0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45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9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13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4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203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2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60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20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59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42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4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57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03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74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7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8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4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29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11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90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2022-11-28T08:28:00Z</dcterms:created>
  <dcterms:modified xsi:type="dcterms:W3CDTF">2022-11-28T09:43:00Z</dcterms:modified>
</cp:coreProperties>
</file>