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85D" w:rsidRDefault="0019585D" w:rsidP="0019585D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19585D" w:rsidRDefault="0019585D" w:rsidP="0019585D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>
        <w:t>41</w:t>
      </w:r>
    </w:p>
    <w:p w:rsidR="0019585D" w:rsidRDefault="0019585D" w:rsidP="0019585D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19585D" w:rsidRDefault="0019585D" w:rsidP="0019585D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9585D" w:rsidTr="00B830B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Тюринова</w:t>
            </w:r>
            <w:proofErr w:type="spellEnd"/>
          </w:p>
        </w:tc>
      </w:tr>
      <w:tr w:rsidR="0019585D" w:rsidTr="00B830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19585D" w:rsidRDefault="0019585D" w:rsidP="0019585D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9585D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9585D" w:rsidRDefault="0019585D" w:rsidP="00B830B1">
            <w:pPr>
              <w:pStyle w:val="a3"/>
              <w:spacing w:before="960"/>
            </w:pPr>
            <w:r>
              <w:t>ОТЧЕТ О ПРАКТИЧЕСКОЙ РАБОТЕ</w:t>
            </w:r>
          </w:p>
        </w:tc>
      </w:tr>
      <w:tr w:rsidR="0019585D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9585D" w:rsidRPr="00F57E13" w:rsidRDefault="0019585D" w:rsidP="0019585D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ЗАДАНИЕ 3.14.1</w:t>
            </w:r>
          </w:p>
        </w:tc>
      </w:tr>
      <w:tr w:rsidR="0019585D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9585D" w:rsidRPr="0019585D" w:rsidRDefault="0019585D" w:rsidP="0019585D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>
              <w:rPr>
                <w:sz w:val="28"/>
                <w:szCs w:val="28"/>
                <w:lang w:val="ru-RU"/>
              </w:rPr>
              <w:t>ДИСКРЕТНАЯ МАТЕМАТИКА</w:t>
            </w:r>
          </w:p>
        </w:tc>
      </w:tr>
      <w:tr w:rsidR="0019585D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9585D" w:rsidRDefault="0019585D" w:rsidP="00B830B1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19585D" w:rsidTr="00B830B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9585D" w:rsidRPr="00F57E13" w:rsidRDefault="0019585D" w:rsidP="0019585D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9585D" w:rsidTr="00B830B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9585D" w:rsidRPr="00F57E13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 Панченко</w:t>
            </w:r>
            <w:bookmarkStart w:id="0" w:name="_GoBack"/>
            <w:bookmarkEnd w:id="0"/>
          </w:p>
        </w:tc>
      </w:tr>
      <w:tr w:rsidR="0019585D" w:rsidTr="00B830B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9585D" w:rsidRDefault="0019585D" w:rsidP="00B830B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19585D" w:rsidRDefault="0019585D" w:rsidP="0019585D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9585D" w:rsidRPr="0019585D" w:rsidRDefault="0019585D" w:rsidP="0019585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19585D">
        <w:t xml:space="preserve"> </w:t>
      </w:r>
      <w:r>
        <w:t>2023</w:t>
      </w:r>
    </w:p>
    <w:p w:rsidR="00024E1A" w:rsidRDefault="00024E1A"/>
    <w:sectPr w:rsidR="00024E1A" w:rsidSect="0019585D"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1F2"/>
    <w:rsid w:val="00024E1A"/>
    <w:rsid w:val="0019585D"/>
    <w:rsid w:val="00D3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699B"/>
  <w15:chartTrackingRefBased/>
  <w15:docId w15:val="{F9F32960-9F3F-4A75-B6DC-AF39149F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19585D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19585D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9585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19585D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19585D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19585D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2023-03-01T13:06:00Z</dcterms:created>
  <dcterms:modified xsi:type="dcterms:W3CDTF">2023-03-01T13:09:00Z</dcterms:modified>
</cp:coreProperties>
</file>