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422" w:rsidRDefault="00E72422" w:rsidP="00E7242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72422">
        <w:rPr>
          <w:rFonts w:ascii="Times New Roman" w:hAnsi="Times New Roman" w:cs="Times New Roman"/>
          <w:b/>
          <w:sz w:val="36"/>
          <w:szCs w:val="36"/>
        </w:rPr>
        <w:t>Социальные перемещения молодежи на рынке труда</w:t>
      </w:r>
      <w:r w:rsidR="005A3820" w:rsidRPr="005A3820">
        <w:rPr>
          <w:rFonts w:ascii="Times New Roman" w:hAnsi="Times New Roman" w:cs="Times New Roman"/>
          <w:b/>
          <w:sz w:val="36"/>
          <w:szCs w:val="36"/>
        </w:rPr>
        <w:t>.</w:t>
      </w:r>
    </w:p>
    <w:p w:rsidR="00CD0867" w:rsidRPr="003A72E1" w:rsidRDefault="008B7315" w:rsidP="00CD0867">
      <w:pPr>
        <w:rPr>
          <w:rFonts w:ascii="Times New Roman" w:hAnsi="Times New Roman" w:cs="Times New Roman"/>
          <w:sz w:val="32"/>
          <w:szCs w:val="32"/>
        </w:rPr>
      </w:pPr>
      <w:r w:rsidRPr="003A72E1">
        <w:rPr>
          <w:rFonts w:ascii="Times New Roman" w:hAnsi="Times New Roman" w:cs="Times New Roman"/>
          <w:sz w:val="32"/>
          <w:szCs w:val="32"/>
        </w:rPr>
        <w:t>А. Панченко</w:t>
      </w:r>
    </w:p>
    <w:p w:rsidR="003A72E1" w:rsidRPr="003A72E1" w:rsidRDefault="003A72E1" w:rsidP="00CD0867">
      <w:pPr>
        <w:rPr>
          <w:rFonts w:ascii="Times New Roman" w:hAnsi="Times New Roman" w:cs="Times New Roman"/>
          <w:sz w:val="32"/>
          <w:szCs w:val="32"/>
        </w:rPr>
      </w:pPr>
      <w:r w:rsidRPr="003A72E1">
        <w:rPr>
          <w:rFonts w:ascii="Times New Roman" w:hAnsi="Times New Roman" w:cs="Times New Roman"/>
          <w:sz w:val="32"/>
          <w:szCs w:val="32"/>
        </w:rPr>
        <w:t>Прекарная занятость молодежи как способ избегания безработицы и незанятости</w:t>
      </w:r>
      <w:r w:rsidR="00E82116">
        <w:rPr>
          <w:rFonts w:ascii="Times New Roman" w:hAnsi="Times New Roman" w:cs="Times New Roman"/>
          <w:sz w:val="32"/>
          <w:szCs w:val="32"/>
        </w:rPr>
        <w:t>.</w:t>
      </w:r>
    </w:p>
    <w:p w:rsidR="006C7196" w:rsidRDefault="003A24D9" w:rsidP="00822992">
      <w:pPr>
        <w:rPr>
          <w:rFonts w:ascii="Times New Roman" w:hAnsi="Times New Roman" w:cs="Times New Roman"/>
          <w:sz w:val="28"/>
          <w:szCs w:val="28"/>
        </w:rPr>
      </w:pPr>
      <w:r w:rsidRPr="006C7196">
        <w:rPr>
          <w:rFonts w:ascii="Times New Roman" w:hAnsi="Times New Roman" w:cs="Times New Roman"/>
          <w:b/>
          <w:sz w:val="28"/>
          <w:szCs w:val="28"/>
        </w:rPr>
        <w:t>Аннотация.</w:t>
      </w:r>
    </w:p>
    <w:p w:rsidR="00D91776" w:rsidRDefault="001F1249" w:rsidP="001F1249">
      <w:pPr>
        <w:jc w:val="both"/>
        <w:rPr>
          <w:rFonts w:ascii="Times New Roman" w:hAnsi="Times New Roman" w:cs="Times New Roman"/>
          <w:sz w:val="28"/>
          <w:szCs w:val="28"/>
        </w:rPr>
      </w:pPr>
      <w:r w:rsidRPr="001F1249">
        <w:rPr>
          <w:rFonts w:ascii="Times New Roman" w:hAnsi="Times New Roman" w:cs="Times New Roman"/>
          <w:sz w:val="28"/>
          <w:szCs w:val="28"/>
        </w:rPr>
        <w:t xml:space="preserve">Тема "Социальные перемещения молодежи на рынке труда" является актуальной для современного общества, где молодежь сталкивается с рядом проблем при трудоустройстве, включая низкий уровень заработной платы, нестабильность и неопределенность будущей карьеры. </w:t>
      </w:r>
      <w:r w:rsidR="001E3F6A" w:rsidRPr="001E3F6A">
        <w:rPr>
          <w:rFonts w:ascii="Times New Roman" w:hAnsi="Times New Roman" w:cs="Times New Roman"/>
          <w:sz w:val="28"/>
          <w:szCs w:val="28"/>
        </w:rPr>
        <w:t xml:space="preserve">Целью данной статьи является показать на примере двух групп молодежи – стабильно и нестабильно занятой, – что при выполнении одинаковых функций нестабильно занятые работники находятся в наиболее зависимом положении от работодателя, который может использовать их </w:t>
      </w:r>
      <w:proofErr w:type="spellStart"/>
      <w:r w:rsidR="001E3F6A" w:rsidRPr="001E3F6A">
        <w:rPr>
          <w:rFonts w:ascii="Times New Roman" w:hAnsi="Times New Roman" w:cs="Times New Roman"/>
          <w:sz w:val="28"/>
          <w:szCs w:val="28"/>
        </w:rPr>
        <w:t>прекаризированный</w:t>
      </w:r>
      <w:proofErr w:type="spellEnd"/>
      <w:r w:rsidR="001E3F6A" w:rsidRPr="001E3F6A">
        <w:rPr>
          <w:rFonts w:ascii="Times New Roman" w:hAnsi="Times New Roman" w:cs="Times New Roman"/>
          <w:sz w:val="28"/>
          <w:szCs w:val="28"/>
        </w:rPr>
        <w:t xml:space="preserve"> статус, так как страх перед безработицей толкает их на работу при любых условиях.</w:t>
      </w:r>
    </w:p>
    <w:p w:rsidR="006C7196" w:rsidRPr="00E82116" w:rsidRDefault="006C7196" w:rsidP="00334C91">
      <w:pPr>
        <w:rPr>
          <w:rFonts w:ascii="Times New Roman" w:hAnsi="Times New Roman" w:cs="Times New Roman"/>
          <w:b/>
          <w:sz w:val="28"/>
          <w:szCs w:val="28"/>
        </w:rPr>
      </w:pPr>
      <w:r w:rsidRPr="006C7196">
        <w:rPr>
          <w:rFonts w:ascii="Times New Roman" w:hAnsi="Times New Roman" w:cs="Times New Roman"/>
          <w:b/>
          <w:sz w:val="28"/>
          <w:szCs w:val="28"/>
        </w:rPr>
        <w:t>Цель.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Основная цель исследования "Социальные перемещения молодежи на рынке труда" заключается в изучении социальных перемещений молодежи на рынке труда и выявлении факторов, влияющих на эти перемещения.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Дополнительные цели исследования могут включать: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Анализ социально-экономических тенденций, оказывающих влияние на занятость молодежи.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Оценка уровня удовлетворенности молодежи условиями труда и качеством жизни на фоне социальных перемещений.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Исследование механизмов влияния профессиональной ориентации и выбора на перспективы карьерного роста молодежи.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Определение роли государственных программ поддержки занятости молодежи и их эффективности в контексте социальных перемещений на рынке труда.</w:t>
      </w:r>
    </w:p>
    <w:p w:rsidR="003A24D9" w:rsidRPr="003A24D9" w:rsidRDefault="003A24D9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3A24D9">
        <w:rPr>
          <w:rFonts w:ascii="Times New Roman" w:hAnsi="Times New Roman" w:cs="Times New Roman"/>
          <w:sz w:val="28"/>
          <w:szCs w:val="28"/>
        </w:rPr>
        <w:t>Изучение возможных препятствий для социальной мобильности молодежи на рынке труда, таких как социальные, экономические и политические факторы.</w:t>
      </w:r>
    </w:p>
    <w:p w:rsidR="00003F43" w:rsidRDefault="00D91776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D91776">
        <w:rPr>
          <w:rFonts w:ascii="Times New Roman" w:hAnsi="Times New Roman" w:cs="Times New Roman"/>
          <w:sz w:val="28"/>
          <w:szCs w:val="28"/>
        </w:rPr>
        <w:t>Нестабильно занятые в формальном секторе экономике молодые люди стали объектом социологических исследований в связи с необходимостью изучения молодежи как ресурсной/</w:t>
      </w:r>
      <w:proofErr w:type="spellStart"/>
      <w:r w:rsidRPr="00D91776">
        <w:rPr>
          <w:rFonts w:ascii="Times New Roman" w:hAnsi="Times New Roman" w:cs="Times New Roman"/>
          <w:sz w:val="28"/>
          <w:szCs w:val="28"/>
        </w:rPr>
        <w:t>контрресурсной</w:t>
      </w:r>
      <w:proofErr w:type="spellEnd"/>
      <w:r w:rsidRPr="00D91776">
        <w:rPr>
          <w:rFonts w:ascii="Times New Roman" w:hAnsi="Times New Roman" w:cs="Times New Roman"/>
          <w:sz w:val="28"/>
          <w:szCs w:val="28"/>
        </w:rPr>
        <w:t xml:space="preserve"> группы на рынке труда.</w:t>
      </w:r>
    </w:p>
    <w:p w:rsidR="009D3300" w:rsidRPr="009D3300" w:rsidRDefault="009D3300" w:rsidP="00334C91">
      <w:pPr>
        <w:rPr>
          <w:rFonts w:ascii="Times New Roman" w:hAnsi="Times New Roman" w:cs="Times New Roman"/>
          <w:b/>
          <w:sz w:val="28"/>
          <w:szCs w:val="28"/>
        </w:rPr>
      </w:pPr>
      <w:r w:rsidRPr="009D3300">
        <w:rPr>
          <w:rFonts w:ascii="Times New Roman" w:hAnsi="Times New Roman" w:cs="Times New Roman"/>
          <w:b/>
          <w:sz w:val="28"/>
          <w:szCs w:val="28"/>
        </w:rPr>
        <w:t>Гипотезы</w:t>
      </w:r>
    </w:p>
    <w:p w:rsidR="00F8240E" w:rsidRDefault="00F8240E" w:rsidP="003A24D9">
      <w:pPr>
        <w:jc w:val="both"/>
        <w:rPr>
          <w:rFonts w:ascii="Times New Roman" w:hAnsi="Times New Roman" w:cs="Times New Roman"/>
          <w:sz w:val="28"/>
          <w:szCs w:val="28"/>
        </w:rPr>
      </w:pPr>
      <w:r w:rsidRPr="009D3300">
        <w:rPr>
          <w:rFonts w:ascii="Times New Roman" w:hAnsi="Times New Roman" w:cs="Times New Roman"/>
          <w:sz w:val="28"/>
          <w:szCs w:val="28"/>
        </w:rPr>
        <w:lastRenderedPageBreak/>
        <w:t>Подтверждается, хотя и не полностью, гипотеза о зависимости неформальных каналов поиска работы от размеров рынка труда. В малых городах доля тех, кто устраивается на работу, используя для этого помощь родителей или друзей, больше аналогичной доли в больших городах</w:t>
      </w:r>
      <w:r w:rsidR="009D3300">
        <w:rPr>
          <w:rFonts w:ascii="Times New Roman" w:hAnsi="Times New Roman" w:cs="Times New Roman"/>
          <w:sz w:val="28"/>
          <w:szCs w:val="28"/>
        </w:rPr>
        <w:t>.</w:t>
      </w:r>
    </w:p>
    <w:p w:rsidR="009D3300" w:rsidRPr="00E82116" w:rsidRDefault="009D3300" w:rsidP="003A24D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662CA" w:rsidRDefault="005662CA" w:rsidP="00334C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Необходимость решения на данный момент.</w:t>
      </w:r>
    </w:p>
    <w:p w:rsidR="005662CA" w:rsidRPr="005662CA" w:rsidRDefault="005662CA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5662CA">
        <w:rPr>
          <w:rFonts w:ascii="Times New Roman" w:hAnsi="Times New Roman" w:cs="Times New Roman"/>
          <w:sz w:val="28"/>
          <w:szCs w:val="28"/>
        </w:rPr>
        <w:t>Проблема социальных перемещений молодежи на рынке труда является актуальной и требует решения. Молодежь является одной из наиболее уязвимых групп на рынке труда, так как она обладает меньшим опытом и квалификацией, а также часто сталкивается с проблемами нахождения работы и стабильной занятости.</w:t>
      </w:r>
    </w:p>
    <w:p w:rsidR="005662CA" w:rsidRPr="005662CA" w:rsidRDefault="005662CA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5662CA">
        <w:rPr>
          <w:rFonts w:ascii="Times New Roman" w:hAnsi="Times New Roman" w:cs="Times New Roman"/>
          <w:sz w:val="28"/>
          <w:szCs w:val="28"/>
        </w:rPr>
        <w:t>Кроме того, в условиях быстро меняющейся экономической ситуации и технологических изменений на рынке труда, молодежь сталкивается с новыми вызовами и проблемами в области трудоустройства и карьерного роста. Это может приводить к социальному неравенству, низкому уровню благосостояния и низкой социальной мобильности.</w:t>
      </w:r>
    </w:p>
    <w:p w:rsidR="005662CA" w:rsidRPr="00833868" w:rsidRDefault="005662CA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5662CA">
        <w:rPr>
          <w:rFonts w:ascii="Times New Roman" w:hAnsi="Times New Roman" w:cs="Times New Roman"/>
          <w:sz w:val="28"/>
          <w:szCs w:val="28"/>
        </w:rPr>
        <w:t>Поэтому решение проблемы социальных перемещений молодежи на рынке труда является важной задачей для общества и государства, которое должно создавать условия для обеспечения молодежи доступом к высококачественному образованию, улучшению профессиональной подготовки и повышению уровня занятости.</w:t>
      </w:r>
    </w:p>
    <w:p w:rsidR="002854FC" w:rsidRDefault="002854FC" w:rsidP="00334C91">
      <w:pPr>
        <w:rPr>
          <w:rFonts w:ascii="Times New Roman" w:hAnsi="Times New Roman" w:cs="Times New Roman"/>
          <w:b/>
          <w:sz w:val="28"/>
          <w:szCs w:val="28"/>
        </w:rPr>
      </w:pPr>
      <w:r w:rsidRPr="002854FC">
        <w:rPr>
          <w:rFonts w:ascii="Times New Roman" w:hAnsi="Times New Roman" w:cs="Times New Roman"/>
          <w:b/>
          <w:sz w:val="28"/>
          <w:szCs w:val="28"/>
        </w:rPr>
        <w:t xml:space="preserve">Теоретическая </w:t>
      </w:r>
      <w:r w:rsidR="002F3F28" w:rsidRPr="002854FC">
        <w:rPr>
          <w:rFonts w:ascii="Times New Roman" w:hAnsi="Times New Roman" w:cs="Times New Roman"/>
          <w:b/>
          <w:sz w:val="28"/>
          <w:szCs w:val="28"/>
        </w:rPr>
        <w:t>интерпретация</w:t>
      </w:r>
      <w:r w:rsidRPr="002854FC">
        <w:rPr>
          <w:rFonts w:ascii="Times New Roman" w:hAnsi="Times New Roman" w:cs="Times New Roman"/>
          <w:b/>
          <w:sz w:val="28"/>
          <w:szCs w:val="28"/>
        </w:rPr>
        <w:t>.</w:t>
      </w:r>
    </w:p>
    <w:p w:rsidR="00334C91" w:rsidRPr="002854FC" w:rsidRDefault="00334C91" w:rsidP="00334C91">
      <w:pPr>
        <w:rPr>
          <w:rFonts w:ascii="Times New Roman" w:hAnsi="Times New Roman" w:cs="Times New Roman"/>
          <w:b/>
          <w:sz w:val="28"/>
          <w:szCs w:val="28"/>
        </w:rPr>
      </w:pPr>
    </w:p>
    <w:p w:rsidR="004F46B4" w:rsidRDefault="004F46B4" w:rsidP="0067482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1A4B">
        <w:rPr>
          <w:rFonts w:ascii="Times New Roman" w:hAnsi="Times New Roman" w:cs="Times New Roman"/>
          <w:b/>
          <w:sz w:val="28"/>
          <w:szCs w:val="28"/>
        </w:rPr>
        <w:t>Прекаризация</w:t>
      </w:r>
      <w:proofErr w:type="spellEnd"/>
      <w:r w:rsidRPr="004F46B4">
        <w:rPr>
          <w:rFonts w:ascii="Times New Roman" w:hAnsi="Times New Roman" w:cs="Times New Roman"/>
          <w:sz w:val="28"/>
          <w:szCs w:val="28"/>
        </w:rPr>
        <w:t> (от </w:t>
      </w:r>
      <w:hyperlink r:id="rId5" w:tooltip="Английский язык" w:history="1">
        <w:r w:rsidRPr="004F46B4">
          <w:rPr>
            <w:rFonts w:ascii="Times New Roman" w:hAnsi="Times New Roman" w:cs="Times New Roman"/>
            <w:sz w:val="28"/>
            <w:szCs w:val="28"/>
          </w:rPr>
          <w:t>англ.</w:t>
        </w:r>
      </w:hyperlink>
      <w:r w:rsidRPr="004F46B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F46B4">
        <w:rPr>
          <w:rFonts w:ascii="Times New Roman" w:hAnsi="Times New Roman" w:cs="Times New Roman"/>
          <w:sz w:val="28"/>
          <w:szCs w:val="28"/>
        </w:rPr>
        <w:t>precarious</w:t>
      </w:r>
      <w:proofErr w:type="spellEnd"/>
      <w:r w:rsidRPr="004F46B4">
        <w:rPr>
          <w:rFonts w:ascii="Times New Roman" w:hAnsi="Times New Roman" w:cs="Times New Roman"/>
          <w:sz w:val="28"/>
          <w:szCs w:val="28"/>
        </w:rPr>
        <w:t> и </w:t>
      </w:r>
      <w:hyperlink r:id="rId6" w:tooltip="Латинский язык" w:history="1">
        <w:r w:rsidRPr="004F46B4">
          <w:rPr>
            <w:rFonts w:ascii="Times New Roman" w:hAnsi="Times New Roman" w:cs="Times New Roman"/>
            <w:sz w:val="28"/>
            <w:szCs w:val="28"/>
          </w:rPr>
          <w:t>лат.</w:t>
        </w:r>
      </w:hyperlink>
      <w:r w:rsidRPr="004F46B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F46B4">
        <w:rPr>
          <w:rFonts w:ascii="Times New Roman" w:hAnsi="Times New Roman" w:cs="Times New Roman"/>
          <w:sz w:val="28"/>
          <w:szCs w:val="28"/>
        </w:rPr>
        <w:t>precarium</w:t>
      </w:r>
      <w:proofErr w:type="spellEnd"/>
      <w:r w:rsidRPr="004F46B4">
        <w:rPr>
          <w:rFonts w:ascii="Times New Roman" w:hAnsi="Times New Roman" w:cs="Times New Roman"/>
          <w:sz w:val="28"/>
          <w:szCs w:val="28"/>
        </w:rPr>
        <w:t> — сомнительный, опасный, рискованный, негарантированный, нестабильный, стоящий на песке), </w:t>
      </w:r>
      <w:proofErr w:type="spellStart"/>
      <w:r w:rsidRPr="004F46B4">
        <w:rPr>
          <w:rFonts w:ascii="Times New Roman" w:hAnsi="Times New Roman" w:cs="Times New Roman"/>
          <w:sz w:val="28"/>
          <w:szCs w:val="28"/>
        </w:rPr>
        <w:t>прекаризация</w:t>
      </w:r>
      <w:proofErr w:type="spellEnd"/>
      <w:r w:rsidRPr="004F46B4">
        <w:rPr>
          <w:rFonts w:ascii="Times New Roman" w:hAnsi="Times New Roman" w:cs="Times New Roman"/>
          <w:sz w:val="28"/>
          <w:szCs w:val="28"/>
        </w:rPr>
        <w:t xml:space="preserve"> труда — переход от постоянных гарантированных </w:t>
      </w:r>
      <w:hyperlink r:id="rId7" w:tooltip="Трудовые отношения" w:history="1">
        <w:r w:rsidRPr="004F46B4">
          <w:rPr>
            <w:rFonts w:ascii="Times New Roman" w:hAnsi="Times New Roman" w:cs="Times New Roman"/>
            <w:sz w:val="28"/>
            <w:szCs w:val="28"/>
          </w:rPr>
          <w:t>трудовых отношений</w:t>
        </w:r>
      </w:hyperlink>
      <w:r w:rsidRPr="004F46B4">
        <w:rPr>
          <w:rFonts w:ascii="Times New Roman" w:hAnsi="Times New Roman" w:cs="Times New Roman"/>
          <w:sz w:val="28"/>
          <w:szCs w:val="28"/>
        </w:rPr>
        <w:t> к </w:t>
      </w:r>
      <w:hyperlink r:id="rId8" w:tooltip="Нерегулярная занятость" w:history="1">
        <w:r w:rsidRPr="004F46B4">
          <w:rPr>
            <w:rFonts w:ascii="Times New Roman" w:hAnsi="Times New Roman" w:cs="Times New Roman"/>
            <w:sz w:val="28"/>
            <w:szCs w:val="28"/>
          </w:rPr>
          <w:t>неустойчивым формам занятости</w:t>
        </w:r>
      </w:hyperlink>
      <w:r w:rsidRPr="004F46B4">
        <w:rPr>
          <w:rFonts w:ascii="Times New Roman" w:hAnsi="Times New Roman" w:cs="Times New Roman"/>
          <w:sz w:val="28"/>
          <w:szCs w:val="28"/>
        </w:rPr>
        <w:t>, ведущий к практически полной потере работником </w:t>
      </w:r>
      <w:hyperlink r:id="rId9" w:tooltip="Трудовое право" w:history="1">
        <w:r w:rsidRPr="004F46B4">
          <w:rPr>
            <w:rFonts w:ascii="Times New Roman" w:hAnsi="Times New Roman" w:cs="Times New Roman"/>
            <w:sz w:val="28"/>
            <w:szCs w:val="28"/>
          </w:rPr>
          <w:t>социально-трудовых прав</w:t>
        </w:r>
      </w:hyperlink>
      <w:r w:rsidRPr="004F46B4">
        <w:rPr>
          <w:rFonts w:ascii="Times New Roman" w:hAnsi="Times New Roman" w:cs="Times New Roman"/>
          <w:sz w:val="28"/>
          <w:szCs w:val="28"/>
        </w:rPr>
        <w:t>, в том числе занижение </w:t>
      </w:r>
      <w:hyperlink r:id="rId10" w:tooltip="Зарплата" w:history="1">
        <w:r w:rsidRPr="004F46B4">
          <w:rPr>
            <w:rFonts w:ascii="Times New Roman" w:hAnsi="Times New Roman" w:cs="Times New Roman"/>
            <w:sz w:val="28"/>
            <w:szCs w:val="28"/>
          </w:rPr>
          <w:t>заработной платы</w:t>
        </w:r>
      </w:hyperlink>
      <w:r w:rsidRPr="004F46B4">
        <w:rPr>
          <w:rFonts w:ascii="Times New Roman" w:hAnsi="Times New Roman" w:cs="Times New Roman"/>
          <w:sz w:val="28"/>
          <w:szCs w:val="28"/>
        </w:rPr>
        <w:t>, отсутствие оплачиваемого </w:t>
      </w:r>
      <w:hyperlink r:id="rId11" w:tooltip="Отпуск" w:history="1">
        <w:r w:rsidRPr="004F46B4">
          <w:rPr>
            <w:rFonts w:ascii="Times New Roman" w:hAnsi="Times New Roman" w:cs="Times New Roman"/>
            <w:sz w:val="28"/>
            <w:szCs w:val="28"/>
          </w:rPr>
          <w:t>отпуска</w:t>
        </w:r>
      </w:hyperlink>
      <w:r w:rsidRPr="004F46B4">
        <w:rPr>
          <w:rFonts w:ascii="Times New Roman" w:hAnsi="Times New Roman" w:cs="Times New Roman"/>
          <w:sz w:val="28"/>
          <w:szCs w:val="28"/>
        </w:rPr>
        <w:t>, </w:t>
      </w:r>
      <w:hyperlink r:id="rId12" w:tooltip="Больничный лист" w:history="1">
        <w:r w:rsidRPr="004F46B4">
          <w:rPr>
            <w:rFonts w:ascii="Times New Roman" w:hAnsi="Times New Roman" w:cs="Times New Roman"/>
            <w:sz w:val="28"/>
            <w:szCs w:val="28"/>
          </w:rPr>
          <w:t>больничного листа</w:t>
        </w:r>
      </w:hyperlink>
      <w:r w:rsidRPr="004F46B4">
        <w:rPr>
          <w:rFonts w:ascii="Times New Roman" w:hAnsi="Times New Roman" w:cs="Times New Roman"/>
          <w:sz w:val="28"/>
          <w:szCs w:val="28"/>
        </w:rPr>
        <w:t> и других социальных завоеваний.</w:t>
      </w:r>
    </w:p>
    <w:p w:rsidR="00C31A4B" w:rsidRPr="00C31A4B" w:rsidRDefault="00C31A4B" w:rsidP="0067482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1A4B">
        <w:rPr>
          <w:rFonts w:ascii="Times New Roman" w:hAnsi="Times New Roman" w:cs="Times New Roman"/>
          <w:b/>
          <w:sz w:val="28"/>
          <w:szCs w:val="28"/>
        </w:rPr>
        <w:t>Карье́ра</w:t>
      </w:r>
      <w:proofErr w:type="spellEnd"/>
      <w:r w:rsidRPr="00C31A4B">
        <w:rPr>
          <w:rFonts w:ascii="Times New Roman" w:hAnsi="Times New Roman" w:cs="Times New Roman"/>
          <w:sz w:val="28"/>
          <w:szCs w:val="28"/>
        </w:rPr>
        <w:t> (</w:t>
      </w:r>
      <w:hyperlink r:id="rId13" w:tooltip="Итальянский язык" w:history="1">
        <w:r w:rsidRPr="00C31A4B">
          <w:rPr>
            <w:rFonts w:ascii="Times New Roman" w:hAnsi="Times New Roman" w:cs="Times New Roman"/>
            <w:sz w:val="28"/>
            <w:szCs w:val="28"/>
          </w:rPr>
          <w:t>итал.</w:t>
        </w:r>
      </w:hyperlink>
      <w:r w:rsidRPr="00C31A4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31A4B">
        <w:rPr>
          <w:rFonts w:ascii="Times New Roman" w:hAnsi="Times New Roman" w:cs="Times New Roman"/>
          <w:sz w:val="28"/>
          <w:szCs w:val="28"/>
        </w:rPr>
        <w:t>carriera</w:t>
      </w:r>
      <w:proofErr w:type="spellEnd"/>
      <w:r w:rsidRPr="00C31A4B">
        <w:rPr>
          <w:rFonts w:ascii="Times New Roman" w:hAnsi="Times New Roman" w:cs="Times New Roman"/>
          <w:sz w:val="28"/>
          <w:szCs w:val="28"/>
        </w:rPr>
        <w:t> — </w:t>
      </w:r>
      <w:hyperlink r:id="rId14" w:tooltip="Бег" w:history="1">
        <w:r w:rsidRPr="00C31A4B">
          <w:rPr>
            <w:rFonts w:ascii="Times New Roman" w:hAnsi="Times New Roman" w:cs="Times New Roman"/>
            <w:sz w:val="28"/>
            <w:szCs w:val="28"/>
          </w:rPr>
          <w:t>бег</w:t>
        </w:r>
      </w:hyperlink>
      <w:r w:rsidRPr="00C31A4B">
        <w:rPr>
          <w:rFonts w:ascii="Times New Roman" w:hAnsi="Times New Roman" w:cs="Times New Roman"/>
          <w:sz w:val="28"/>
          <w:szCs w:val="28"/>
        </w:rPr>
        <w:t>, </w:t>
      </w:r>
      <w:hyperlink r:id="rId15" w:tooltip="Жизненный путь (страница отсутствует)" w:history="1">
        <w:r w:rsidRPr="00C31A4B">
          <w:rPr>
            <w:rFonts w:ascii="Times New Roman" w:hAnsi="Times New Roman" w:cs="Times New Roman"/>
            <w:sz w:val="28"/>
            <w:szCs w:val="28"/>
          </w:rPr>
          <w:t>жизненный путь</w:t>
        </w:r>
      </w:hyperlink>
      <w:r w:rsidRPr="00C31A4B">
        <w:rPr>
          <w:rFonts w:ascii="Times New Roman" w:hAnsi="Times New Roman" w:cs="Times New Roman"/>
          <w:sz w:val="28"/>
          <w:szCs w:val="28"/>
        </w:rPr>
        <w:t>, </w:t>
      </w:r>
      <w:hyperlink r:id="rId16" w:tooltip="Поприще" w:history="1">
        <w:r w:rsidRPr="00C31A4B">
          <w:rPr>
            <w:rFonts w:ascii="Times New Roman" w:hAnsi="Times New Roman" w:cs="Times New Roman"/>
            <w:sz w:val="28"/>
            <w:szCs w:val="28"/>
          </w:rPr>
          <w:t>поприще</w:t>
        </w:r>
      </w:hyperlink>
      <w:r w:rsidRPr="00C31A4B">
        <w:rPr>
          <w:rFonts w:ascii="Times New Roman" w:hAnsi="Times New Roman" w:cs="Times New Roman"/>
          <w:sz w:val="28"/>
          <w:szCs w:val="28"/>
        </w:rPr>
        <w:t>, от </w:t>
      </w:r>
      <w:hyperlink r:id="rId17" w:tooltip="Латинский язык" w:history="1">
        <w:r w:rsidRPr="00C31A4B">
          <w:rPr>
            <w:rFonts w:ascii="Times New Roman" w:hAnsi="Times New Roman" w:cs="Times New Roman"/>
            <w:sz w:val="28"/>
            <w:szCs w:val="28"/>
          </w:rPr>
          <w:t>лат.</w:t>
        </w:r>
      </w:hyperlink>
      <w:r w:rsidRPr="00C31A4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31A4B">
        <w:rPr>
          <w:rFonts w:ascii="Times New Roman" w:hAnsi="Times New Roman" w:cs="Times New Roman"/>
          <w:sz w:val="28"/>
          <w:szCs w:val="28"/>
        </w:rPr>
        <w:t>carrus</w:t>
      </w:r>
      <w:proofErr w:type="spellEnd"/>
      <w:r w:rsidRPr="00C31A4B">
        <w:rPr>
          <w:rFonts w:ascii="Times New Roman" w:hAnsi="Times New Roman" w:cs="Times New Roman"/>
          <w:sz w:val="28"/>
          <w:szCs w:val="28"/>
        </w:rPr>
        <w:t> — </w:t>
      </w:r>
      <w:hyperlink r:id="rId18" w:tooltip="Телега" w:history="1">
        <w:r w:rsidRPr="00C31A4B">
          <w:rPr>
            <w:rFonts w:ascii="Times New Roman" w:hAnsi="Times New Roman" w:cs="Times New Roman"/>
            <w:sz w:val="28"/>
            <w:szCs w:val="28"/>
          </w:rPr>
          <w:t>телега</w:t>
        </w:r>
      </w:hyperlink>
      <w:r w:rsidRPr="00C31A4B">
        <w:rPr>
          <w:rFonts w:ascii="Times New Roman" w:hAnsi="Times New Roman" w:cs="Times New Roman"/>
          <w:sz w:val="28"/>
          <w:szCs w:val="28"/>
        </w:rPr>
        <w:t>, </w:t>
      </w:r>
      <w:hyperlink r:id="rId19" w:tooltip="Повозка" w:history="1">
        <w:r w:rsidRPr="00C31A4B">
          <w:rPr>
            <w:rFonts w:ascii="Times New Roman" w:hAnsi="Times New Roman" w:cs="Times New Roman"/>
            <w:sz w:val="28"/>
            <w:szCs w:val="28"/>
          </w:rPr>
          <w:t>повозка</w:t>
        </w:r>
      </w:hyperlink>
      <w:r w:rsidRPr="00C31A4B">
        <w:rPr>
          <w:rFonts w:ascii="Times New Roman" w:hAnsi="Times New Roman" w:cs="Times New Roman"/>
          <w:sz w:val="28"/>
          <w:szCs w:val="28"/>
        </w:rPr>
        <w:t>):</w:t>
      </w:r>
    </w:p>
    <w:p w:rsidR="00C31A4B" w:rsidRDefault="00284762" w:rsidP="00674822">
      <w:pPr>
        <w:jc w:val="both"/>
        <w:rPr>
          <w:rFonts w:ascii="Times New Roman" w:hAnsi="Times New Roman" w:cs="Times New Roman"/>
          <w:sz w:val="28"/>
          <w:szCs w:val="28"/>
        </w:rPr>
      </w:pPr>
      <w:hyperlink r:id="rId20" w:tooltip="Успех" w:history="1">
        <w:r w:rsidR="00C31A4B" w:rsidRPr="00C31A4B">
          <w:rPr>
            <w:rFonts w:ascii="Times New Roman" w:hAnsi="Times New Roman" w:cs="Times New Roman"/>
            <w:sz w:val="28"/>
            <w:szCs w:val="28"/>
          </w:rPr>
          <w:t>успешное</w:t>
        </w:r>
      </w:hyperlink>
      <w:r w:rsidR="00C31A4B" w:rsidRPr="00C31A4B">
        <w:rPr>
          <w:rFonts w:ascii="Times New Roman" w:hAnsi="Times New Roman" w:cs="Times New Roman"/>
          <w:sz w:val="28"/>
          <w:szCs w:val="28"/>
        </w:rPr>
        <w:t> продвижение в области </w:t>
      </w:r>
      <w:hyperlink r:id="rId21" w:tooltip="Служба" w:history="1">
        <w:r w:rsidR="00C31A4B" w:rsidRPr="00C31A4B">
          <w:rPr>
            <w:rFonts w:ascii="Times New Roman" w:hAnsi="Times New Roman" w:cs="Times New Roman"/>
            <w:sz w:val="28"/>
            <w:szCs w:val="28"/>
          </w:rPr>
          <w:t>служебной</w:t>
        </w:r>
      </w:hyperlink>
      <w:r w:rsidR="00C31A4B" w:rsidRPr="00C31A4B">
        <w:rPr>
          <w:rFonts w:ascii="Times New Roman" w:hAnsi="Times New Roman" w:cs="Times New Roman"/>
          <w:sz w:val="28"/>
          <w:szCs w:val="28"/>
        </w:rPr>
        <w:t>, </w:t>
      </w:r>
      <w:hyperlink r:id="rId22" w:tooltip="Социальная деятельность" w:history="1">
        <w:r w:rsidR="00C31A4B" w:rsidRPr="00C31A4B">
          <w:rPr>
            <w:rFonts w:ascii="Times New Roman" w:hAnsi="Times New Roman" w:cs="Times New Roman"/>
            <w:sz w:val="28"/>
            <w:szCs w:val="28"/>
          </w:rPr>
          <w:t>социальной</w:t>
        </w:r>
      </w:hyperlink>
      <w:r w:rsidR="00C31A4B" w:rsidRPr="00C31A4B">
        <w:rPr>
          <w:rFonts w:ascii="Times New Roman" w:hAnsi="Times New Roman" w:cs="Times New Roman"/>
          <w:sz w:val="28"/>
          <w:szCs w:val="28"/>
        </w:rPr>
        <w:t>, </w:t>
      </w:r>
      <w:hyperlink r:id="rId23" w:tooltip="Научная деятельность" w:history="1">
        <w:r w:rsidR="00C31A4B" w:rsidRPr="00C31A4B">
          <w:rPr>
            <w:rFonts w:ascii="Times New Roman" w:hAnsi="Times New Roman" w:cs="Times New Roman"/>
            <w:sz w:val="28"/>
            <w:szCs w:val="28"/>
          </w:rPr>
          <w:t>научной</w:t>
        </w:r>
      </w:hyperlink>
      <w:r w:rsidR="00C31A4B">
        <w:rPr>
          <w:rFonts w:ascii="Times New Roman" w:hAnsi="Times New Roman" w:cs="Times New Roman"/>
          <w:sz w:val="28"/>
          <w:szCs w:val="28"/>
        </w:rPr>
        <w:t> и другой деятельности.</w:t>
      </w:r>
    </w:p>
    <w:p w:rsidR="00C31A4B" w:rsidRDefault="00C31A4B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C31A4B">
        <w:rPr>
          <w:rFonts w:ascii="Times New Roman" w:hAnsi="Times New Roman" w:cs="Times New Roman"/>
          <w:b/>
          <w:sz w:val="28"/>
          <w:szCs w:val="28"/>
        </w:rPr>
        <w:t>Труд </w:t>
      </w:r>
      <w:r w:rsidRPr="00C31A4B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C31A4B">
        <w:rPr>
          <w:rFonts w:ascii="Times New Roman" w:hAnsi="Times New Roman" w:cs="Times New Roman"/>
          <w:sz w:val="28"/>
          <w:szCs w:val="28"/>
        </w:rPr>
        <w:t>целесообразаная</w:t>
      </w:r>
      <w:proofErr w:type="spellEnd"/>
      <w:r w:rsidRPr="00C31A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A4B">
        <w:rPr>
          <w:rFonts w:ascii="Times New Roman" w:hAnsi="Times New Roman" w:cs="Times New Roman"/>
          <w:sz w:val="28"/>
          <w:szCs w:val="28"/>
        </w:rPr>
        <w:t>энергозатратная</w:t>
      </w:r>
      <w:proofErr w:type="spellEnd"/>
      <w:r w:rsidRPr="00C31A4B">
        <w:rPr>
          <w:rFonts w:ascii="Times New Roman" w:hAnsi="Times New Roman" w:cs="Times New Roman"/>
          <w:sz w:val="28"/>
          <w:szCs w:val="28"/>
        </w:rPr>
        <w:t> </w:t>
      </w:r>
      <w:hyperlink r:id="rId24" w:tooltip="Деятельность" w:history="1">
        <w:r w:rsidRPr="00C31A4B">
          <w:rPr>
            <w:rFonts w:ascii="Times New Roman" w:hAnsi="Times New Roman" w:cs="Times New Roman"/>
            <w:sz w:val="28"/>
            <w:szCs w:val="28"/>
          </w:rPr>
          <w:t>деятельность</w:t>
        </w:r>
      </w:hyperlink>
      <w:r w:rsidRPr="00C31A4B">
        <w:rPr>
          <w:rFonts w:ascii="Times New Roman" w:hAnsi="Times New Roman" w:cs="Times New Roman"/>
          <w:sz w:val="28"/>
          <w:szCs w:val="28"/>
        </w:rPr>
        <w:t> человека, направленная на удовлетворение </w:t>
      </w:r>
      <w:hyperlink r:id="rId25" w:tooltip="Потребность" w:history="1">
        <w:r w:rsidRPr="00C31A4B">
          <w:rPr>
            <w:rFonts w:ascii="Times New Roman" w:hAnsi="Times New Roman" w:cs="Times New Roman"/>
            <w:sz w:val="28"/>
            <w:szCs w:val="28"/>
          </w:rPr>
          <w:t>потребности</w:t>
        </w:r>
      </w:hyperlink>
      <w:r w:rsidRPr="00C31A4B">
        <w:rPr>
          <w:rFonts w:ascii="Times New Roman" w:hAnsi="Times New Roman" w:cs="Times New Roman"/>
          <w:sz w:val="28"/>
          <w:szCs w:val="28"/>
        </w:rPr>
        <w:t> индивида и (или) </w:t>
      </w:r>
      <w:hyperlink r:id="rId26" w:tooltip="Общество" w:history="1">
        <w:r w:rsidRPr="00C31A4B">
          <w:rPr>
            <w:rFonts w:ascii="Times New Roman" w:hAnsi="Times New Roman" w:cs="Times New Roman"/>
            <w:sz w:val="28"/>
            <w:szCs w:val="28"/>
          </w:rPr>
          <w:t>общества</w:t>
        </w:r>
      </w:hyperlink>
      <w:r w:rsidRPr="00C31A4B">
        <w:rPr>
          <w:rFonts w:ascii="Times New Roman" w:hAnsi="Times New Roman" w:cs="Times New Roman"/>
          <w:sz w:val="28"/>
          <w:szCs w:val="28"/>
        </w:rPr>
        <w:t>.</w:t>
      </w:r>
    </w:p>
    <w:p w:rsidR="00227FA3" w:rsidRDefault="00227FA3" w:rsidP="0067482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7FA3">
        <w:rPr>
          <w:rFonts w:ascii="Times New Roman" w:hAnsi="Times New Roman" w:cs="Times New Roman"/>
          <w:b/>
          <w:sz w:val="28"/>
          <w:szCs w:val="28"/>
        </w:rPr>
        <w:lastRenderedPageBreak/>
        <w:t>Тенде́нция</w:t>
      </w:r>
      <w:proofErr w:type="spellEnd"/>
      <w:r w:rsidRPr="00227FA3">
        <w:rPr>
          <w:rFonts w:ascii="Times New Roman" w:hAnsi="Times New Roman" w:cs="Times New Roman"/>
          <w:sz w:val="28"/>
          <w:szCs w:val="28"/>
        </w:rPr>
        <w:t> (позднелатинское </w:t>
      </w:r>
      <w:proofErr w:type="spellStart"/>
      <w:r w:rsidRPr="00227FA3">
        <w:rPr>
          <w:rFonts w:ascii="Times New Roman" w:hAnsi="Times New Roman" w:cs="Times New Roman"/>
          <w:sz w:val="28"/>
          <w:szCs w:val="28"/>
        </w:rPr>
        <w:t>tendentia</w:t>
      </w:r>
      <w:proofErr w:type="spellEnd"/>
      <w:r w:rsidRPr="00227FA3">
        <w:rPr>
          <w:rFonts w:ascii="Times New Roman" w:hAnsi="Times New Roman" w:cs="Times New Roman"/>
          <w:sz w:val="28"/>
          <w:szCs w:val="28"/>
        </w:rPr>
        <w:t> — направленность (от </w:t>
      </w:r>
      <w:hyperlink r:id="rId27" w:tooltip="Латинский язык" w:history="1">
        <w:r w:rsidRPr="00227FA3">
          <w:rPr>
            <w:rFonts w:ascii="Times New Roman" w:hAnsi="Times New Roman" w:cs="Times New Roman"/>
            <w:sz w:val="28"/>
            <w:szCs w:val="28"/>
          </w:rPr>
          <w:t>лат.</w:t>
        </w:r>
      </w:hyperlink>
      <w:r w:rsidRPr="00227FA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27FA3">
        <w:rPr>
          <w:rFonts w:ascii="Times New Roman" w:hAnsi="Times New Roman" w:cs="Times New Roman"/>
          <w:sz w:val="28"/>
          <w:szCs w:val="28"/>
        </w:rPr>
        <w:t>tendo</w:t>
      </w:r>
      <w:proofErr w:type="spellEnd"/>
      <w:r w:rsidRPr="00227FA3">
        <w:rPr>
          <w:rFonts w:ascii="Times New Roman" w:hAnsi="Times New Roman" w:cs="Times New Roman"/>
          <w:sz w:val="28"/>
          <w:szCs w:val="28"/>
        </w:rPr>
        <w:t> — направляю) и тенденциозность (от </w:t>
      </w:r>
      <w:hyperlink r:id="rId28" w:tooltip="Латинский язык" w:history="1">
        <w:r w:rsidRPr="00227FA3">
          <w:rPr>
            <w:rFonts w:ascii="Times New Roman" w:hAnsi="Times New Roman" w:cs="Times New Roman"/>
            <w:sz w:val="28"/>
            <w:szCs w:val="28"/>
          </w:rPr>
          <w:t>лат.</w:t>
        </w:r>
      </w:hyperlink>
      <w:r w:rsidRPr="00227FA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27FA3">
        <w:rPr>
          <w:rFonts w:ascii="Times New Roman" w:hAnsi="Times New Roman" w:cs="Times New Roman"/>
          <w:sz w:val="28"/>
          <w:szCs w:val="28"/>
        </w:rPr>
        <w:t>tendo</w:t>
      </w:r>
      <w:proofErr w:type="spellEnd"/>
      <w:r w:rsidRPr="00227FA3">
        <w:rPr>
          <w:rFonts w:ascii="Times New Roman" w:hAnsi="Times New Roman" w:cs="Times New Roman"/>
          <w:sz w:val="28"/>
          <w:szCs w:val="28"/>
        </w:rPr>
        <w:t> — направляю, стремлюсь) — сравнительно устойчивое направление развития определенного </w:t>
      </w:r>
      <w:hyperlink r:id="rId29" w:tooltip="Явление" w:history="1">
        <w:r w:rsidRPr="00227FA3">
          <w:rPr>
            <w:rFonts w:ascii="Times New Roman" w:hAnsi="Times New Roman" w:cs="Times New Roman"/>
            <w:sz w:val="28"/>
            <w:szCs w:val="28"/>
          </w:rPr>
          <w:t>явления</w:t>
        </w:r>
      </w:hyperlink>
      <w:r w:rsidRPr="00227FA3">
        <w:rPr>
          <w:rFonts w:ascii="Times New Roman" w:hAnsi="Times New Roman" w:cs="Times New Roman"/>
          <w:sz w:val="28"/>
          <w:szCs w:val="28"/>
        </w:rPr>
        <w:t>, в котором совершается развитие чего либо (общества, экономики, культуры и тому подобное).</w:t>
      </w:r>
    </w:p>
    <w:p w:rsidR="00753C79" w:rsidRPr="00753C79" w:rsidRDefault="00753C79" w:rsidP="00334C91">
      <w:pPr>
        <w:rPr>
          <w:rFonts w:ascii="Times New Roman" w:hAnsi="Times New Roman" w:cs="Times New Roman"/>
          <w:b/>
          <w:sz w:val="28"/>
          <w:szCs w:val="28"/>
        </w:rPr>
      </w:pPr>
      <w:r w:rsidRPr="00753C79">
        <w:rPr>
          <w:rFonts w:ascii="Times New Roman" w:hAnsi="Times New Roman" w:cs="Times New Roman"/>
          <w:b/>
          <w:sz w:val="28"/>
          <w:szCs w:val="28"/>
        </w:rPr>
        <w:t>Прекарная занятость молодежи: результаты исследования</w:t>
      </w:r>
    </w:p>
    <w:p w:rsidR="00E82116" w:rsidRDefault="00A87F32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53C79" w:rsidRPr="00753C79">
        <w:rPr>
          <w:rFonts w:ascii="Times New Roman" w:hAnsi="Times New Roman" w:cs="Times New Roman"/>
          <w:sz w:val="28"/>
          <w:szCs w:val="28"/>
        </w:rPr>
        <w:t>ыла проведена эмпирическая часть исследования «Молодежь на рынке труда: стратегии профессионализации и занятости молодежной когорты в современном российском обществе». В рамках этого исследования была опрошена молодежь в возрасте от 18 до 35 лет; объем выборочной совокупности составил 5350 респондентов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753C79" w:rsidRPr="00753C79">
        <w:rPr>
          <w:rFonts w:ascii="Times New Roman" w:hAnsi="Times New Roman" w:cs="Times New Roman"/>
          <w:sz w:val="28"/>
          <w:szCs w:val="28"/>
        </w:rPr>
        <w:t xml:space="preserve"> Фокус интереса в данной статье смещен в сторону изучения </w:t>
      </w:r>
      <w:proofErr w:type="spellStart"/>
      <w:r w:rsidR="00753C79" w:rsidRPr="00753C79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="00753C79" w:rsidRPr="00753C79">
        <w:rPr>
          <w:rFonts w:ascii="Times New Roman" w:hAnsi="Times New Roman" w:cs="Times New Roman"/>
          <w:sz w:val="28"/>
          <w:szCs w:val="28"/>
        </w:rPr>
        <w:t xml:space="preserve"> группы в сравнении с группой стабильно занятой молодежи. </w:t>
      </w:r>
    </w:p>
    <w:p w:rsidR="00507DC2" w:rsidRDefault="00507DC2" w:rsidP="00507DC2">
      <w:pPr>
        <w:rPr>
          <w:rFonts w:ascii="Times New Roman" w:hAnsi="Times New Roman" w:cs="Times New Roman"/>
          <w:b/>
          <w:sz w:val="28"/>
          <w:szCs w:val="28"/>
        </w:rPr>
      </w:pPr>
      <w:r w:rsidRPr="00507DC2">
        <w:rPr>
          <w:rFonts w:ascii="Times New Roman" w:hAnsi="Times New Roman" w:cs="Times New Roman"/>
          <w:b/>
          <w:sz w:val="28"/>
          <w:szCs w:val="28"/>
        </w:rPr>
        <w:t>Дорогие участники исследования!</w:t>
      </w:r>
    </w:p>
    <w:p w:rsidR="00507DC2" w:rsidRPr="00507DC2" w:rsidRDefault="00507DC2" w:rsidP="00507DC2">
      <w:pPr>
        <w:rPr>
          <w:rFonts w:ascii="Times New Roman" w:hAnsi="Times New Roman" w:cs="Times New Roman"/>
          <w:sz w:val="28"/>
          <w:szCs w:val="28"/>
        </w:rPr>
      </w:pPr>
      <w:r w:rsidRPr="00507DC2">
        <w:rPr>
          <w:rFonts w:ascii="Times New Roman" w:hAnsi="Times New Roman" w:cs="Times New Roman"/>
          <w:sz w:val="28"/>
          <w:szCs w:val="28"/>
        </w:rPr>
        <w:t xml:space="preserve">Меня зовут </w:t>
      </w:r>
      <w:r>
        <w:rPr>
          <w:rFonts w:ascii="Times New Roman" w:hAnsi="Times New Roman" w:cs="Times New Roman"/>
          <w:sz w:val="28"/>
          <w:szCs w:val="28"/>
        </w:rPr>
        <w:t>Панченко Андрей</w:t>
      </w:r>
      <w:r w:rsidRPr="00507DC2">
        <w:rPr>
          <w:rFonts w:ascii="Times New Roman" w:hAnsi="Times New Roman" w:cs="Times New Roman"/>
          <w:sz w:val="28"/>
          <w:szCs w:val="28"/>
        </w:rPr>
        <w:t>, и я провожу данное исследование на тему "</w:t>
      </w:r>
      <w:proofErr w:type="spellStart"/>
      <w:r w:rsidRPr="00507DC2">
        <w:rPr>
          <w:rFonts w:ascii="Times New Roman" w:hAnsi="Times New Roman" w:cs="Times New Roman"/>
          <w:sz w:val="28"/>
          <w:szCs w:val="28"/>
        </w:rPr>
        <w:t>Прекарная</w:t>
      </w:r>
      <w:proofErr w:type="spellEnd"/>
      <w:r w:rsidRPr="00507DC2">
        <w:rPr>
          <w:rFonts w:ascii="Times New Roman" w:hAnsi="Times New Roman" w:cs="Times New Roman"/>
          <w:sz w:val="28"/>
          <w:szCs w:val="28"/>
        </w:rPr>
        <w:t xml:space="preserve"> занятость молодежи как способ избегания безработицы и незанятости". Целью опроса</w:t>
      </w:r>
      <w:bookmarkStart w:id="0" w:name="_GoBack"/>
      <w:bookmarkEnd w:id="0"/>
      <w:r w:rsidRPr="00507DC2">
        <w:rPr>
          <w:rFonts w:ascii="Times New Roman" w:hAnsi="Times New Roman" w:cs="Times New Roman"/>
          <w:sz w:val="28"/>
          <w:szCs w:val="28"/>
        </w:rPr>
        <w:t xml:space="preserve"> является получение мнения молодых людей о том, насколько распространена </w:t>
      </w:r>
      <w:proofErr w:type="spellStart"/>
      <w:r w:rsidRPr="00507DC2">
        <w:rPr>
          <w:rFonts w:ascii="Times New Roman" w:hAnsi="Times New Roman" w:cs="Times New Roman"/>
          <w:sz w:val="28"/>
          <w:szCs w:val="28"/>
        </w:rPr>
        <w:t>прекарная</w:t>
      </w:r>
      <w:proofErr w:type="spellEnd"/>
      <w:r w:rsidRPr="00507DC2">
        <w:rPr>
          <w:rFonts w:ascii="Times New Roman" w:hAnsi="Times New Roman" w:cs="Times New Roman"/>
          <w:sz w:val="28"/>
          <w:szCs w:val="28"/>
        </w:rPr>
        <w:t xml:space="preserve"> занятость в современном обществе и какие мотивы стоят за выбором такой формы занятости.</w:t>
      </w:r>
    </w:p>
    <w:p w:rsidR="00507DC2" w:rsidRPr="00507DC2" w:rsidRDefault="00507DC2" w:rsidP="00507DC2">
      <w:pPr>
        <w:rPr>
          <w:rFonts w:ascii="Times New Roman" w:hAnsi="Times New Roman" w:cs="Times New Roman"/>
          <w:sz w:val="28"/>
          <w:szCs w:val="28"/>
        </w:rPr>
      </w:pPr>
      <w:r w:rsidRPr="00507DC2">
        <w:rPr>
          <w:rFonts w:ascii="Times New Roman" w:hAnsi="Times New Roman" w:cs="Times New Roman"/>
          <w:sz w:val="28"/>
          <w:szCs w:val="28"/>
        </w:rPr>
        <w:t>Хочу обратить ваше внимание на то, что все данные, полученные в рамках данного опроса, будут использованы исключительно в научных целях и будут обработаны анонимно. Ваши ответы будут конфиденциальны и никак не связаны с вашим именем или другой персональной информацией.</w:t>
      </w:r>
    </w:p>
    <w:p w:rsidR="00507DC2" w:rsidRDefault="00507DC2" w:rsidP="00B604AA">
      <w:pPr>
        <w:rPr>
          <w:rFonts w:ascii="Times New Roman" w:hAnsi="Times New Roman" w:cs="Times New Roman"/>
          <w:sz w:val="28"/>
          <w:szCs w:val="28"/>
        </w:rPr>
      </w:pPr>
      <w:r w:rsidRPr="00507DC2">
        <w:rPr>
          <w:rFonts w:ascii="Times New Roman" w:hAnsi="Times New Roman" w:cs="Times New Roman"/>
          <w:sz w:val="28"/>
          <w:szCs w:val="28"/>
        </w:rPr>
        <w:t>Благодарю вас за участие в опросе!</w:t>
      </w:r>
    </w:p>
    <w:p w:rsidR="00B604AA" w:rsidRDefault="00B604AA" w:rsidP="00B604AA">
      <w:pPr>
        <w:rPr>
          <w:rFonts w:ascii="Times New Roman" w:hAnsi="Times New Roman" w:cs="Times New Roman"/>
          <w:sz w:val="28"/>
          <w:szCs w:val="28"/>
        </w:rPr>
      </w:pPr>
    </w:p>
    <w:p w:rsidR="00E82116" w:rsidRPr="00B604AA" w:rsidRDefault="00E82116" w:rsidP="00E82116">
      <w:pPr>
        <w:rPr>
          <w:rFonts w:ascii="Times New Roman" w:hAnsi="Times New Roman" w:cs="Times New Roman"/>
          <w:b/>
          <w:sz w:val="28"/>
          <w:szCs w:val="28"/>
        </w:rPr>
      </w:pPr>
      <w:r w:rsidRPr="00B604AA">
        <w:rPr>
          <w:rFonts w:ascii="Times New Roman" w:hAnsi="Times New Roman" w:cs="Times New Roman"/>
          <w:b/>
          <w:sz w:val="28"/>
          <w:szCs w:val="28"/>
        </w:rPr>
        <w:t>Анкета на тему "</w:t>
      </w:r>
      <w:proofErr w:type="spellStart"/>
      <w:r w:rsidRPr="00B604AA">
        <w:rPr>
          <w:rFonts w:ascii="Times New Roman" w:hAnsi="Times New Roman" w:cs="Times New Roman"/>
          <w:b/>
          <w:sz w:val="28"/>
          <w:szCs w:val="28"/>
        </w:rPr>
        <w:t>Прекарная</w:t>
      </w:r>
      <w:proofErr w:type="spellEnd"/>
      <w:r w:rsidRPr="00B604AA">
        <w:rPr>
          <w:rFonts w:ascii="Times New Roman" w:hAnsi="Times New Roman" w:cs="Times New Roman"/>
          <w:b/>
          <w:sz w:val="28"/>
          <w:szCs w:val="28"/>
        </w:rPr>
        <w:t xml:space="preserve"> занятость молодежи как способ избегания безработицы и незанятости":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1)Возраст: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2)Пол: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3)Образование (укажите наивысший уровень):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4)Работаете ли вы в данный момент?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5)Если да, то какой тип занятости у вас (можно выбрать несколько вариантов):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*временная работа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*подработка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lastRenderedPageBreak/>
        <w:t>*контрактная работа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E82116">
        <w:rPr>
          <w:rFonts w:ascii="Times New Roman" w:hAnsi="Times New Roman" w:cs="Times New Roman"/>
          <w:sz w:val="28"/>
          <w:szCs w:val="28"/>
        </w:rPr>
        <w:t>фриланс</w:t>
      </w:r>
      <w:proofErr w:type="spellEnd"/>
      <w:r w:rsidRPr="00E82116">
        <w:rPr>
          <w:rFonts w:ascii="Times New Roman" w:hAnsi="Times New Roman" w:cs="Times New Roman"/>
          <w:sz w:val="28"/>
          <w:szCs w:val="28"/>
        </w:rPr>
        <w:t>/удаленная работа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*другой тип занятости (укажите какой):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6)Если вы не работаете в данный момент, то как долго вы уже без работы?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 xml:space="preserve">7)Причина, по которой вы выбрали </w:t>
      </w:r>
      <w:proofErr w:type="spellStart"/>
      <w:r w:rsidRPr="00E82116">
        <w:rPr>
          <w:rFonts w:ascii="Times New Roman" w:hAnsi="Times New Roman" w:cs="Times New Roman"/>
          <w:sz w:val="28"/>
          <w:szCs w:val="28"/>
        </w:rPr>
        <w:t>прекарную</w:t>
      </w:r>
      <w:proofErr w:type="spellEnd"/>
      <w:r w:rsidRPr="00E82116">
        <w:rPr>
          <w:rFonts w:ascii="Times New Roman" w:hAnsi="Times New Roman" w:cs="Times New Roman"/>
          <w:sz w:val="28"/>
          <w:szCs w:val="28"/>
        </w:rPr>
        <w:t xml:space="preserve"> занятость: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 xml:space="preserve">8)Какие трудности вы испытываете в связи с </w:t>
      </w:r>
      <w:proofErr w:type="spellStart"/>
      <w:r w:rsidRPr="00E82116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Pr="00E82116">
        <w:rPr>
          <w:rFonts w:ascii="Times New Roman" w:hAnsi="Times New Roman" w:cs="Times New Roman"/>
          <w:sz w:val="28"/>
          <w:szCs w:val="28"/>
        </w:rPr>
        <w:t xml:space="preserve"> занятостью (можно выбрать несколько вариантов):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*нестабильный доход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*невозможность планировать свои финансы на длительный срок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*отсутствие медицинской страховки и социальных гарантий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*отсутствие возможности профессионального и карьерного роста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>*другие трудности (укажите какие):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 xml:space="preserve">9)Считаете ли вы, что </w:t>
      </w:r>
      <w:proofErr w:type="spellStart"/>
      <w:r w:rsidRPr="00E82116">
        <w:rPr>
          <w:rFonts w:ascii="Times New Roman" w:hAnsi="Times New Roman" w:cs="Times New Roman"/>
          <w:sz w:val="28"/>
          <w:szCs w:val="28"/>
        </w:rPr>
        <w:t>прекарная</w:t>
      </w:r>
      <w:proofErr w:type="spellEnd"/>
      <w:r w:rsidRPr="00E82116">
        <w:rPr>
          <w:rFonts w:ascii="Times New Roman" w:hAnsi="Times New Roman" w:cs="Times New Roman"/>
          <w:sz w:val="28"/>
          <w:szCs w:val="28"/>
        </w:rPr>
        <w:t xml:space="preserve"> занятость является устойчивым способом избежать безработицы и незанятости на долгосрочной перспективе?</w:t>
      </w:r>
    </w:p>
    <w:p w:rsidR="00E82116" w:rsidRPr="00E82116" w:rsidRDefault="00E82116" w:rsidP="00E82116">
      <w:pPr>
        <w:rPr>
          <w:rFonts w:ascii="Times New Roman" w:hAnsi="Times New Roman" w:cs="Times New Roman"/>
          <w:sz w:val="28"/>
          <w:szCs w:val="28"/>
        </w:rPr>
      </w:pPr>
      <w:r w:rsidRPr="00E82116">
        <w:rPr>
          <w:rFonts w:ascii="Times New Roman" w:hAnsi="Times New Roman" w:cs="Times New Roman"/>
          <w:sz w:val="28"/>
          <w:szCs w:val="28"/>
        </w:rPr>
        <w:t xml:space="preserve">10)Какие изменения, по вашему мнению, должны быть внесены в законодательство, чтобы улучшить положение молодежи, работающей на </w:t>
      </w:r>
      <w:proofErr w:type="spellStart"/>
      <w:r w:rsidRPr="00E82116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Pr="00E82116">
        <w:rPr>
          <w:rFonts w:ascii="Times New Roman" w:hAnsi="Times New Roman" w:cs="Times New Roman"/>
          <w:sz w:val="28"/>
          <w:szCs w:val="28"/>
        </w:rPr>
        <w:t xml:space="preserve"> основе?</w:t>
      </w:r>
    </w:p>
    <w:p w:rsidR="00E82116" w:rsidRPr="00E82116" w:rsidRDefault="00E82116" w:rsidP="00E82116">
      <w:pPr>
        <w:rPr>
          <w:lang w:eastAsia="ru-RU"/>
        </w:rPr>
      </w:pPr>
      <w:r w:rsidRPr="00E82116">
        <w:rPr>
          <w:rFonts w:ascii="Times New Roman" w:hAnsi="Times New Roman" w:cs="Times New Roman"/>
          <w:sz w:val="28"/>
          <w:szCs w:val="28"/>
        </w:rPr>
        <w:t xml:space="preserve">11)Какие дополнительные меры поддержки государства могут помочь молодежи, работающей на </w:t>
      </w:r>
      <w:proofErr w:type="spellStart"/>
      <w:r w:rsidRPr="00E82116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Pr="00E82116">
        <w:rPr>
          <w:rFonts w:ascii="Times New Roman" w:hAnsi="Times New Roman" w:cs="Times New Roman"/>
          <w:sz w:val="28"/>
          <w:szCs w:val="28"/>
        </w:rPr>
        <w:t xml:space="preserve"> основе?</w:t>
      </w:r>
    </w:p>
    <w:p w:rsidR="00E82116" w:rsidRDefault="00E82116" w:rsidP="0067482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1A4B" w:rsidRDefault="00753C79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753C79">
        <w:rPr>
          <w:rFonts w:ascii="Times New Roman" w:hAnsi="Times New Roman" w:cs="Times New Roman"/>
          <w:sz w:val="28"/>
          <w:szCs w:val="28"/>
        </w:rPr>
        <w:t xml:space="preserve">Согласно данным исследования, респондентов, относящихся к </w:t>
      </w:r>
      <w:proofErr w:type="spellStart"/>
      <w:r w:rsidRPr="00753C79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Pr="00753C79">
        <w:rPr>
          <w:rFonts w:ascii="Times New Roman" w:hAnsi="Times New Roman" w:cs="Times New Roman"/>
          <w:sz w:val="28"/>
          <w:szCs w:val="28"/>
        </w:rPr>
        <w:t xml:space="preserve"> группе, было опрошено 442 человека (9% всех опрошенных). Около 80% из них – городские жители. По полу респонденты распределились следующим образом: 53,2% – мужчины, 46,8% – женщины, что практически повторяет гендерный состав группы стабильно занятых молодых людей. По возрастным группам </w:t>
      </w:r>
      <w:proofErr w:type="spellStart"/>
      <w:r w:rsidRPr="00753C79">
        <w:rPr>
          <w:rFonts w:ascii="Times New Roman" w:hAnsi="Times New Roman" w:cs="Times New Roman"/>
          <w:sz w:val="28"/>
          <w:szCs w:val="28"/>
        </w:rPr>
        <w:t>прекарно</w:t>
      </w:r>
      <w:proofErr w:type="spellEnd"/>
      <w:r w:rsidRPr="00753C79">
        <w:rPr>
          <w:rFonts w:ascii="Times New Roman" w:hAnsi="Times New Roman" w:cs="Times New Roman"/>
          <w:sz w:val="28"/>
          <w:szCs w:val="28"/>
        </w:rPr>
        <w:t xml:space="preserve"> занятая молодежь распределена более однородно, чем стабильно занятая (рис. 1).</w:t>
      </w:r>
    </w:p>
    <w:p w:rsidR="00E25B78" w:rsidRDefault="00E8772E" w:rsidP="00C31A4B">
      <w:pPr>
        <w:rPr>
          <w:rFonts w:ascii="Times New Roman" w:hAnsi="Times New Roman" w:cs="Times New Roman"/>
          <w:sz w:val="28"/>
          <w:szCs w:val="28"/>
        </w:rPr>
      </w:pPr>
      <w:r w:rsidRPr="00E877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0CF2F8" wp14:editId="3311E133">
            <wp:extent cx="5940425" cy="3506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9A0" w:rsidRDefault="00E3501F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E3501F">
        <w:rPr>
          <w:rFonts w:ascii="Times New Roman" w:hAnsi="Times New Roman" w:cs="Times New Roman"/>
          <w:sz w:val="28"/>
          <w:szCs w:val="28"/>
        </w:rPr>
        <w:t xml:space="preserve">В группе </w:t>
      </w:r>
      <w:proofErr w:type="spellStart"/>
      <w:r w:rsidRPr="00E3501F">
        <w:rPr>
          <w:rFonts w:ascii="Times New Roman" w:hAnsi="Times New Roman" w:cs="Times New Roman"/>
          <w:sz w:val="28"/>
          <w:szCs w:val="28"/>
        </w:rPr>
        <w:t>прекарно</w:t>
      </w:r>
      <w:proofErr w:type="spellEnd"/>
      <w:r w:rsidRPr="00E3501F">
        <w:rPr>
          <w:rFonts w:ascii="Times New Roman" w:hAnsi="Times New Roman" w:cs="Times New Roman"/>
          <w:sz w:val="28"/>
          <w:szCs w:val="28"/>
        </w:rPr>
        <w:t xml:space="preserve"> занятой молодежи значительную долю (71%) составляют те, кому доводилось за последний год делать временную или разовую работу. В группе стабильно занятых респондентов, делавших разовую и временную работу, набралось 59%. Структура такой занятости отражена в табл. 1. </w:t>
      </w:r>
    </w:p>
    <w:p w:rsidR="000369A0" w:rsidRDefault="00E3501F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E3501F">
        <w:rPr>
          <w:rFonts w:ascii="Times New Roman" w:hAnsi="Times New Roman" w:cs="Times New Roman"/>
          <w:sz w:val="28"/>
          <w:szCs w:val="28"/>
        </w:rPr>
        <w:t xml:space="preserve">На основе данных, представленных в табл. 1, можно сделать вывод, что самым популярным видом временной занятости является в обеих группах работа на частном подряде. </w:t>
      </w:r>
    </w:p>
    <w:p w:rsidR="00E3501F" w:rsidRDefault="00E3501F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E3501F">
        <w:rPr>
          <w:rFonts w:ascii="Times New Roman" w:hAnsi="Times New Roman" w:cs="Times New Roman"/>
          <w:sz w:val="28"/>
          <w:szCs w:val="28"/>
        </w:rPr>
        <w:t>Но если для постоянно занятой молодежи такой вид занятости – скорее всего, подработка, то для нестабильно занятых молодых работников – это единственная выполняемая ими работа на настоящий момент.</w:t>
      </w:r>
    </w:p>
    <w:p w:rsidR="00EC582E" w:rsidRDefault="00EC582E" w:rsidP="00C31A4B">
      <w:pPr>
        <w:rPr>
          <w:rFonts w:ascii="Times New Roman" w:hAnsi="Times New Roman" w:cs="Times New Roman"/>
          <w:sz w:val="28"/>
          <w:szCs w:val="28"/>
        </w:rPr>
      </w:pPr>
      <w:r w:rsidRPr="00EC58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324D13" wp14:editId="1BB9F605">
            <wp:extent cx="5940425" cy="1533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795" w:rsidRPr="00F8240E" w:rsidRDefault="001F0795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F8240E">
        <w:rPr>
          <w:rFonts w:ascii="Times New Roman" w:hAnsi="Times New Roman" w:cs="Times New Roman"/>
          <w:sz w:val="28"/>
          <w:szCs w:val="28"/>
        </w:rPr>
        <w:t xml:space="preserve">Большинство опрошенных в </w:t>
      </w:r>
      <w:proofErr w:type="spellStart"/>
      <w:r w:rsidRPr="00F8240E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Pr="00F8240E">
        <w:rPr>
          <w:rFonts w:ascii="Times New Roman" w:hAnsi="Times New Roman" w:cs="Times New Roman"/>
          <w:sz w:val="28"/>
          <w:szCs w:val="28"/>
        </w:rPr>
        <w:t xml:space="preserve"> группе, так </w:t>
      </w:r>
      <w:proofErr w:type="gramStart"/>
      <w:r w:rsidRPr="00F8240E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F8240E">
        <w:rPr>
          <w:rFonts w:ascii="Times New Roman" w:hAnsi="Times New Roman" w:cs="Times New Roman"/>
          <w:sz w:val="28"/>
          <w:szCs w:val="28"/>
        </w:rPr>
        <w:t xml:space="preserve"> как и в стабильной, работают в организации полный рабочий день, т. е. они не являются </w:t>
      </w:r>
      <w:proofErr w:type="spellStart"/>
      <w:r w:rsidRPr="00F8240E">
        <w:rPr>
          <w:rFonts w:ascii="Times New Roman" w:hAnsi="Times New Roman" w:cs="Times New Roman"/>
          <w:sz w:val="28"/>
          <w:szCs w:val="28"/>
        </w:rPr>
        <w:t>самозанятыми</w:t>
      </w:r>
      <w:proofErr w:type="spellEnd"/>
      <w:r w:rsidRPr="00F8240E">
        <w:rPr>
          <w:rFonts w:ascii="Times New Roman" w:hAnsi="Times New Roman" w:cs="Times New Roman"/>
          <w:sz w:val="28"/>
          <w:szCs w:val="28"/>
        </w:rPr>
        <w:t xml:space="preserve"> или предпринимателями. 6 человек отметили, что работают на другого человека, т. е. нанимателем является физическое лицо. Однако структура распределения рабочего времени различна в двух группах (рис. 2).</w:t>
      </w:r>
    </w:p>
    <w:p w:rsidR="001F0795" w:rsidRPr="00C31A4B" w:rsidRDefault="001F0795" w:rsidP="00C31A4B">
      <w:pPr>
        <w:rPr>
          <w:rFonts w:ascii="Times New Roman" w:hAnsi="Times New Roman" w:cs="Times New Roman"/>
          <w:sz w:val="28"/>
          <w:szCs w:val="28"/>
        </w:rPr>
      </w:pPr>
      <w:r w:rsidRPr="001F07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8DEF77" wp14:editId="0884C0E8">
            <wp:extent cx="5940425" cy="3129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A4B" w:rsidRDefault="00C31A4B" w:rsidP="004F46B4">
      <w:pPr>
        <w:rPr>
          <w:rFonts w:ascii="Times New Roman" w:hAnsi="Times New Roman" w:cs="Times New Roman"/>
          <w:sz w:val="28"/>
          <w:szCs w:val="28"/>
        </w:rPr>
      </w:pPr>
    </w:p>
    <w:p w:rsidR="0057596F" w:rsidRDefault="0057596F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57596F">
        <w:rPr>
          <w:rFonts w:ascii="Times New Roman" w:hAnsi="Times New Roman" w:cs="Times New Roman"/>
          <w:sz w:val="28"/>
          <w:szCs w:val="28"/>
        </w:rPr>
        <w:t xml:space="preserve">Как видно на рис. 2, среди молодых прекариев часто встречаются работники с ненормированным рабочим днем. Они работают столько, сколько нужно для выполнения работ, т. е. работа у них сдельная. Отраслевой состав занятых отражает общую картину занятости населения России (см. табл. 2). Большинство опрошенных как в стабильной, так и в </w:t>
      </w:r>
      <w:proofErr w:type="spellStart"/>
      <w:r w:rsidRPr="0057596F">
        <w:rPr>
          <w:rFonts w:ascii="Times New Roman" w:hAnsi="Times New Roman" w:cs="Times New Roman"/>
          <w:sz w:val="28"/>
          <w:szCs w:val="28"/>
        </w:rPr>
        <w:t>прекарной</w:t>
      </w:r>
      <w:proofErr w:type="spellEnd"/>
      <w:r w:rsidRPr="0057596F">
        <w:rPr>
          <w:rFonts w:ascii="Times New Roman" w:hAnsi="Times New Roman" w:cs="Times New Roman"/>
          <w:sz w:val="28"/>
          <w:szCs w:val="28"/>
        </w:rPr>
        <w:t xml:space="preserve"> группах занято в торговле и сфере услуг. Это отражает общую тенденцию на рынке труда, если сравнивать результаты исследования с данными государственной статистики. В нестабильной группе на втором месте – строительство, где в настоящее время распространена система краткосрочных контрактов, далее следует образование, где краткосрочный договор давно уже стал нормой взаимоотношений между работником и работодателем.</w:t>
      </w:r>
    </w:p>
    <w:p w:rsidR="002854FC" w:rsidRDefault="00F8240E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F8240E">
        <w:rPr>
          <w:rFonts w:ascii="Times New Roman" w:hAnsi="Times New Roman" w:cs="Times New Roman"/>
          <w:sz w:val="28"/>
          <w:szCs w:val="28"/>
        </w:rPr>
        <w:t>На прямой вопрос, устраивает ли респондентов в целом их работа, в основном они ответили положительно. В группе прекариев работа устраивает 48,8% ответивших, частично устраивает – 32,2%, совсем не устраивает – 19,0%. В стабильной группе результаты распределились следующим образом: не устраивает работа 14,7% опрошенных в группе, частично устраивает – 27,9%, устраивает – 57,4%. В целом среди занятых на постоянной основе удовлетворенность местом работы больше, они позитивнее оценивают свою работу.</w:t>
      </w:r>
    </w:p>
    <w:p w:rsidR="00125229" w:rsidRPr="00E82116" w:rsidRDefault="00125229" w:rsidP="004F46B4">
      <w:pPr>
        <w:rPr>
          <w:rFonts w:ascii="Times New Roman" w:hAnsi="Times New Roman" w:cs="Times New Roman"/>
          <w:b/>
          <w:sz w:val="28"/>
          <w:szCs w:val="28"/>
        </w:rPr>
      </w:pPr>
      <w:r w:rsidRPr="00125229">
        <w:rPr>
          <w:rFonts w:ascii="Times New Roman" w:hAnsi="Times New Roman" w:cs="Times New Roman"/>
          <w:b/>
          <w:sz w:val="28"/>
          <w:szCs w:val="28"/>
        </w:rPr>
        <w:t>Вывод</w:t>
      </w:r>
      <w:r w:rsidRPr="00E82116">
        <w:rPr>
          <w:rFonts w:ascii="Times New Roman" w:hAnsi="Times New Roman" w:cs="Times New Roman"/>
          <w:b/>
          <w:sz w:val="28"/>
          <w:szCs w:val="28"/>
        </w:rPr>
        <w:t>:</w:t>
      </w:r>
    </w:p>
    <w:p w:rsidR="00E91858" w:rsidRDefault="00E91858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E91858">
        <w:rPr>
          <w:rFonts w:ascii="Times New Roman" w:hAnsi="Times New Roman" w:cs="Times New Roman"/>
          <w:sz w:val="28"/>
          <w:szCs w:val="28"/>
        </w:rPr>
        <w:t xml:space="preserve">Молодые работники, оказавшиеся в </w:t>
      </w:r>
      <w:proofErr w:type="spellStart"/>
      <w:r w:rsidRPr="00E91858">
        <w:rPr>
          <w:rFonts w:ascii="Times New Roman" w:hAnsi="Times New Roman" w:cs="Times New Roman"/>
          <w:sz w:val="28"/>
          <w:szCs w:val="28"/>
        </w:rPr>
        <w:t>прекарном</w:t>
      </w:r>
      <w:proofErr w:type="spellEnd"/>
      <w:r w:rsidRPr="00E91858">
        <w:rPr>
          <w:rFonts w:ascii="Times New Roman" w:hAnsi="Times New Roman" w:cs="Times New Roman"/>
          <w:sz w:val="28"/>
          <w:szCs w:val="28"/>
        </w:rPr>
        <w:t xml:space="preserve"> положении, надеются изменить свое положение, однако большинство из них не смогут достичь статуса стабильно занятых работников или предпринимателей. Группа прекариев проявляет меньшую активность в образовательной среде, по </w:t>
      </w:r>
      <w:r w:rsidRPr="00E91858">
        <w:rPr>
          <w:rFonts w:ascii="Times New Roman" w:hAnsi="Times New Roman" w:cs="Times New Roman"/>
          <w:sz w:val="28"/>
          <w:szCs w:val="28"/>
        </w:rPr>
        <w:lastRenderedPageBreak/>
        <w:t xml:space="preserve">сравнению со стабильно занятыми работниками. Без дополнительных усилий в сфере дополнительного и непрерывного образования, их позиции на рынке труда становятся все более неустойчивыми. В России </w:t>
      </w:r>
      <w:proofErr w:type="spellStart"/>
      <w:r w:rsidRPr="00E91858">
        <w:rPr>
          <w:rFonts w:ascii="Times New Roman" w:hAnsi="Times New Roman" w:cs="Times New Roman"/>
          <w:sz w:val="28"/>
          <w:szCs w:val="28"/>
        </w:rPr>
        <w:t>прекаризация</w:t>
      </w:r>
      <w:proofErr w:type="spellEnd"/>
      <w:r w:rsidRPr="00E91858">
        <w:rPr>
          <w:rFonts w:ascii="Times New Roman" w:hAnsi="Times New Roman" w:cs="Times New Roman"/>
          <w:sz w:val="28"/>
          <w:szCs w:val="28"/>
        </w:rPr>
        <w:t xml:space="preserve"> затрагивает не только мигрантов с низким уровнем образования, как в Западной Европе, но и коренных жителей страны с не менее высоким уровнем образования. Российские молодые прекариев могут быть рассмотрены как потенциальный </w:t>
      </w:r>
      <w:proofErr w:type="spellStart"/>
      <w:r w:rsidRPr="00E91858">
        <w:rPr>
          <w:rFonts w:ascii="Times New Roman" w:hAnsi="Times New Roman" w:cs="Times New Roman"/>
          <w:sz w:val="28"/>
          <w:szCs w:val="28"/>
        </w:rPr>
        <w:t>контрресурсный</w:t>
      </w:r>
      <w:proofErr w:type="spellEnd"/>
      <w:r w:rsidRPr="00E91858">
        <w:rPr>
          <w:rFonts w:ascii="Times New Roman" w:hAnsi="Times New Roman" w:cs="Times New Roman"/>
          <w:sz w:val="28"/>
          <w:szCs w:val="28"/>
        </w:rPr>
        <w:t xml:space="preserve"> слой общества, который пока не используется в экономике России.</w:t>
      </w:r>
    </w:p>
    <w:p w:rsidR="00822992" w:rsidRPr="00E91858" w:rsidRDefault="00822992" w:rsidP="0067482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92">
        <w:rPr>
          <w:rFonts w:ascii="Times New Roman" w:hAnsi="Times New Roman" w:cs="Times New Roman"/>
          <w:sz w:val="28"/>
          <w:szCs w:val="28"/>
        </w:rPr>
        <w:t xml:space="preserve">С другой стороны, согласно методике Международной организации труда, </w:t>
      </w:r>
      <w:proofErr w:type="spellStart"/>
      <w:r w:rsidRPr="00822992">
        <w:rPr>
          <w:rFonts w:ascii="Times New Roman" w:hAnsi="Times New Roman" w:cs="Times New Roman"/>
          <w:sz w:val="28"/>
          <w:szCs w:val="28"/>
        </w:rPr>
        <w:t>прекарную</w:t>
      </w:r>
      <w:proofErr w:type="spellEnd"/>
      <w:r w:rsidRPr="00822992">
        <w:rPr>
          <w:rFonts w:ascii="Times New Roman" w:hAnsi="Times New Roman" w:cs="Times New Roman"/>
          <w:sz w:val="28"/>
          <w:szCs w:val="28"/>
        </w:rPr>
        <w:t xml:space="preserve"> занятость молодежи можно рассматривать как возможность избежать безработицы, которая среди молодежи составляет в среднем около 40% в развитых странах, что является очень большим, даже пугающим показателем [</w:t>
      </w:r>
      <w:proofErr w:type="spellStart"/>
      <w:r w:rsidRPr="00822992">
        <w:rPr>
          <w:rFonts w:ascii="Times New Roman" w:hAnsi="Times New Roman" w:cs="Times New Roman"/>
          <w:sz w:val="28"/>
          <w:szCs w:val="28"/>
        </w:rPr>
        <w:t>Politiques</w:t>
      </w:r>
      <w:proofErr w:type="spellEnd"/>
      <w:r w:rsidRPr="0082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992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82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992">
        <w:rPr>
          <w:rFonts w:ascii="Times New Roman" w:hAnsi="Times New Roman" w:cs="Times New Roman"/>
          <w:sz w:val="28"/>
          <w:szCs w:val="28"/>
        </w:rPr>
        <w:t>règlementation</w:t>
      </w:r>
      <w:proofErr w:type="spellEnd"/>
      <w:r w:rsidRPr="00822992">
        <w:rPr>
          <w:rFonts w:ascii="Times New Roman" w:hAnsi="Times New Roman" w:cs="Times New Roman"/>
          <w:sz w:val="28"/>
          <w:szCs w:val="28"/>
        </w:rPr>
        <w:t xml:space="preserve">…, 2011]. Молодые люди соглашаются на </w:t>
      </w:r>
      <w:proofErr w:type="spellStart"/>
      <w:r w:rsidRPr="00822992">
        <w:rPr>
          <w:rFonts w:ascii="Times New Roman" w:hAnsi="Times New Roman" w:cs="Times New Roman"/>
          <w:sz w:val="28"/>
          <w:szCs w:val="28"/>
        </w:rPr>
        <w:t>прекарный</w:t>
      </w:r>
      <w:proofErr w:type="spellEnd"/>
      <w:r w:rsidRPr="00822992">
        <w:rPr>
          <w:rFonts w:ascii="Times New Roman" w:hAnsi="Times New Roman" w:cs="Times New Roman"/>
          <w:sz w:val="28"/>
          <w:szCs w:val="28"/>
        </w:rPr>
        <w:t xml:space="preserve"> статус, чтобы не остаться вообще без работы в непростую для современной молодежи эпоху развития рынка труда.</w:t>
      </w:r>
    </w:p>
    <w:p w:rsidR="00F8240E" w:rsidRPr="004F46B4" w:rsidRDefault="00F8240E" w:rsidP="004F46B4">
      <w:pPr>
        <w:rPr>
          <w:rFonts w:ascii="Times New Roman" w:hAnsi="Times New Roman" w:cs="Times New Roman"/>
          <w:sz w:val="28"/>
          <w:szCs w:val="28"/>
        </w:rPr>
      </w:pPr>
    </w:p>
    <w:sectPr w:rsidR="00F8240E" w:rsidRPr="004F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860E8"/>
    <w:multiLevelType w:val="multilevel"/>
    <w:tmpl w:val="E94A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851B0"/>
    <w:multiLevelType w:val="multilevel"/>
    <w:tmpl w:val="1F02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C1783"/>
    <w:multiLevelType w:val="multilevel"/>
    <w:tmpl w:val="6F5A3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155DE"/>
    <w:multiLevelType w:val="multilevel"/>
    <w:tmpl w:val="F87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06115C"/>
    <w:multiLevelType w:val="multilevel"/>
    <w:tmpl w:val="6BE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45C35"/>
    <w:multiLevelType w:val="multilevel"/>
    <w:tmpl w:val="647C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847"/>
    <w:rsid w:val="00003F43"/>
    <w:rsid w:val="000369A0"/>
    <w:rsid w:val="00125229"/>
    <w:rsid w:val="001D7DBF"/>
    <w:rsid w:val="001E3F6A"/>
    <w:rsid w:val="001F0795"/>
    <w:rsid w:val="001F1249"/>
    <w:rsid w:val="00227FA3"/>
    <w:rsid w:val="00284762"/>
    <w:rsid w:val="002854FC"/>
    <w:rsid w:val="002F3F28"/>
    <w:rsid w:val="00334C91"/>
    <w:rsid w:val="003A24D9"/>
    <w:rsid w:val="003A72E1"/>
    <w:rsid w:val="004F46B4"/>
    <w:rsid w:val="00507DC2"/>
    <w:rsid w:val="005662CA"/>
    <w:rsid w:val="0057596F"/>
    <w:rsid w:val="005A3820"/>
    <w:rsid w:val="00605E32"/>
    <w:rsid w:val="00674822"/>
    <w:rsid w:val="006C7196"/>
    <w:rsid w:val="00753C79"/>
    <w:rsid w:val="00791075"/>
    <w:rsid w:val="00822992"/>
    <w:rsid w:val="00833868"/>
    <w:rsid w:val="008B7315"/>
    <w:rsid w:val="008C1ECE"/>
    <w:rsid w:val="009D3300"/>
    <w:rsid w:val="00A87F32"/>
    <w:rsid w:val="00AA558C"/>
    <w:rsid w:val="00B33806"/>
    <w:rsid w:val="00B604AA"/>
    <w:rsid w:val="00C31A4B"/>
    <w:rsid w:val="00CB7397"/>
    <w:rsid w:val="00CD0867"/>
    <w:rsid w:val="00D2523E"/>
    <w:rsid w:val="00D91776"/>
    <w:rsid w:val="00E25B78"/>
    <w:rsid w:val="00E3501F"/>
    <w:rsid w:val="00E64847"/>
    <w:rsid w:val="00E72422"/>
    <w:rsid w:val="00E82116"/>
    <w:rsid w:val="00E8772E"/>
    <w:rsid w:val="00E91858"/>
    <w:rsid w:val="00EA3D0C"/>
    <w:rsid w:val="00EC582E"/>
    <w:rsid w:val="00F47E1A"/>
    <w:rsid w:val="00F8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13CA"/>
  <w15:chartTrackingRefBased/>
  <w15:docId w15:val="{7E8329AE-7C2A-401A-9579-2FF2928C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03F43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CB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F46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D%D0%B5%D1%80%D0%B5%D0%B3%D1%83%D0%BB%D1%8F%D1%80%D0%BD%D0%B0%D1%8F_%D0%B7%D0%B0%D0%BD%D1%8F%D1%82%D0%BE%D1%81%D1%82%D1%8C" TargetMode="External"/><Relationship Id="rId13" Type="http://schemas.openxmlformats.org/officeDocument/2006/relationships/hyperlink" Target="https://ru.wikipedia.org/wiki/%D0%98%D1%82%D0%B0%D0%BB%D1%8C%D1%8F%D0%BD%D1%81%D0%BA%D0%B8%D0%B9_%D1%8F%D0%B7%D1%8B%D0%BA" TargetMode="External"/><Relationship Id="rId18" Type="http://schemas.openxmlformats.org/officeDocument/2006/relationships/hyperlink" Target="https://ru.wikipedia.org/wiki/%D0%A2%D0%B5%D0%BB%D0%B5%D0%B3%D0%B0" TargetMode="External"/><Relationship Id="rId26" Type="http://schemas.openxmlformats.org/officeDocument/2006/relationships/hyperlink" Target="https://ru.wikipedia.org/wiki/%D0%9E%D0%B1%D1%89%D0%B5%D1%81%D1%82%D0%B2%D0%B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A1%D0%BB%D1%83%D0%B6%D0%B1%D0%B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ru.wikipedia.org/wiki/%D0%A2%D1%80%D1%83%D0%B4%D0%BE%D0%B2%D1%8B%D0%B5_%D0%BE%D1%82%D0%BD%D0%BE%D1%88%D0%B5%D0%BD%D0%B8%D1%8F" TargetMode="External"/><Relationship Id="rId12" Type="http://schemas.openxmlformats.org/officeDocument/2006/relationships/hyperlink" Target="https://ru.wikipedia.org/wiki/%D0%91%D0%BE%D0%BB%D1%8C%D0%BD%D0%B8%D1%87%D0%BD%D1%8B%D0%B9_%D0%BB%D0%B8%D1%81%D1%82" TargetMode="External"/><Relationship Id="rId17" Type="http://schemas.openxmlformats.org/officeDocument/2006/relationships/hyperlink" Target="https://ru.wikipedia.org/wiki/%D0%9B%D0%B0%D1%82%D0%B8%D0%BD%D1%81%D0%BA%D0%B8%D0%B9_%D1%8F%D0%B7%D1%8B%D0%BA" TargetMode="External"/><Relationship Id="rId25" Type="http://schemas.openxmlformats.org/officeDocument/2006/relationships/hyperlink" Target="https://ru.wikipedia.org/wiki/%D0%9F%D0%BE%D1%82%D1%80%D0%B5%D0%B1%D0%BD%D0%BE%D1%81%D1%82%D1%8C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F%D0%BE%D0%BF%D1%80%D0%B8%D1%89%D0%B5" TargetMode="External"/><Relationship Id="rId20" Type="http://schemas.openxmlformats.org/officeDocument/2006/relationships/hyperlink" Target="https://ru.wikipedia.org/wiki/%D0%A3%D1%81%D0%BF%D0%B5%D1%85" TargetMode="External"/><Relationship Id="rId29" Type="http://schemas.openxmlformats.org/officeDocument/2006/relationships/hyperlink" Target="https://ru.wikipedia.org/wiki/%D0%AF%D0%B2%D0%BB%D0%B5%D0%BD%D0%B8%D0%B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B%D0%B0%D1%82%D0%B8%D0%BD%D1%81%D0%BA%D0%B8%D0%B9_%D1%8F%D0%B7%D1%8B%D0%BA" TargetMode="External"/><Relationship Id="rId11" Type="http://schemas.openxmlformats.org/officeDocument/2006/relationships/hyperlink" Target="https://ru.wikipedia.org/wiki/%D0%9E%D1%82%D0%BF%D1%83%D1%81%D0%BA" TargetMode="External"/><Relationship Id="rId24" Type="http://schemas.openxmlformats.org/officeDocument/2006/relationships/hyperlink" Target="https://ru.wikipedia.org/wiki/%D0%94%D0%B5%D1%8F%D1%82%D0%B5%D0%BB%D1%8C%D0%BD%D0%BE%D1%81%D1%82%D1%8C" TargetMode="External"/><Relationship Id="rId32" Type="http://schemas.openxmlformats.org/officeDocument/2006/relationships/image" Target="media/image3.png"/><Relationship Id="rId5" Type="http://schemas.openxmlformats.org/officeDocument/2006/relationships/hyperlink" Target="https://ru.wikipedia.org/wiki/%D0%90%D0%BD%D0%B3%D0%BB%D0%B8%D0%B9%D1%81%D0%BA%D0%B8%D0%B9_%D1%8F%D0%B7%D1%8B%D0%BA" TargetMode="External"/><Relationship Id="rId15" Type="http://schemas.openxmlformats.org/officeDocument/2006/relationships/hyperlink" Target="https://ru.wikipedia.org/w/index.php?title=%D0%96%D0%B8%D0%B7%D0%BD%D0%B5%D0%BD%D0%BD%D1%8B%D0%B9_%D0%BF%D1%83%D1%82%D1%8C&amp;action=edit&amp;redlink=1" TargetMode="External"/><Relationship Id="rId23" Type="http://schemas.openxmlformats.org/officeDocument/2006/relationships/hyperlink" Target="https://ru.wikipedia.org/wiki/%D0%9D%D0%B0%D1%83%D1%87%D0%BD%D0%B0%D1%8F_%D0%B4%D0%B5%D1%8F%D1%82%D0%B5%D0%BB%D1%8C%D0%BD%D0%BE%D1%81%D1%82%D1%8C" TargetMode="External"/><Relationship Id="rId28" Type="http://schemas.openxmlformats.org/officeDocument/2006/relationships/hyperlink" Target="https://ru.wikipedia.org/wiki/%D0%9B%D0%B0%D1%82%D0%B8%D0%BD%D1%81%D0%BA%D0%B8%D0%B9_%D1%8F%D0%B7%D1%8B%D0%BA" TargetMode="External"/><Relationship Id="rId10" Type="http://schemas.openxmlformats.org/officeDocument/2006/relationships/hyperlink" Target="https://ru.wikipedia.org/wiki/%D0%97%D0%B0%D1%80%D0%BF%D0%BB%D0%B0%D1%82%D0%B0" TargetMode="External"/><Relationship Id="rId19" Type="http://schemas.openxmlformats.org/officeDocument/2006/relationships/hyperlink" Target="https://ru.wikipedia.org/wiki/%D0%9F%D0%BE%D0%B2%D0%BE%D0%B7%D0%BA%D0%B0" TargetMode="External"/><Relationship Id="rId31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2%D1%80%D1%83%D0%B4%D0%BE%D0%B2%D0%BE%D0%B5_%D0%BF%D1%80%D0%B0%D0%B2%D0%BE" TargetMode="External"/><Relationship Id="rId14" Type="http://schemas.openxmlformats.org/officeDocument/2006/relationships/hyperlink" Target="https://ru.wikipedia.org/wiki/%D0%91%D0%B5%D0%B3" TargetMode="External"/><Relationship Id="rId22" Type="http://schemas.openxmlformats.org/officeDocument/2006/relationships/hyperlink" Target="https://ru.wikipedia.org/wiki/%D0%A1%D0%BE%D1%86%D0%B8%D0%B0%D0%BB%D1%8C%D0%BD%D0%B0%D1%8F_%D0%B4%D0%B5%D1%8F%D1%82%D0%B5%D0%BB%D1%8C%D0%BD%D0%BE%D1%81%D1%82%D1%8C" TargetMode="External"/><Relationship Id="rId27" Type="http://schemas.openxmlformats.org/officeDocument/2006/relationships/hyperlink" Target="https://ru.wikipedia.org/wiki/%D0%9B%D0%B0%D1%82%D0%B8%D0%BD%D1%81%D0%BA%D0%B8%D0%B9_%D1%8F%D0%B7%D1%8B%D0%BA" TargetMode="External"/><Relationship Id="rId3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97</cp:revision>
  <dcterms:created xsi:type="dcterms:W3CDTF">2023-02-22T11:04:00Z</dcterms:created>
  <dcterms:modified xsi:type="dcterms:W3CDTF">2023-02-22T12:59:00Z</dcterms:modified>
</cp:coreProperties>
</file>