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01F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095D">
        <w:rPr>
          <w:rFonts w:ascii="Times New Roman" w:hAnsi="Times New Roman" w:cs="Times New Roman"/>
          <w:b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E095D">
        <w:rPr>
          <w:rFonts w:ascii="Times New Roman" w:hAnsi="Times New Roman" w:cs="Times New Roman"/>
          <w:b/>
          <w:sz w:val="28"/>
          <w:szCs w:val="28"/>
        </w:rPr>
        <w:t>В</w:t>
      </w:r>
      <w:proofErr w:type="gramEnd"/>
      <w:r w:rsidRPr="00FE095D">
        <w:rPr>
          <w:rFonts w:ascii="Times New Roman" w:hAnsi="Times New Roman" w:cs="Times New Roman"/>
          <w:b/>
          <w:sz w:val="28"/>
          <w:szCs w:val="28"/>
        </w:rPr>
        <w:t xml:space="preserve"> чем ярче всего проявляется кризис современной семьи?</w:t>
      </w:r>
    </w:p>
    <w:p w:rsid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095D" w:rsidRP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095D">
        <w:rPr>
          <w:rFonts w:ascii="Times New Roman" w:hAnsi="Times New Roman" w:cs="Times New Roman"/>
          <w:sz w:val="28"/>
          <w:szCs w:val="28"/>
        </w:rPr>
        <w:t>Кризис современной семьи проявляется в нескольких аспектах:</w:t>
      </w:r>
    </w:p>
    <w:p w:rsidR="00FE095D" w:rsidRP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095D" w:rsidRP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095D">
        <w:rPr>
          <w:rFonts w:ascii="Times New Roman" w:hAnsi="Times New Roman" w:cs="Times New Roman"/>
          <w:sz w:val="28"/>
          <w:szCs w:val="28"/>
        </w:rPr>
        <w:t>1. Распаде традиционных ценностей: сегодняшние семьи сталкиваются с тем, что традиционные ценности, такие как брак и семья, больше не считаются обязательными. Это может привести к уменьшению стабильности и прочности семейных отношений.</w:t>
      </w:r>
    </w:p>
    <w:p w:rsidR="00FE095D" w:rsidRP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095D" w:rsidRP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095D">
        <w:rPr>
          <w:rFonts w:ascii="Times New Roman" w:hAnsi="Times New Roman" w:cs="Times New Roman"/>
          <w:sz w:val="28"/>
          <w:szCs w:val="28"/>
        </w:rPr>
        <w:t>2. Увеличение числа разводов: в современном мире разводы стали более распространенными, что может привести к разрыву семей и негативному влиянию на детей.</w:t>
      </w:r>
    </w:p>
    <w:p w:rsidR="00FE095D" w:rsidRP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095D" w:rsidRP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095D">
        <w:rPr>
          <w:rFonts w:ascii="Times New Roman" w:hAnsi="Times New Roman" w:cs="Times New Roman"/>
          <w:sz w:val="28"/>
          <w:szCs w:val="28"/>
        </w:rPr>
        <w:t>3. Отсутствие времени: многие родители работают на полную ставку, что означает, что у них меньше времени на общение с детьми и участие в их жизни. Это может привести к отсутствию связи между родителями и детьми, а также к ухудшению качества воспитания.</w:t>
      </w:r>
    </w:p>
    <w:p w:rsidR="00FE095D" w:rsidRP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095D" w:rsidRP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095D">
        <w:rPr>
          <w:rFonts w:ascii="Times New Roman" w:hAnsi="Times New Roman" w:cs="Times New Roman"/>
          <w:sz w:val="28"/>
          <w:szCs w:val="28"/>
        </w:rPr>
        <w:t>4. Увеличение количества одиноких родителей: многие семьи распадаются, и родитель остается воспитывать детей в одиночестве. Это может привести к финансовым трудностям, усталости и стрессу, что может отрицательно сказаться на детях.</w:t>
      </w:r>
    </w:p>
    <w:p w:rsidR="00FE095D" w:rsidRP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095D" w:rsidRP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095D">
        <w:rPr>
          <w:rFonts w:ascii="Times New Roman" w:hAnsi="Times New Roman" w:cs="Times New Roman"/>
          <w:sz w:val="28"/>
          <w:szCs w:val="28"/>
        </w:rPr>
        <w:t>5. Увеличение числа детей, живущих в неблагополучных семьях: многие дети живут в семьях, где есть насилие, алкоголизм, наркомания и другие проблемы. Это может привести к травмам и негативному влиянию на их психическое и эмоциональное здоровье.</w:t>
      </w:r>
    </w:p>
    <w:p w:rsidR="00FE095D" w:rsidRP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095D">
        <w:rPr>
          <w:rFonts w:ascii="Times New Roman" w:hAnsi="Times New Roman" w:cs="Times New Roman"/>
          <w:sz w:val="28"/>
          <w:szCs w:val="28"/>
        </w:rPr>
        <w:t>В целом, кризис современной семьи проявляется в ухудшении качества семейных отношений, увеличении числа разводов, отсутствии времени у родителей и увеличении числа детей, живущих в неблагополучных семьях.</w:t>
      </w:r>
    </w:p>
    <w:p w:rsid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E095D">
        <w:rPr>
          <w:rFonts w:ascii="Times New Roman" w:hAnsi="Times New Roman" w:cs="Times New Roman"/>
          <w:b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095D">
        <w:rPr>
          <w:rFonts w:ascii="Times New Roman" w:hAnsi="Times New Roman" w:cs="Times New Roman"/>
          <w:b/>
          <w:sz w:val="28"/>
          <w:szCs w:val="28"/>
        </w:rPr>
        <w:t>Кто в этом виноват: семья, школа или общество?</w:t>
      </w:r>
    </w:p>
    <w:p w:rsid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095D" w:rsidRP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095D">
        <w:rPr>
          <w:rFonts w:ascii="Times New Roman" w:hAnsi="Times New Roman" w:cs="Times New Roman"/>
          <w:sz w:val="28"/>
          <w:szCs w:val="28"/>
        </w:rPr>
        <w:t>Кризис современной семьи - это сложный и многогранный процесс, и нельзя однозначно определить, кто в этом виноват. Виноваты все - семья, школа и общество.</w:t>
      </w:r>
    </w:p>
    <w:p w:rsidR="00FE095D" w:rsidRP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095D" w:rsidRP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095D">
        <w:rPr>
          <w:rFonts w:ascii="Times New Roman" w:hAnsi="Times New Roman" w:cs="Times New Roman"/>
          <w:sz w:val="28"/>
          <w:szCs w:val="28"/>
        </w:rPr>
        <w:t>Семья играет основную роль в воспитании детей и формировании их ценностей, но современные семьи сталкиваются с множеством проблем, таких как отсутствие времени, финансовые трудности, разводы и т.д., которые могут отрицательно сказаться на воспитании детей.</w:t>
      </w:r>
    </w:p>
    <w:p w:rsidR="00FE095D" w:rsidRP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095D" w:rsidRP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095D">
        <w:rPr>
          <w:rFonts w:ascii="Times New Roman" w:hAnsi="Times New Roman" w:cs="Times New Roman"/>
          <w:sz w:val="28"/>
          <w:szCs w:val="28"/>
        </w:rPr>
        <w:t xml:space="preserve">Школа также играет важную роль в формировании личности ребенка, но она не может заменить родительскую заботу и воспитание. Кроме того, школы </w:t>
      </w:r>
      <w:r w:rsidRPr="00FE095D">
        <w:rPr>
          <w:rFonts w:ascii="Times New Roman" w:hAnsi="Times New Roman" w:cs="Times New Roman"/>
          <w:sz w:val="28"/>
          <w:szCs w:val="28"/>
        </w:rPr>
        <w:lastRenderedPageBreak/>
        <w:t>также сталкиваются с проблемами, такими как недостаточное финансирование, нехватка учителей и т.д.</w:t>
      </w:r>
    </w:p>
    <w:p w:rsidR="00FE095D" w:rsidRP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095D" w:rsidRP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095D">
        <w:rPr>
          <w:rFonts w:ascii="Times New Roman" w:hAnsi="Times New Roman" w:cs="Times New Roman"/>
          <w:sz w:val="28"/>
          <w:szCs w:val="28"/>
        </w:rPr>
        <w:t>Общество также оказывает влияние на семьи и детей. Современное общество сталкивается с множеством проблем, таких как безработица, наркомания, алкоголизм, насилие и т.д., которые могут отрицательно сказаться на семьях и детях.</w:t>
      </w:r>
    </w:p>
    <w:p w:rsidR="00FE095D" w:rsidRP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095D">
        <w:rPr>
          <w:rFonts w:ascii="Times New Roman" w:hAnsi="Times New Roman" w:cs="Times New Roman"/>
          <w:sz w:val="28"/>
          <w:szCs w:val="28"/>
        </w:rPr>
        <w:t>Таким образом, кризис современной семьи - это сложный процесс, и решение этой проблемы требует усилий со стороны всех - семьи, школы и общества. Необходимо создать условия для поддержки семей и детей, улучшения качества образования и борьбы с социальными проблемами.</w:t>
      </w:r>
    </w:p>
    <w:p w:rsidR="00FE095D" w:rsidRDefault="00FE095D" w:rsidP="00FE09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095D" w:rsidRDefault="00FB7A8D" w:rsidP="00FE095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3) </w:t>
      </w:r>
      <w:r w:rsidRPr="00FB7A8D">
        <w:rPr>
          <w:rFonts w:ascii="Times New Roman" w:hAnsi="Times New Roman" w:cs="Times New Roman"/>
          <w:b/>
          <w:sz w:val="28"/>
          <w:szCs w:val="28"/>
        </w:rPr>
        <w:t>Можно ли утверждать, что в современной семье влияние СМИ и компьютера на ребенка больше, чем влияние родителей?</w:t>
      </w:r>
    </w:p>
    <w:p w:rsidR="00FB7A8D" w:rsidRDefault="00FB7A8D" w:rsidP="00FE095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B7A8D" w:rsidRPr="00FB7A8D" w:rsidRDefault="00FB7A8D" w:rsidP="00FB7A8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7A8D">
        <w:rPr>
          <w:rFonts w:ascii="Times New Roman" w:hAnsi="Times New Roman" w:cs="Times New Roman"/>
          <w:sz w:val="28"/>
          <w:szCs w:val="28"/>
        </w:rPr>
        <w:t>Нельзя однозначно утверждать, что в современной семье влияние СМИ и компьютера на ребенка больше, чем влияние родителей. Оба фактора имеют важное значение в жизни ребенка, но их влияние может проявляться по-разному в зависимости от конкретной ситуации.</w:t>
      </w:r>
    </w:p>
    <w:p w:rsidR="00FB7A8D" w:rsidRPr="00FB7A8D" w:rsidRDefault="00FB7A8D" w:rsidP="00FB7A8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B7A8D" w:rsidRPr="00FB7A8D" w:rsidRDefault="00FB7A8D" w:rsidP="00FB7A8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7A8D">
        <w:rPr>
          <w:rFonts w:ascii="Times New Roman" w:hAnsi="Times New Roman" w:cs="Times New Roman"/>
          <w:sz w:val="28"/>
          <w:szCs w:val="28"/>
        </w:rPr>
        <w:t>СМИ и компьютер могут предоставлять детям доступ к информации и знаниям, которые могут быть полезны им в будущем. Однако, если ребенок не получает достаточно внимания и заботы со стороны родителей, он может начать использовать СМИ и компьютер как способ заполнения свободного времени, что может привести к зависимости и другим проблемам.</w:t>
      </w:r>
    </w:p>
    <w:p w:rsidR="00FB7A8D" w:rsidRPr="00FB7A8D" w:rsidRDefault="00FB7A8D" w:rsidP="00FB7A8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B7A8D" w:rsidRPr="00FB7A8D" w:rsidRDefault="00FB7A8D" w:rsidP="00FB7A8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7A8D">
        <w:rPr>
          <w:rFonts w:ascii="Times New Roman" w:hAnsi="Times New Roman" w:cs="Times New Roman"/>
          <w:sz w:val="28"/>
          <w:szCs w:val="28"/>
        </w:rPr>
        <w:t>Родители также играют важную роль в жизни ребенка, они являются первыми учителями и воспитателями. Родители могут влиять на мировоззрение ребенка, формировать его ценности и помогать ему развиваться как личность. Однако, если родители не уделяют достаточно внимания своим детям, они могут начать искать внимания и поддержки в других источниках, в том числе в СМИ и компьютере.</w:t>
      </w:r>
    </w:p>
    <w:p w:rsidR="00FB7A8D" w:rsidRPr="00FB7A8D" w:rsidRDefault="00FB7A8D" w:rsidP="00FB7A8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B7A8D" w:rsidRDefault="00FB7A8D" w:rsidP="00FB7A8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7A8D">
        <w:rPr>
          <w:rFonts w:ascii="Times New Roman" w:hAnsi="Times New Roman" w:cs="Times New Roman"/>
          <w:sz w:val="28"/>
          <w:szCs w:val="28"/>
        </w:rPr>
        <w:t>Таким образом, влияние СМИ и компьютера на ребенка и влияние родителей в современной семье имеют одинаково важное значение. Родители должны уделять достаточно внимания своим детям, чтобы помочь им развиваться как личности и научить их использовать СМИ и компьютер в правильном контексте.</w:t>
      </w:r>
    </w:p>
    <w:p w:rsidR="005D7090" w:rsidRDefault="005D7090" w:rsidP="00FB7A8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D7090" w:rsidRDefault="005D7090" w:rsidP="00FB7A8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4) </w:t>
      </w:r>
      <w:r w:rsidR="003B1A2C" w:rsidRPr="005D7090">
        <w:rPr>
          <w:rFonts w:ascii="Times New Roman" w:hAnsi="Times New Roman" w:cs="Times New Roman"/>
          <w:b/>
          <w:sz w:val="28"/>
          <w:szCs w:val="28"/>
        </w:rPr>
        <w:t>Составьте сравнительную</w:t>
      </w:r>
      <w:r w:rsidRPr="005D7090">
        <w:rPr>
          <w:rFonts w:ascii="Times New Roman" w:hAnsi="Times New Roman" w:cs="Times New Roman"/>
          <w:b/>
          <w:sz w:val="28"/>
          <w:szCs w:val="28"/>
        </w:rPr>
        <w:t xml:space="preserve"> таблицу семейного воспитания в разные исторические эпохи с комментариями (например - что у них общего? От чего они зависят?)</w:t>
      </w:r>
    </w:p>
    <w:p w:rsidR="005D7090" w:rsidRDefault="005D7090" w:rsidP="00FB7A8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827"/>
        <w:gridCol w:w="2370"/>
        <w:gridCol w:w="2345"/>
        <w:gridCol w:w="2803"/>
      </w:tblGrid>
      <w:tr w:rsidR="008D6983" w:rsidRPr="00C17285" w:rsidTr="005428DB">
        <w:tc>
          <w:tcPr>
            <w:tcW w:w="2463" w:type="dxa"/>
          </w:tcPr>
          <w:p w:rsidR="00C17285" w:rsidRPr="00C17285" w:rsidRDefault="00C17285" w:rsidP="00C17285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17285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Исторические системы воспитания</w:t>
            </w:r>
          </w:p>
        </w:tc>
        <w:tc>
          <w:tcPr>
            <w:tcW w:w="2464" w:type="dxa"/>
          </w:tcPr>
          <w:p w:rsidR="00C17285" w:rsidRPr="00C17285" w:rsidRDefault="00C17285" w:rsidP="00C17285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17285">
              <w:rPr>
                <w:rFonts w:ascii="Times New Roman" w:eastAsia="Calibri" w:hAnsi="Times New Roman" w:cs="Times New Roman"/>
                <w:sz w:val="28"/>
                <w:szCs w:val="28"/>
              </w:rPr>
              <w:t>Основные цели воспитания</w:t>
            </w:r>
          </w:p>
        </w:tc>
        <w:tc>
          <w:tcPr>
            <w:tcW w:w="2464" w:type="dxa"/>
          </w:tcPr>
          <w:p w:rsidR="00C17285" w:rsidRPr="00C17285" w:rsidRDefault="00C17285" w:rsidP="00C17285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17285">
              <w:rPr>
                <w:rFonts w:ascii="Times New Roman" w:eastAsia="Calibri" w:hAnsi="Times New Roman" w:cs="Times New Roman"/>
                <w:sz w:val="28"/>
                <w:szCs w:val="28"/>
              </w:rPr>
              <w:t>Основные методы воспитания</w:t>
            </w:r>
          </w:p>
        </w:tc>
        <w:tc>
          <w:tcPr>
            <w:tcW w:w="2464" w:type="dxa"/>
          </w:tcPr>
          <w:p w:rsidR="00C17285" w:rsidRPr="00C17285" w:rsidRDefault="00C17285" w:rsidP="00C17285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17285">
              <w:rPr>
                <w:rFonts w:ascii="Times New Roman" w:eastAsia="Calibri" w:hAnsi="Times New Roman" w:cs="Times New Roman"/>
                <w:sz w:val="28"/>
                <w:szCs w:val="28"/>
              </w:rPr>
              <w:t>Основные стили воспитания</w:t>
            </w:r>
          </w:p>
        </w:tc>
      </w:tr>
      <w:tr w:rsidR="008D6983" w:rsidRPr="00C17285" w:rsidTr="005428DB">
        <w:tc>
          <w:tcPr>
            <w:tcW w:w="2463" w:type="dxa"/>
          </w:tcPr>
          <w:p w:rsidR="00C17285" w:rsidRPr="00C17285" w:rsidRDefault="00C17285" w:rsidP="00C17285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17285">
              <w:rPr>
                <w:rFonts w:ascii="Times New Roman" w:eastAsia="Calibri" w:hAnsi="Times New Roman" w:cs="Times New Roman"/>
                <w:sz w:val="28"/>
                <w:szCs w:val="28"/>
              </w:rPr>
              <w:t>Спартанская система</w:t>
            </w:r>
          </w:p>
        </w:tc>
        <w:tc>
          <w:tcPr>
            <w:tcW w:w="2464" w:type="dxa"/>
          </w:tcPr>
          <w:p w:rsidR="009C7A85" w:rsidRPr="009C7A85" w:rsidRDefault="009C7A85" w:rsidP="009C7A85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C7A85">
              <w:rPr>
                <w:rFonts w:ascii="Times New Roman" w:eastAsia="Calibri" w:hAnsi="Times New Roman" w:cs="Times New Roman"/>
                <w:sz w:val="28"/>
                <w:szCs w:val="28"/>
              </w:rPr>
              <w:t>Создание сильных и бесстрашных воинов, готовых защищать государство в любых условиях.</w:t>
            </w:r>
          </w:p>
          <w:p w:rsidR="009C7A85" w:rsidRPr="009C7A85" w:rsidRDefault="009C7A85" w:rsidP="009C7A85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C7A85">
              <w:rPr>
                <w:rFonts w:ascii="Times New Roman" w:eastAsia="Calibri" w:hAnsi="Times New Roman" w:cs="Times New Roman"/>
                <w:sz w:val="28"/>
                <w:szCs w:val="28"/>
              </w:rPr>
              <w:t>Формирование дисциплины, самоконтроля и силы воли у детей.</w:t>
            </w:r>
          </w:p>
          <w:p w:rsidR="00C17285" w:rsidRPr="00C17285" w:rsidRDefault="009C7A85" w:rsidP="009C7A85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C7A85">
              <w:rPr>
                <w:rFonts w:ascii="Times New Roman" w:eastAsia="Calibri" w:hAnsi="Times New Roman" w:cs="Times New Roman"/>
                <w:sz w:val="28"/>
                <w:szCs w:val="28"/>
              </w:rPr>
              <w:t>Развитие физических и умственных способностей у детей.</w:t>
            </w:r>
          </w:p>
        </w:tc>
        <w:tc>
          <w:tcPr>
            <w:tcW w:w="2464" w:type="dxa"/>
          </w:tcPr>
          <w:p w:rsidR="009C7A85" w:rsidRPr="009C7A85" w:rsidRDefault="009C7A85" w:rsidP="009C7A85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C7A85">
              <w:rPr>
                <w:rFonts w:ascii="Times New Roman" w:eastAsia="Calibri" w:hAnsi="Times New Roman" w:cs="Times New Roman"/>
                <w:sz w:val="28"/>
                <w:szCs w:val="28"/>
              </w:rPr>
              <w:t>Физические упражнения и тренировки, включая бег, борьбу, стрельбу из лука и метание копья.</w:t>
            </w:r>
          </w:p>
          <w:p w:rsidR="009C7A85" w:rsidRPr="009C7A85" w:rsidRDefault="009C7A85" w:rsidP="009C7A85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C7A85">
              <w:rPr>
                <w:rFonts w:ascii="Times New Roman" w:eastAsia="Calibri" w:hAnsi="Times New Roman" w:cs="Times New Roman"/>
                <w:sz w:val="28"/>
                <w:szCs w:val="28"/>
              </w:rPr>
              <w:t>Суровые условия жизни, включая ограниченное питание, недостаток сна и жесткие требования к личной гигиене.</w:t>
            </w:r>
          </w:p>
          <w:p w:rsidR="00C17285" w:rsidRPr="00C17285" w:rsidRDefault="009C7A85" w:rsidP="009C7A85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C7A85">
              <w:rPr>
                <w:rFonts w:ascii="Times New Roman" w:eastAsia="Calibri" w:hAnsi="Times New Roman" w:cs="Times New Roman"/>
                <w:sz w:val="28"/>
                <w:szCs w:val="28"/>
              </w:rPr>
              <w:t>Военная подготовка и тренировки, включая обучение тактике, стратегии и использованию оружия.</w:t>
            </w:r>
          </w:p>
        </w:tc>
        <w:tc>
          <w:tcPr>
            <w:tcW w:w="2464" w:type="dxa"/>
          </w:tcPr>
          <w:p w:rsidR="009C7A85" w:rsidRPr="009C7A85" w:rsidRDefault="009C7A85" w:rsidP="009C7A85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C7A85">
              <w:rPr>
                <w:rFonts w:ascii="Times New Roman" w:eastAsia="Calibri" w:hAnsi="Times New Roman" w:cs="Times New Roman"/>
                <w:sz w:val="28"/>
                <w:szCs w:val="28"/>
              </w:rPr>
              <w:t>Авторитарный стиль, в котором родители и учителя были жесткими и требовательными, не оставляя детям свободы выбора.</w:t>
            </w:r>
          </w:p>
          <w:p w:rsidR="009C7A85" w:rsidRPr="009C7A85" w:rsidRDefault="009C7A85" w:rsidP="009C7A85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C7A85">
              <w:rPr>
                <w:rFonts w:ascii="Times New Roman" w:eastAsia="Calibri" w:hAnsi="Times New Roman" w:cs="Times New Roman"/>
                <w:sz w:val="28"/>
                <w:szCs w:val="28"/>
              </w:rPr>
              <w:t>Коллективный стиль, в котором дети были воспитывались в группах и учились работать в команде.</w:t>
            </w:r>
          </w:p>
          <w:p w:rsidR="00C17285" w:rsidRPr="00C17285" w:rsidRDefault="009C7A85" w:rsidP="009C7A85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C7A85">
              <w:rPr>
                <w:rFonts w:ascii="Times New Roman" w:eastAsia="Calibri" w:hAnsi="Times New Roman" w:cs="Times New Roman"/>
                <w:sz w:val="28"/>
                <w:szCs w:val="28"/>
              </w:rPr>
              <w:t>Элитарный стиль, в котором только самые сильные и талантливые дети получали возможность продолжить обучение и получить высшее образование.</w:t>
            </w:r>
          </w:p>
        </w:tc>
      </w:tr>
      <w:tr w:rsidR="008D6983" w:rsidRPr="00C17285" w:rsidTr="005428DB">
        <w:tc>
          <w:tcPr>
            <w:tcW w:w="2463" w:type="dxa"/>
          </w:tcPr>
          <w:p w:rsidR="00C17285" w:rsidRPr="00C17285" w:rsidRDefault="00C17285" w:rsidP="00C17285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17285">
              <w:rPr>
                <w:rFonts w:ascii="Times New Roman" w:eastAsia="Calibri" w:hAnsi="Times New Roman" w:cs="Times New Roman"/>
                <w:sz w:val="28"/>
                <w:szCs w:val="28"/>
              </w:rPr>
              <w:t>Афинская система</w:t>
            </w:r>
          </w:p>
        </w:tc>
        <w:tc>
          <w:tcPr>
            <w:tcW w:w="2464" w:type="dxa"/>
          </w:tcPr>
          <w:p w:rsidR="00CC0510" w:rsidRPr="00CC0510" w:rsidRDefault="00CC0510" w:rsidP="00CC0510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t>Развитие физических и умственных способностей учеников</w:t>
            </w: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CC0510" w:rsidRPr="00CC0510" w:rsidRDefault="00CC0510" w:rsidP="00CC0510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t>Формирование моральных ценностей, таких как добродетель, честность, справедливость и уважение к закону</w:t>
            </w: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CC0510" w:rsidRPr="00CC0510" w:rsidRDefault="00CC0510" w:rsidP="00CC0510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Подготовка граждан, способных принимать участие в </w:t>
            </w: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управлении государством и обществом</w:t>
            </w: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C17285" w:rsidRPr="00C17285" w:rsidRDefault="00CC0510" w:rsidP="00CC0510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t>Развитие чувства патриотизма и любви к родине</w:t>
            </w: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464" w:type="dxa"/>
          </w:tcPr>
          <w:p w:rsidR="00CC0510" w:rsidRPr="00CC0510" w:rsidRDefault="00CC0510" w:rsidP="00CC0510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Физические упражнения и спортивные игры, такие как бег, прыжки, борьба и метание диска, которые развивали физические способности и формировали дисциплину и уважение к правилам</w:t>
            </w: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CC0510" w:rsidRPr="00CC0510" w:rsidRDefault="00CC0510" w:rsidP="00CC0510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Обучение чтению, письму, математике и другим наукам, </w:t>
            </w: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которые развивали умственные способности и подготавливали учеников к участию в управлении государством и обществом</w:t>
            </w: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CC0510" w:rsidRPr="00CC0510" w:rsidRDefault="00CC0510" w:rsidP="00CC0510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t>Обучение моральным ценностям и этике, которые формировали характер и личностные качества учеников</w:t>
            </w: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C17285" w:rsidRPr="00C17285" w:rsidRDefault="00CC0510" w:rsidP="00CC0510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t>Обучение истории и культуре, которые развивали чувство патриотизма и любви к родине</w:t>
            </w: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464" w:type="dxa"/>
          </w:tcPr>
          <w:p w:rsidR="00CC0510" w:rsidRPr="00CC0510" w:rsidRDefault="00CC0510" w:rsidP="00CC0510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Авторитарный стиль, который предполагал строгое следование правилам и дисциплине, а также жесткую наказуемость за нарушения</w:t>
            </w: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CC0510" w:rsidRPr="00CC0510" w:rsidRDefault="00CC0510" w:rsidP="00CC0510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t>Демократический стиль, который предполагал участие учеников в управлении школой и обсуждение важных вопросов, связанных с воспитанием и обучением</w:t>
            </w: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C17285" w:rsidRPr="00C17285" w:rsidRDefault="00CC0510" w:rsidP="00CC0510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Личностно-ориентированный стиль, который предполагал индивидуальный подход к каждому ученику, учитывая его потребности и интересы, и помогал ему развивать свои способности и таланты.</w:t>
            </w:r>
          </w:p>
        </w:tc>
      </w:tr>
      <w:tr w:rsidR="008D6983" w:rsidRPr="00C17285" w:rsidTr="005428DB">
        <w:tc>
          <w:tcPr>
            <w:tcW w:w="2463" w:type="dxa"/>
          </w:tcPr>
          <w:p w:rsidR="00C17285" w:rsidRPr="00C17285" w:rsidRDefault="00C17285" w:rsidP="00C17285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17285">
              <w:rPr>
                <w:rFonts w:ascii="Times New Roman" w:eastAsia="Calibri" w:hAnsi="Times New Roman" w:cs="Times New Roman"/>
                <w:sz w:val="28"/>
                <w:szCs w:val="28"/>
              </w:rPr>
              <w:t>Рыцарская система</w:t>
            </w:r>
          </w:p>
        </w:tc>
        <w:tc>
          <w:tcPr>
            <w:tcW w:w="2464" w:type="dxa"/>
          </w:tcPr>
          <w:p w:rsidR="00CC0510" w:rsidRPr="00CC0510" w:rsidRDefault="00CC0510" w:rsidP="00CC0510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t>Формирование сильного, доблестного и честного характера у рыцарей</w:t>
            </w: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CC0510" w:rsidRPr="00CC0510" w:rsidRDefault="00CC0510" w:rsidP="00CC0510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t>Развитие навыков боевых и рыцарских искусств</w:t>
            </w: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CC0510" w:rsidRPr="00CC0510" w:rsidRDefault="00CC0510" w:rsidP="00CC0510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t>Воспитание верности, чести и преданности своему государю, семье и родине</w:t>
            </w: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C17285" w:rsidRPr="00C17285" w:rsidRDefault="00CC0510" w:rsidP="00CC0510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Развитие нравственности и этических </w:t>
            </w: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принципов, таких как милосердие, сострадание и справедливость</w:t>
            </w:r>
            <w:r w:rsidRPr="00CC0510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464" w:type="dxa"/>
          </w:tcPr>
          <w:p w:rsidR="00B9430F" w:rsidRPr="00B9430F" w:rsidRDefault="00B9430F" w:rsidP="00B9430F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9430F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Физические упражнения и тренировки, направленные на развитие силы, выносливости и ловкости</w:t>
            </w:r>
            <w:r w:rsidRPr="00B9430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B9430F" w:rsidRPr="00B9430F" w:rsidRDefault="00B9430F" w:rsidP="00B9430F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9430F">
              <w:rPr>
                <w:rFonts w:ascii="Times New Roman" w:eastAsia="Calibri" w:hAnsi="Times New Roman" w:cs="Times New Roman"/>
                <w:sz w:val="28"/>
                <w:szCs w:val="28"/>
              </w:rPr>
              <w:t>Обучение боевым и рыцарским искусствам, таким как фехтование, верховая езда и стрельба из лука</w:t>
            </w:r>
            <w:r w:rsidRPr="00B9430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B9430F" w:rsidRPr="00B9430F" w:rsidRDefault="00B9430F" w:rsidP="00B9430F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9430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Обучение этикету и манерам, таким </w:t>
            </w:r>
            <w:r w:rsidRPr="00B9430F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как уважение к старшим, благодарность и вежливость</w:t>
            </w:r>
            <w:r w:rsidRPr="00B9430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C17285" w:rsidRPr="00C17285" w:rsidRDefault="00B9430F" w:rsidP="00B9430F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9430F">
              <w:rPr>
                <w:rFonts w:ascii="Times New Roman" w:eastAsia="Calibri" w:hAnsi="Times New Roman" w:cs="Times New Roman"/>
                <w:sz w:val="28"/>
                <w:szCs w:val="28"/>
              </w:rPr>
              <w:t>Обучение религиозным и моральным принципам, таким как вера, милосердие и справедливость</w:t>
            </w:r>
            <w:r w:rsidRPr="00B9430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464" w:type="dxa"/>
          </w:tcPr>
          <w:p w:rsidR="00B9430F" w:rsidRPr="00B9430F" w:rsidRDefault="00B9430F" w:rsidP="00B9430F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9430F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Авторитарный стиль, в котором рыцари подчинялись строгим правилам и дисциплине, установленным государством и церковью</w:t>
            </w:r>
            <w:r w:rsidRPr="00B9430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B9430F" w:rsidRPr="00B9430F" w:rsidRDefault="00B9430F" w:rsidP="00B9430F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9430F">
              <w:rPr>
                <w:rFonts w:ascii="Times New Roman" w:eastAsia="Calibri" w:hAnsi="Times New Roman" w:cs="Times New Roman"/>
                <w:sz w:val="28"/>
                <w:szCs w:val="28"/>
              </w:rPr>
              <w:t>Поддерживающий стиль, в котором рыцари получали похвалу и поддержку от своих наставников и государей за достижения и успехи</w:t>
            </w:r>
            <w:r w:rsidRPr="00B9430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C17285" w:rsidRPr="00C17285" w:rsidRDefault="00B9430F" w:rsidP="00B9430F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9430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Демократический стиль, в котором </w:t>
            </w:r>
            <w:r w:rsidRPr="00B9430F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рыцари принимали участие в принятии решений и обсуждении важных вопросов, связанных с обществом и государством.</w:t>
            </w:r>
          </w:p>
        </w:tc>
      </w:tr>
      <w:tr w:rsidR="008D6983" w:rsidRPr="00C17285" w:rsidTr="005428DB">
        <w:tc>
          <w:tcPr>
            <w:tcW w:w="2463" w:type="dxa"/>
          </w:tcPr>
          <w:p w:rsidR="00C17285" w:rsidRPr="00C17285" w:rsidRDefault="00C17285" w:rsidP="00C17285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17285">
              <w:rPr>
                <w:rFonts w:ascii="Times New Roman" w:eastAsia="Calibri" w:hAnsi="Times New Roman" w:cs="Times New Roman"/>
                <w:sz w:val="28"/>
                <w:szCs w:val="28"/>
              </w:rPr>
              <w:t>Древнерусская система</w:t>
            </w:r>
          </w:p>
        </w:tc>
        <w:tc>
          <w:tcPr>
            <w:tcW w:w="2464" w:type="dxa"/>
          </w:tcPr>
          <w:p w:rsidR="0010106C" w:rsidRPr="0010106C" w:rsidRDefault="0010106C" w:rsidP="0010106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106C">
              <w:rPr>
                <w:rFonts w:ascii="Times New Roman" w:eastAsia="Calibri" w:hAnsi="Times New Roman" w:cs="Times New Roman"/>
                <w:sz w:val="28"/>
                <w:szCs w:val="28"/>
              </w:rPr>
              <w:t>Формирование нравственных качеств личности: честность, доброта, милосердие, терпимость, справедливость и другие.</w:t>
            </w:r>
          </w:p>
          <w:p w:rsidR="0010106C" w:rsidRPr="0010106C" w:rsidRDefault="0010106C" w:rsidP="0010106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106C">
              <w:rPr>
                <w:rFonts w:ascii="Times New Roman" w:eastAsia="Calibri" w:hAnsi="Times New Roman" w:cs="Times New Roman"/>
                <w:sz w:val="28"/>
                <w:szCs w:val="28"/>
              </w:rPr>
              <w:t>Развитие интеллектуальных способностей: умение читать и писать, знание основ религии и культуры, развитие мышления и творческих способностей.</w:t>
            </w:r>
          </w:p>
          <w:p w:rsidR="00C17285" w:rsidRPr="00C17285" w:rsidRDefault="0010106C" w:rsidP="0010106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106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Подготовка к жизни в обществе: умение вести себя в соответствии с нормами и правилами общества, уважительное отношение к старшим и младшим, умение </w:t>
            </w:r>
            <w:r w:rsidRPr="0010106C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работать в коллективе.</w:t>
            </w:r>
          </w:p>
        </w:tc>
        <w:tc>
          <w:tcPr>
            <w:tcW w:w="2464" w:type="dxa"/>
          </w:tcPr>
          <w:p w:rsidR="0010106C" w:rsidRPr="0010106C" w:rsidRDefault="0010106C" w:rsidP="0010106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106C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Образование: дети изучали чтение, письмо, религиозные тексты и другие науки в монастырских школах и при церквях.</w:t>
            </w:r>
          </w:p>
          <w:p w:rsidR="0010106C" w:rsidRPr="0010106C" w:rsidRDefault="0010106C" w:rsidP="0010106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106C">
              <w:rPr>
                <w:rFonts w:ascii="Times New Roman" w:eastAsia="Calibri" w:hAnsi="Times New Roman" w:cs="Times New Roman"/>
                <w:sz w:val="28"/>
                <w:szCs w:val="28"/>
              </w:rPr>
              <w:t>Пример: родители и старшие родственники являлись главными примерами для детей и учили их правильным образом жизни.</w:t>
            </w:r>
          </w:p>
          <w:p w:rsidR="0010106C" w:rsidRPr="0010106C" w:rsidRDefault="0010106C" w:rsidP="0010106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106C">
              <w:rPr>
                <w:rFonts w:ascii="Times New Roman" w:eastAsia="Calibri" w:hAnsi="Times New Roman" w:cs="Times New Roman"/>
                <w:sz w:val="28"/>
                <w:szCs w:val="28"/>
              </w:rPr>
              <w:t>Дисциплина: дети должны были следовать строгим правилам и нормам поведения, нарушение которых каралось наказанием.</w:t>
            </w:r>
          </w:p>
          <w:p w:rsidR="00C17285" w:rsidRPr="00C17285" w:rsidRDefault="0010106C" w:rsidP="0010106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106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Работа: дети учились работать на земле, помогать в </w:t>
            </w:r>
            <w:r w:rsidRPr="0010106C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домашних делах, участвовать в ремеслах и торговле.</w:t>
            </w:r>
          </w:p>
        </w:tc>
        <w:tc>
          <w:tcPr>
            <w:tcW w:w="2464" w:type="dxa"/>
          </w:tcPr>
          <w:p w:rsidR="0010106C" w:rsidRPr="0010106C" w:rsidRDefault="0010106C" w:rsidP="0010106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106C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Авторитарный: родители и учителя были строгими и требовательными, а дети должны были следовать их указаниям без возражений.</w:t>
            </w:r>
          </w:p>
          <w:p w:rsidR="0010106C" w:rsidRPr="0010106C" w:rsidRDefault="0010106C" w:rsidP="0010106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106C">
              <w:rPr>
                <w:rFonts w:ascii="Times New Roman" w:eastAsia="Calibri" w:hAnsi="Times New Roman" w:cs="Times New Roman"/>
                <w:sz w:val="28"/>
                <w:szCs w:val="28"/>
              </w:rPr>
              <w:t>Демократический: родители и учителя уважали мнение детей и обсуждали с ними решения, но при этом сохраняли контроль над их поведением.</w:t>
            </w:r>
          </w:p>
          <w:p w:rsidR="00C17285" w:rsidRPr="00C17285" w:rsidRDefault="0010106C" w:rsidP="0010106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0106C">
              <w:rPr>
                <w:rFonts w:ascii="Times New Roman" w:eastAsia="Calibri" w:hAnsi="Times New Roman" w:cs="Times New Roman"/>
                <w:sz w:val="28"/>
                <w:szCs w:val="28"/>
              </w:rPr>
              <w:t>Пермиссивный</w:t>
            </w:r>
            <w:proofErr w:type="spellEnd"/>
            <w:r w:rsidRPr="0010106C">
              <w:rPr>
                <w:rFonts w:ascii="Times New Roman" w:eastAsia="Calibri" w:hAnsi="Times New Roman" w:cs="Times New Roman"/>
                <w:sz w:val="28"/>
                <w:szCs w:val="28"/>
              </w:rPr>
              <w:t>: родители и учителя не оказывали существенного влияния на поведение детей и позволяли им делать все, что они хотели.</w:t>
            </w:r>
          </w:p>
        </w:tc>
      </w:tr>
      <w:tr w:rsidR="008D6983" w:rsidRPr="00C17285" w:rsidTr="005428DB">
        <w:tc>
          <w:tcPr>
            <w:tcW w:w="2463" w:type="dxa"/>
          </w:tcPr>
          <w:p w:rsidR="00C17285" w:rsidRPr="00C17285" w:rsidRDefault="00C17285" w:rsidP="00C17285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17285">
              <w:rPr>
                <w:rFonts w:ascii="Times New Roman" w:eastAsia="Calibri" w:hAnsi="Times New Roman" w:cs="Times New Roman"/>
                <w:sz w:val="28"/>
                <w:szCs w:val="28"/>
              </w:rPr>
              <w:t>Советская система</w:t>
            </w:r>
          </w:p>
        </w:tc>
        <w:tc>
          <w:tcPr>
            <w:tcW w:w="2464" w:type="dxa"/>
          </w:tcPr>
          <w:p w:rsidR="00C17285" w:rsidRPr="00C17285" w:rsidRDefault="00BA4A89" w:rsidP="00C17285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Б</w:t>
            </w:r>
            <w:r w:rsidRPr="00BA4A89">
              <w:rPr>
                <w:rFonts w:ascii="Times New Roman" w:eastAsia="Calibri" w:hAnsi="Times New Roman" w:cs="Times New Roman"/>
                <w:sz w:val="28"/>
                <w:szCs w:val="28"/>
              </w:rPr>
              <w:t>ыли формирование коммунистической личности, готовой служить обществу и строить социализм. Воспитание направлялось на развитие коллективизма, патриотизма, трудолюбия, самоотверженности и уважения к общественным ценностям.</w:t>
            </w:r>
          </w:p>
        </w:tc>
        <w:tc>
          <w:tcPr>
            <w:tcW w:w="2464" w:type="dxa"/>
          </w:tcPr>
          <w:p w:rsidR="00C17285" w:rsidRPr="00C17285" w:rsidRDefault="00BA4A89" w:rsidP="00C17285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Б</w:t>
            </w:r>
            <w:r w:rsidRPr="00BA4A8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ыли политическая пропаганда, морально-этическое воспитание, физическое воспитание и техническое воспитание. Политическая пропаганда осуществлялась через СМИ, школьные уроки, культурные мероприятия и другие формы. Морально-этическое воспитание направлялось на формирование нравственных качеств личности, таких как честность, доброта, справедливость, трудолюбие и другие. Физическое воспитание включало занятия физкультурой и спортом, а техническое воспитание - обучение технике безопасности, </w:t>
            </w:r>
            <w:r w:rsidRPr="00BA4A89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ознакомление с техническими достижениями и т.д.</w:t>
            </w:r>
          </w:p>
        </w:tc>
        <w:tc>
          <w:tcPr>
            <w:tcW w:w="2464" w:type="dxa"/>
          </w:tcPr>
          <w:p w:rsidR="00C17285" w:rsidRPr="00C17285" w:rsidRDefault="00BA4A89" w:rsidP="00C17285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Б</w:t>
            </w:r>
            <w:r w:rsidRPr="00BA4A89">
              <w:rPr>
                <w:rFonts w:ascii="Times New Roman" w:eastAsia="Calibri" w:hAnsi="Times New Roman" w:cs="Times New Roman"/>
                <w:sz w:val="28"/>
                <w:szCs w:val="28"/>
              </w:rPr>
              <w:t>ыл авторитарный стиль, который предполагал строгое подчинение детей взрослым, жесткие правила поведения и дисциплины, а также наказания за нарушения. Также использовались коллективные методы воспитания, которые направлялись на формирование чувства коллективизма и ответственности за своих товарищей.</w:t>
            </w:r>
          </w:p>
        </w:tc>
      </w:tr>
      <w:tr w:rsidR="008D6983" w:rsidRPr="00C17285" w:rsidTr="005428DB">
        <w:tc>
          <w:tcPr>
            <w:tcW w:w="2463" w:type="dxa"/>
          </w:tcPr>
          <w:p w:rsidR="00C17285" w:rsidRPr="00C17285" w:rsidRDefault="00C17285" w:rsidP="00C17285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1728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Современные системы </w:t>
            </w:r>
          </w:p>
        </w:tc>
        <w:tc>
          <w:tcPr>
            <w:tcW w:w="2464" w:type="dxa"/>
          </w:tcPr>
          <w:p w:rsidR="008D6983" w:rsidRPr="008D6983" w:rsidRDefault="008D6983" w:rsidP="008D698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D698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Формирование личности с высокой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моральной и этической культурой.</w:t>
            </w:r>
          </w:p>
          <w:p w:rsidR="008D6983" w:rsidRPr="008D6983" w:rsidRDefault="008D6983" w:rsidP="008D698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D698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Развитие интеллектуальных и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творческих способностей ребенка.</w:t>
            </w:r>
          </w:p>
          <w:p w:rsidR="008D6983" w:rsidRPr="008D6983" w:rsidRDefault="008D6983" w:rsidP="008D698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D698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Подготовка к социальной жизни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и профессиональной деятельности.</w:t>
            </w:r>
          </w:p>
          <w:p w:rsidR="00C17285" w:rsidRPr="00C17285" w:rsidRDefault="008D6983" w:rsidP="008D698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D6983">
              <w:rPr>
                <w:rFonts w:ascii="Times New Roman" w:eastAsia="Calibri" w:hAnsi="Times New Roman" w:cs="Times New Roman"/>
                <w:sz w:val="28"/>
                <w:szCs w:val="28"/>
              </w:rPr>
              <w:t>Формирование устойчивых мотивов и ценностей.</w:t>
            </w:r>
          </w:p>
        </w:tc>
        <w:tc>
          <w:tcPr>
            <w:tcW w:w="2464" w:type="dxa"/>
          </w:tcPr>
          <w:p w:rsidR="008D6983" w:rsidRPr="008D6983" w:rsidRDefault="008D6983" w:rsidP="008D698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D6983">
              <w:rPr>
                <w:rFonts w:ascii="Times New Roman" w:eastAsia="Calibri" w:hAnsi="Times New Roman" w:cs="Times New Roman"/>
                <w:sz w:val="28"/>
                <w:szCs w:val="28"/>
              </w:rPr>
              <w:t>Диалог и общ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ение с ребенком.</w:t>
            </w:r>
          </w:p>
          <w:p w:rsidR="008D6983" w:rsidRPr="008D6983" w:rsidRDefault="008D6983" w:rsidP="008D698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Поощрение и поддержка.</w:t>
            </w:r>
          </w:p>
          <w:p w:rsidR="008D6983" w:rsidRPr="008D6983" w:rsidRDefault="008D6983" w:rsidP="008D698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Обучение на практике.</w:t>
            </w:r>
          </w:p>
          <w:p w:rsidR="008D6983" w:rsidRPr="008D6983" w:rsidRDefault="008D6983" w:rsidP="008D698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Использование игровых методов.</w:t>
            </w:r>
          </w:p>
          <w:p w:rsidR="00C17285" w:rsidRPr="00C17285" w:rsidRDefault="008D6983" w:rsidP="008D698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D6983">
              <w:rPr>
                <w:rFonts w:ascii="Times New Roman" w:eastAsia="Calibri" w:hAnsi="Times New Roman" w:cs="Times New Roman"/>
                <w:sz w:val="28"/>
                <w:szCs w:val="28"/>
              </w:rPr>
              <w:t>Формирование самостоятельности.</w:t>
            </w:r>
          </w:p>
        </w:tc>
        <w:tc>
          <w:tcPr>
            <w:tcW w:w="2464" w:type="dxa"/>
          </w:tcPr>
          <w:p w:rsidR="008D6983" w:rsidRPr="008D6983" w:rsidRDefault="008D6983" w:rsidP="008D698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D6983">
              <w:rPr>
                <w:rFonts w:ascii="Times New Roman" w:eastAsia="Calibri" w:hAnsi="Times New Roman" w:cs="Times New Roman"/>
                <w:sz w:val="28"/>
                <w:szCs w:val="28"/>
              </w:rPr>
              <w:t>Авторитарный стиль, основ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анный на принуждении и контроле.</w:t>
            </w:r>
          </w:p>
          <w:p w:rsidR="008D6983" w:rsidRPr="008D6983" w:rsidRDefault="008D6983" w:rsidP="008D698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D6983">
              <w:rPr>
                <w:rFonts w:ascii="Times New Roman" w:eastAsia="Calibri" w:hAnsi="Times New Roman" w:cs="Times New Roman"/>
                <w:sz w:val="28"/>
                <w:szCs w:val="28"/>
              </w:rPr>
              <w:t>Демократический стиль, основанный на диал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оге и уважении к мнению ребенка.</w:t>
            </w:r>
          </w:p>
          <w:p w:rsidR="008D6983" w:rsidRPr="008D6983" w:rsidRDefault="008D6983" w:rsidP="008D698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8D6983">
              <w:rPr>
                <w:rFonts w:ascii="Times New Roman" w:eastAsia="Calibri" w:hAnsi="Times New Roman" w:cs="Times New Roman"/>
                <w:sz w:val="28"/>
                <w:szCs w:val="28"/>
              </w:rPr>
              <w:t>Пермиссивный</w:t>
            </w:r>
            <w:proofErr w:type="spellEnd"/>
            <w:r w:rsidRPr="008D698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стиль, основанный на отсутствии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жесткого контроля и ограничений.</w:t>
            </w:r>
          </w:p>
          <w:p w:rsidR="00C17285" w:rsidRPr="00C17285" w:rsidRDefault="008D6983" w:rsidP="008D698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8D6983">
              <w:rPr>
                <w:rFonts w:ascii="Times New Roman" w:eastAsia="Calibri" w:hAnsi="Times New Roman" w:cs="Times New Roman"/>
                <w:sz w:val="28"/>
                <w:szCs w:val="28"/>
              </w:rPr>
              <w:t>Невмешательствующий</w:t>
            </w:r>
            <w:proofErr w:type="spellEnd"/>
            <w:r w:rsidRPr="008D698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стиль, основанный на отсутствии вмешательства и контроля со стороны родителей.</w:t>
            </w:r>
          </w:p>
        </w:tc>
      </w:tr>
    </w:tbl>
    <w:p w:rsidR="005D7090" w:rsidRDefault="005D7090" w:rsidP="00FB7A8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62379" w:rsidRPr="00462379" w:rsidRDefault="00462379" w:rsidP="004623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2379">
        <w:rPr>
          <w:rFonts w:ascii="Times New Roman" w:hAnsi="Times New Roman" w:cs="Times New Roman"/>
          <w:sz w:val="28"/>
          <w:szCs w:val="28"/>
        </w:rPr>
        <w:t>Все эти системы воспитания имеют общую цель - формирование личности, которая соответствует определенным общественным нормам и ценностям. Они также стремятся развить определенные качества, такие как дисциплина, мужество, ответственность, уважение к старшим и другим.</w:t>
      </w:r>
    </w:p>
    <w:p w:rsidR="00462379" w:rsidRPr="00462379" w:rsidRDefault="00462379" w:rsidP="004623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62379" w:rsidRPr="00462379" w:rsidRDefault="00462379" w:rsidP="004623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2379">
        <w:rPr>
          <w:rFonts w:ascii="Times New Roman" w:hAnsi="Times New Roman" w:cs="Times New Roman"/>
          <w:sz w:val="28"/>
          <w:szCs w:val="28"/>
        </w:rPr>
        <w:t>Зависят эти системы воспитания от многих факторов, включая культурные, исторические, социальные, экономические и политические условия. Например, спартанская система была связана с военными нуждами государства, а рыцарская система развивалась в средневековой Европе в период феодализма.</w:t>
      </w:r>
    </w:p>
    <w:p w:rsidR="00462379" w:rsidRPr="00462379" w:rsidRDefault="00462379" w:rsidP="004623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62379" w:rsidRPr="00462379" w:rsidRDefault="00462379" w:rsidP="004623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2379">
        <w:rPr>
          <w:rFonts w:ascii="Times New Roman" w:hAnsi="Times New Roman" w:cs="Times New Roman"/>
          <w:sz w:val="28"/>
          <w:szCs w:val="28"/>
        </w:rPr>
        <w:t>Советская система воспитания была ориентирована на идеологию коммунизма и стремилась формировать "нового человека", который был бы предан государству и коллективу. Современные системы воспитания обычно ориентированы на индивидуальные потребности и развитие личности, а также на подготовку к конкурентной экономике и международному сообществу.</w:t>
      </w:r>
      <w:bookmarkStart w:id="0" w:name="_GoBack"/>
      <w:bookmarkEnd w:id="0"/>
    </w:p>
    <w:sectPr w:rsidR="00462379" w:rsidRPr="004623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F4B"/>
    <w:rsid w:val="0010106C"/>
    <w:rsid w:val="00243F4B"/>
    <w:rsid w:val="003B1A2C"/>
    <w:rsid w:val="00462379"/>
    <w:rsid w:val="005D7090"/>
    <w:rsid w:val="008D6983"/>
    <w:rsid w:val="009C7A85"/>
    <w:rsid w:val="00A4401F"/>
    <w:rsid w:val="00A7144A"/>
    <w:rsid w:val="00B9430F"/>
    <w:rsid w:val="00BA4A89"/>
    <w:rsid w:val="00C17285"/>
    <w:rsid w:val="00CC0510"/>
    <w:rsid w:val="00FB7A8D"/>
    <w:rsid w:val="00FE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ECBFE"/>
  <w15:chartTrackingRefBased/>
  <w15:docId w15:val="{692093C9-8964-4005-8AFB-F01A93E1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C1728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C172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9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1712</Words>
  <Characters>9759</Characters>
  <Application>Microsoft Office Word</Application>
  <DocSecurity>0</DocSecurity>
  <Lines>81</Lines>
  <Paragraphs>22</Paragraphs>
  <ScaleCrop>false</ScaleCrop>
  <Company/>
  <LinksUpToDate>false</LinksUpToDate>
  <CharactersWithSpaces>11449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2023-05-01T13:47:00Z</dcterms:created>
  <dcterms:modified xsi:type="dcterms:W3CDTF">2023-05-01T14:39:00Z</dcterms:modified>
</cp:coreProperties>
</file>