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3DC45" w14:textId="028E478C" w:rsidR="00BC4FCA" w:rsidRPr="00855ECF" w:rsidRDefault="00855ECF" w:rsidP="00855E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5ECF">
        <w:rPr>
          <w:rFonts w:ascii="Times New Roman" w:hAnsi="Times New Roman" w:cs="Times New Roman"/>
          <w:sz w:val="28"/>
          <w:szCs w:val="28"/>
        </w:rPr>
        <w:t>Принципы информационного права</w:t>
      </w:r>
      <w:r w:rsidRPr="00855E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5B6841" w14:textId="257FCF50" w:rsidR="00855ECF" w:rsidRDefault="00855ECF" w:rsidP="00855E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1)Законности</w:t>
      </w:r>
    </w:p>
    <w:p w14:paraId="03E83C15" w14:textId="51480B90" w:rsidR="00855ECF" w:rsidRDefault="00855ECF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</w:rPr>
        <w:t>Приоритетности прав личности</w:t>
      </w:r>
    </w:p>
    <w:p w14:paraId="2055D841" w14:textId="62FEB2BD" w:rsidR="00855ECF" w:rsidRDefault="00855ECF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3)Единства прав и обязанностей </w:t>
      </w:r>
    </w:p>
    <w:p w14:paraId="024FE53B" w14:textId="3539EED9" w:rsidR="00855ECF" w:rsidRDefault="00855ECF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4)Неотвратимости и ответственности</w:t>
      </w:r>
    </w:p>
    <w:p w14:paraId="02A28F50" w14:textId="601BD599" w:rsidR="00855ECF" w:rsidRDefault="00855ECF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5)Свободы поиска</w:t>
      </w:r>
      <w:r w:rsidRPr="00855EC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получения</w:t>
      </w:r>
      <w:r w:rsidRPr="00855EC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передачи</w:t>
      </w:r>
      <w:r w:rsidRPr="00855EC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производства и распространения информации любым законным способом</w:t>
      </w:r>
    </w:p>
    <w:p w14:paraId="26DE3FBA" w14:textId="0E6BC35C" w:rsidR="00855ECF" w:rsidRDefault="00855ECF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6)Постановление ограничение доступа к информации только федеральными </w:t>
      </w:r>
      <w:r w:rsidR="0023504F">
        <w:rPr>
          <w:rFonts w:ascii="Times New Roman" w:hAnsi="Times New Roman" w:cs="Times New Roman"/>
          <w:sz w:val="28"/>
          <w:szCs w:val="28"/>
        </w:rPr>
        <w:t>законами</w:t>
      </w:r>
    </w:p>
    <w:p w14:paraId="573249C8" w14:textId="512E4D9C" w:rsidR="0023504F" w:rsidRDefault="0023504F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7)Равноправия языков народов Российской федерации при создании и эксплуатации информационных систем</w:t>
      </w:r>
    </w:p>
    <w:p w14:paraId="78644B7C" w14:textId="41B157FE" w:rsidR="0023504F" w:rsidRDefault="0023504F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</w:t>
      </w:r>
      <w:r w:rsidR="006965B6">
        <w:rPr>
          <w:rFonts w:ascii="Times New Roman" w:hAnsi="Times New Roman" w:cs="Times New Roman"/>
          <w:sz w:val="28"/>
          <w:szCs w:val="28"/>
        </w:rPr>
        <w:t>Обеспечение безопасности российской федерации при создании и эксплуатации информационных систем и защите содержащихся в них информации</w:t>
      </w:r>
    </w:p>
    <w:p w14:paraId="4B89839D" w14:textId="36B43382" w:rsidR="006965B6" w:rsidRDefault="006965B6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9)Неприкосновенности частной жизни недопустимости сбора</w:t>
      </w:r>
      <w:r w:rsidRPr="006965B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хранения</w:t>
      </w:r>
      <w:r w:rsidRPr="006965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использования и распространения информации о частной жизни лица без его согласия</w:t>
      </w:r>
    </w:p>
    <w:p w14:paraId="3A28D1F3" w14:textId="77777777" w:rsidR="006965B6" w:rsidRDefault="006965B6" w:rsidP="00855EC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AC4C8" w14:textId="4B0B3B4E" w:rsidR="006965B6" w:rsidRDefault="006965B6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и запреты регулирующие право на информацию по конституции РФ</w:t>
      </w:r>
    </w:p>
    <w:p w14:paraId="08EF0BFC" w14:textId="0ADB699A" w:rsidR="006965B6" w:rsidRDefault="006965B6" w:rsidP="00855E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1)Перечень основании для ограничения </w:t>
      </w:r>
      <w:r w:rsidR="001555D9">
        <w:rPr>
          <w:rFonts w:ascii="Times New Roman" w:hAnsi="Times New Roman" w:cs="Times New Roman"/>
          <w:sz w:val="28"/>
          <w:szCs w:val="28"/>
        </w:rPr>
        <w:t>информационных прав</w:t>
      </w:r>
      <w:r w:rsidR="001555D9" w:rsidRPr="001555D9">
        <w:rPr>
          <w:rFonts w:ascii="Times New Roman" w:hAnsi="Times New Roman" w:cs="Times New Roman"/>
          <w:sz w:val="28"/>
          <w:szCs w:val="28"/>
        </w:rPr>
        <w:t>:</w:t>
      </w:r>
    </w:p>
    <w:p w14:paraId="1E6EECCC" w14:textId="7D1D567A" w:rsidR="001555D9" w:rsidRDefault="001555D9" w:rsidP="001555D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конституционного строя</w:t>
      </w:r>
    </w:p>
    <w:p w14:paraId="698B6F4B" w14:textId="3F0216F1" w:rsidR="001555D9" w:rsidRDefault="001555D9" w:rsidP="001555D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нравственности</w:t>
      </w:r>
      <w:r w:rsidRPr="001555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здоровья</w:t>
      </w:r>
      <w:r w:rsidRPr="001555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прав</w:t>
      </w:r>
      <w:r w:rsidRPr="001555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законных интересов других лиц</w:t>
      </w:r>
    </w:p>
    <w:p w14:paraId="4E36F5B0" w14:textId="4C66F9DC" w:rsidR="001555D9" w:rsidRDefault="001555D9" w:rsidP="001555D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обороны страны</w:t>
      </w:r>
    </w:p>
    <w:p w14:paraId="258C5DFE" w14:textId="70F6BD48" w:rsidR="001959EE" w:rsidRDefault="001959EE" w:rsidP="001555D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безопасности государства</w:t>
      </w:r>
    </w:p>
    <w:p w14:paraId="4DA55E61" w14:textId="44C85FA7" w:rsidR="001959EE" w:rsidRDefault="001959EE" w:rsidP="001555D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Предотвращение разглашений конфиденциальной информации</w:t>
      </w:r>
    </w:p>
    <w:p w14:paraId="560A641B" w14:textId="0716FAB2" w:rsidR="001959EE" w:rsidRDefault="001959EE" w:rsidP="001555D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авторитета и беспристрастности правосудия</w:t>
      </w:r>
    </w:p>
    <w:p w14:paraId="7095D81F" w14:textId="77777777" w:rsidR="001959EE" w:rsidRDefault="001959EE" w:rsidP="001555D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чрезвычайного положения</w:t>
      </w:r>
    </w:p>
    <w:p w14:paraId="35B53E0E" w14:textId="77777777" w:rsidR="001959EE" w:rsidRDefault="001959EE" w:rsidP="001959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2)Перечень прямого ограничения информационных прав</w:t>
      </w:r>
    </w:p>
    <w:p w14:paraId="179C3CDB" w14:textId="28D71BD7" w:rsidR="001959EE" w:rsidRDefault="001959EE" w:rsidP="001959E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прав в целях насильственного изменения конституционного строя</w:t>
      </w:r>
    </w:p>
    <w:p w14:paraId="5F53BEA0" w14:textId="6CF1CEDA" w:rsidR="001959EE" w:rsidRDefault="001959EE" w:rsidP="001959E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Пропаганда социальной ненависти</w:t>
      </w:r>
      <w:r w:rsidRPr="001959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социального</w:t>
      </w:r>
      <w:r w:rsidRPr="001959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расового</w:t>
      </w:r>
      <w:r w:rsidRPr="001959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языкового</w:t>
      </w:r>
      <w:r w:rsidRPr="001959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религиозного превосходства</w:t>
      </w:r>
      <w:r w:rsidRPr="001959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насилия и войны</w:t>
      </w:r>
    </w:p>
    <w:p w14:paraId="13995FAF" w14:textId="2CE023DB" w:rsidR="001959EE" w:rsidRDefault="001959EE" w:rsidP="001959E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Нарушение права на неприкосновенность частной жизни</w:t>
      </w:r>
    </w:p>
    <w:p w14:paraId="2DCC4195" w14:textId="4E171913" w:rsidR="00191EB8" w:rsidRDefault="00191EB8" w:rsidP="001959E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Нарушение права на государственную служебную профессиональную и банковскую тайну</w:t>
      </w:r>
    </w:p>
    <w:p w14:paraId="6729D407" w14:textId="2122221E" w:rsidR="00191EB8" w:rsidRDefault="00191EB8" w:rsidP="00191EB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3)Перечень видов информации с ограниченным доступом</w:t>
      </w:r>
    </w:p>
    <w:p w14:paraId="35839105" w14:textId="1305B74B" w:rsidR="00191EB8" w:rsidRPr="00191EB8" w:rsidRDefault="00191EB8" w:rsidP="00191EB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Персональные данные и 40 видов тайн</w:t>
      </w:r>
    </w:p>
    <w:p w14:paraId="5D55735D" w14:textId="1A4D6A21" w:rsidR="00191EB8" w:rsidRDefault="00191EB8" w:rsidP="00191E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4)Сведения доступ к которым не может быть ограничен</w:t>
      </w:r>
    </w:p>
    <w:p w14:paraId="26ED2AD6" w14:textId="1D286608" w:rsidR="00191EB8" w:rsidRDefault="00191EB8" w:rsidP="00191EB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Законы и любые нормативно правовые акты</w:t>
      </w:r>
    </w:p>
    <w:p w14:paraId="31DF0578" w14:textId="6E73CDE0" w:rsidR="00191EB8" w:rsidRDefault="00191EB8" w:rsidP="00191EB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чрезвычайных ситуациях и военном положении</w:t>
      </w:r>
    </w:p>
    <w:p w14:paraId="6BADFE23" w14:textId="7F9A0B2B" w:rsidR="00191EB8" w:rsidRDefault="00191EB8" w:rsidP="00191EB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 окружающей среде</w:t>
      </w:r>
    </w:p>
    <w:p w14:paraId="53AB7A6A" w14:textId="6DD7DD51" w:rsidR="00287414" w:rsidRDefault="00287414" w:rsidP="00191EB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размера золотого запаса и государственных валютных резервов РФ</w:t>
      </w:r>
    </w:p>
    <w:p w14:paraId="0D5262BE" w14:textId="2FD8B3A0" w:rsidR="00287414" w:rsidRDefault="00287414" w:rsidP="00191EB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 использовании бюджетных средств</w:t>
      </w:r>
    </w:p>
    <w:p w14:paraId="276FC204" w14:textId="5EB5C6A0" w:rsidR="00287414" w:rsidRPr="00191EB8" w:rsidRDefault="00287414" w:rsidP="00191EB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 состоянии борьбы с преступностью</w:t>
      </w:r>
    </w:p>
    <w:sectPr w:rsidR="00287414" w:rsidRPr="00191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6207"/>
    <w:multiLevelType w:val="hybridMultilevel"/>
    <w:tmpl w:val="FFDC28F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135F496D"/>
    <w:multiLevelType w:val="hybridMultilevel"/>
    <w:tmpl w:val="E7204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D1EA6"/>
    <w:multiLevelType w:val="hybridMultilevel"/>
    <w:tmpl w:val="0E262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84"/>
    <w:rsid w:val="001555D9"/>
    <w:rsid w:val="00191EB8"/>
    <w:rsid w:val="001959EE"/>
    <w:rsid w:val="0023504F"/>
    <w:rsid w:val="00287414"/>
    <w:rsid w:val="00657284"/>
    <w:rsid w:val="006965B6"/>
    <w:rsid w:val="00855ECF"/>
    <w:rsid w:val="00BC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5638"/>
  <w15:chartTrackingRefBased/>
  <w15:docId w15:val="{9FC4D220-DFAE-463B-A5FB-2EAD1688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55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2023-10-17T12:26:00Z</dcterms:created>
  <dcterms:modified xsi:type="dcterms:W3CDTF">2023-10-17T13:19:00Z</dcterms:modified>
</cp:coreProperties>
</file>