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B6E95" w14:textId="0A0A14B0" w:rsidR="00986555" w:rsidRPr="00986555" w:rsidRDefault="00986555" w:rsidP="009865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6555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98655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810865" w14:textId="056B2D09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Это заявление явно не соответствует стандартам официально-делового стиля и создает комический эффект. Рассмотрим выявленные нарушения:</w:t>
      </w:r>
    </w:p>
    <w:p w14:paraId="5E2BE7AD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8C30F" w14:textId="71737A69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555">
        <w:rPr>
          <w:rFonts w:ascii="Times New Roman" w:hAnsi="Times New Roman" w:cs="Times New Roman"/>
          <w:sz w:val="28"/>
          <w:szCs w:val="28"/>
        </w:rPr>
        <w:t>а) Подбор слов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301AC6" w14:textId="10C539D0" w:rsid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Некоторые выражения не соответствуют официальному стилю, например, "социально-опасный преступник", "барашковый воротник", "галоши государственной резиновой фабрики". Эти выражения создают комический оттенок.</w:t>
      </w:r>
    </w:p>
    <w:p w14:paraId="79479755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F20BA" w14:textId="762BFE3C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б) Сочетание слов:</w:t>
      </w:r>
    </w:p>
    <w:p w14:paraId="306733CC" w14:textId="4A858F9D" w:rsid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Несколько выражений, таких как "казенные деньги" и "манкировать службу", не являются типичными для делового стиля и могут восприниматься как неуместные или смешные.</w:t>
      </w:r>
    </w:p>
    <w:p w14:paraId="00E35E12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FA034" w14:textId="2D9C7876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в) Образование форм слова:</w:t>
      </w:r>
    </w:p>
    <w:p w14:paraId="2BF1BCDE" w14:textId="66C608E1" w:rsid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Некоторые слова, такие как "манкировать", являются нестандартными и не соответствуют формальному стилю делового документа.</w:t>
      </w:r>
    </w:p>
    <w:p w14:paraId="564F860D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FC1C7B" w14:textId="43D68EDE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г) Построение предложения:</w:t>
      </w:r>
    </w:p>
    <w:p w14:paraId="61DD4278" w14:textId="1933B4F1" w:rsid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Фразы вроде "сняв пальто, я остался в одном легоньком пиджаке" и "оставшись в настоящее время совершенно раздетый вместе с моей престарелой матерью" не соответствуют структуре обычных деловых документов.</w:t>
      </w:r>
    </w:p>
    <w:p w14:paraId="6FB1304E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9A91E" w14:textId="7B97075C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Элементы официально-делового стиля, несоответствующие ситуации:</w:t>
      </w:r>
    </w:p>
    <w:p w14:paraId="79D9EAC5" w14:textId="77777777" w:rsidR="00986555" w:rsidRPr="00986555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Весь контекст заявления выглядит как комическое преувеличение и не соответствует традиционному официально-деловому стилю. Здесь представлены ситуации, которые явно создают комический эффект, а не серьезную бизнес-или правовую ситуацию.</w:t>
      </w:r>
    </w:p>
    <w:p w14:paraId="4757AC1E" w14:textId="5DF22DA9" w:rsidR="005D660F" w:rsidRDefault="00986555" w:rsidP="00986555">
      <w:pPr>
        <w:jc w:val="both"/>
        <w:rPr>
          <w:rFonts w:ascii="Times New Roman" w:hAnsi="Times New Roman" w:cs="Times New Roman"/>
          <w:sz w:val="28"/>
          <w:szCs w:val="28"/>
        </w:rPr>
      </w:pPr>
      <w:r w:rsidRPr="00986555">
        <w:rPr>
          <w:rFonts w:ascii="Times New Roman" w:hAnsi="Times New Roman" w:cs="Times New Roman"/>
          <w:sz w:val="28"/>
          <w:szCs w:val="28"/>
        </w:rPr>
        <w:t>Однако стоит отметить, что это заявление является литературным произведением из рассказа М. Зощенко "Три документа" и создано с целью юмористического изображения абсурдной ситуации.</w:t>
      </w:r>
    </w:p>
    <w:p w14:paraId="2ECE8C4E" w14:textId="19A6406F" w:rsidR="006A5987" w:rsidRDefault="006A5987" w:rsidP="009865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02B07A" w14:textId="7438FD1A" w:rsidR="006A5987" w:rsidRDefault="006A5987" w:rsidP="0098655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9A2050" w14:textId="77777777" w:rsidR="006A5987" w:rsidRPr="006A5987" w:rsidRDefault="006A5987" w:rsidP="006A598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>Данный текст можно отнести к жанру художественной литературы, а именно к художественно-публицистическим произведениям, так как он взят из романа "Двенадцать стульев" И. Ильфа и Е. Петрова.</w:t>
      </w:r>
    </w:p>
    <w:p w14:paraId="4ED67E0E" w14:textId="77777777" w:rsidR="006A5987" w:rsidRPr="006A5987" w:rsidRDefault="006A5987" w:rsidP="006A59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F63BC" w14:textId="5426C593" w:rsidR="006A5987" w:rsidRPr="006A5987" w:rsidRDefault="006A5987" w:rsidP="006A598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>Автор создает комический эффект при помощи следующих языковых средств:</w:t>
      </w:r>
    </w:p>
    <w:p w14:paraId="73C2266B" w14:textId="77777777" w:rsidR="006A5987" w:rsidRPr="006A5987" w:rsidRDefault="006A5987" w:rsidP="006A598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>Неформальное обращение ("Тов. Воробьянинов", "Будь добрый").</w:t>
      </w:r>
    </w:p>
    <w:p w14:paraId="7A48D246" w14:textId="77777777" w:rsidR="006A5987" w:rsidRPr="006A5987" w:rsidRDefault="006A5987" w:rsidP="006A598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>Использование сокращений ("Загс" вместо "Загса").</w:t>
      </w:r>
    </w:p>
    <w:p w14:paraId="56B7CDED" w14:textId="77777777" w:rsidR="006A5987" w:rsidRPr="006A5987" w:rsidRDefault="006A5987" w:rsidP="006A598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>Неофициальный стиль изложения и нарушение стандартов официально-делового стиля (прошу, зарегистрируй).</w:t>
      </w:r>
    </w:p>
    <w:p w14:paraId="4952C4E8" w14:textId="06F8E298" w:rsidR="006A5987" w:rsidRDefault="006A5987" w:rsidP="006A598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987">
        <w:rPr>
          <w:rFonts w:ascii="Times New Roman" w:hAnsi="Times New Roman" w:cs="Times New Roman"/>
          <w:sz w:val="28"/>
          <w:szCs w:val="28"/>
        </w:rPr>
        <w:t xml:space="preserve">Юмористический тон и элементы сарказма в выражениях "без излишней волокиты" и "с коммунистическим пока замначальника </w:t>
      </w:r>
      <w:proofErr w:type="spellStart"/>
      <w:r w:rsidRPr="006A5987">
        <w:rPr>
          <w:rFonts w:ascii="Times New Roman" w:hAnsi="Times New Roman" w:cs="Times New Roman"/>
          <w:sz w:val="28"/>
          <w:szCs w:val="28"/>
        </w:rPr>
        <w:t>Умилиции</w:t>
      </w:r>
      <w:proofErr w:type="spellEnd"/>
      <w:r w:rsidRPr="006A5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5987">
        <w:rPr>
          <w:rFonts w:ascii="Times New Roman" w:hAnsi="Times New Roman" w:cs="Times New Roman"/>
          <w:sz w:val="28"/>
          <w:szCs w:val="28"/>
        </w:rPr>
        <w:t>Перервин</w:t>
      </w:r>
      <w:proofErr w:type="spellEnd"/>
      <w:r w:rsidRPr="006A5987">
        <w:rPr>
          <w:rFonts w:ascii="Times New Roman" w:hAnsi="Times New Roman" w:cs="Times New Roman"/>
          <w:sz w:val="28"/>
          <w:szCs w:val="28"/>
        </w:rPr>
        <w:t>".</w:t>
      </w:r>
    </w:p>
    <w:p w14:paraId="15199AD7" w14:textId="77777777" w:rsidR="004A58EC" w:rsidRDefault="004A58EC" w:rsidP="004A58E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D9AC515" w14:textId="397CE20D" w:rsidR="006A5987" w:rsidRPr="004A58EC" w:rsidRDefault="004A58EC" w:rsidP="006A59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Редактированный текст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BCC42C6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ЗАГС</w:t>
      </w:r>
    </w:p>
    <w:p w14:paraId="762A8D1A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[Город]</w:t>
      </w:r>
    </w:p>
    <w:p w14:paraId="59742338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7F016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[Дата]</w:t>
      </w:r>
    </w:p>
    <w:p w14:paraId="2F42668B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64A137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 xml:space="preserve">Главному регистратору </w:t>
      </w:r>
      <w:proofErr w:type="spellStart"/>
      <w:r w:rsidRPr="004A58EC">
        <w:rPr>
          <w:rFonts w:ascii="Times New Roman" w:hAnsi="Times New Roman" w:cs="Times New Roman"/>
          <w:sz w:val="28"/>
          <w:szCs w:val="28"/>
        </w:rPr>
        <w:t>ЗАГСа</w:t>
      </w:r>
      <w:proofErr w:type="spellEnd"/>
    </w:p>
    <w:p w14:paraId="2C896FBB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Товарищу Воробьянинову</w:t>
      </w:r>
    </w:p>
    <w:p w14:paraId="2F902DFB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0AFE1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Уважаемый товарищ Воробьянинов!</w:t>
      </w:r>
    </w:p>
    <w:p w14:paraId="51A81F55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C6DC7E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Имею честь сообщить вам о рождении моего сына. Прошу провести его регистрацию вне очереди, с соблюдением необходимых формальностей. Имя сына – Иван, фамилия моя. Прошу учесть эту информацию при регистрации.</w:t>
      </w:r>
    </w:p>
    <w:p w14:paraId="1D0594BC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7A44B" w14:textId="77777777" w:rsidR="004A58EC" w:rsidRPr="004A58EC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56232904" w14:textId="5DD6D3B2" w:rsidR="006A5987" w:rsidRPr="006A5987" w:rsidRDefault="004A58EC" w:rsidP="004A58EC">
      <w:pPr>
        <w:jc w:val="both"/>
        <w:rPr>
          <w:rFonts w:ascii="Times New Roman" w:hAnsi="Times New Roman" w:cs="Times New Roman"/>
          <w:sz w:val="28"/>
          <w:szCs w:val="28"/>
        </w:rPr>
      </w:pPr>
      <w:r w:rsidRPr="004A58EC">
        <w:rPr>
          <w:rFonts w:ascii="Times New Roman" w:hAnsi="Times New Roman" w:cs="Times New Roman"/>
          <w:sz w:val="28"/>
          <w:szCs w:val="28"/>
        </w:rPr>
        <w:t>[Ваше Имя]</w:t>
      </w:r>
    </w:p>
    <w:sectPr w:rsidR="006A5987" w:rsidRPr="006A5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D4190"/>
    <w:multiLevelType w:val="hybridMultilevel"/>
    <w:tmpl w:val="06066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55159"/>
    <w:multiLevelType w:val="hybridMultilevel"/>
    <w:tmpl w:val="0A42E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7D"/>
    <w:rsid w:val="0025037F"/>
    <w:rsid w:val="004A58EC"/>
    <w:rsid w:val="005D660F"/>
    <w:rsid w:val="006A5987"/>
    <w:rsid w:val="0072177D"/>
    <w:rsid w:val="00952C45"/>
    <w:rsid w:val="0098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88ECD"/>
  <w15:chartTrackingRefBased/>
  <w15:docId w15:val="{344192F9-3FFC-4F80-93BC-5D56FAAC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16</cp:revision>
  <dcterms:created xsi:type="dcterms:W3CDTF">2023-12-09T18:30:00Z</dcterms:created>
  <dcterms:modified xsi:type="dcterms:W3CDTF">2023-12-09T18:39:00Z</dcterms:modified>
</cp:coreProperties>
</file>