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18901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//3 </w:t>
      </w:r>
      <w:r>
        <w:rPr>
          <w:rFonts w:ascii="Cascadia Mono" w:hAnsi="Cascadia Mono" w:cs="Cascadia Mono"/>
          <w:color w:val="008000"/>
          <w:sz w:val="19"/>
          <w:szCs w:val="19"/>
        </w:rPr>
        <w:t>лаба</w:t>
      </w:r>
    </w:p>
    <w:p w14:paraId="1401A9A2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1ED55D28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7A638EEF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limits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// Для очистки ввода от ошибок</w:t>
      </w:r>
    </w:p>
    <w:p w14:paraId="586F6AFF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568A25C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Rectangle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A298893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0669517D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width;</w:t>
      </w:r>
    </w:p>
    <w:p w14:paraId="1167D2F9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7155486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58901D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89D96E8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Конструктор для установки начальных значений полей</w:t>
      </w:r>
    </w:p>
    <w:p w14:paraId="40B30B1D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Rectangle(</w:t>
      </w:r>
      <w:proofErr w:type="gramEnd"/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0.0,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0.0) : width(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w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), height(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h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2FBE204B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BE99F09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Перегруженный оператор для вычисления площади (метод класса)</w:t>
      </w:r>
    </w:p>
    <w:p w14:paraId="3C86E22E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operator</w:t>
      </w:r>
      <w:proofErr w:type="spellEnd"/>
      <w:r>
        <w:rPr>
          <w:rFonts w:ascii="Cascadia Mono" w:hAnsi="Cascadia Mono" w:cs="Cascadia Mono"/>
          <w:color w:val="00808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D9FC43F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5386DF2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Перегруженный оператор для пересечения прямоугольников (метод класса)</w:t>
      </w:r>
    </w:p>
    <w:p w14:paraId="30DE9436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Rectangle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operator*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Rectangle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5E8B767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2BD0D7D1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5F427E6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Перегруженный оператор для вычисления площади (метод класса)</w:t>
      </w:r>
    </w:p>
    <w:p w14:paraId="02AB542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Rectangle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operator()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1C865D1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width * height;</w:t>
      </w:r>
    </w:p>
    <w:p w14:paraId="7FF6A9E3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4E06BB0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900573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Перегруженный оператор для пересечения прямоугольников (метод класса)</w:t>
      </w:r>
    </w:p>
    <w:p w14:paraId="502DBD55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Rectangle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Rectangle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operator*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Rectangle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5C53455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newWidth</w:t>
      </w:r>
      <w:proofErr w:type="spellEnd"/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std::min(width, </w:t>
      </w:r>
      <w:proofErr w:type="spellStart"/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.width</w:t>
      </w:r>
      <w:proofErr w:type="spellEnd"/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9755B2C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newHeight</w:t>
      </w:r>
      <w:proofErr w:type="spellEnd"/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std::min(height, </w:t>
      </w:r>
      <w:proofErr w:type="spellStart"/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.height</w:t>
      </w:r>
      <w:proofErr w:type="spellEnd"/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6378CF7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Rectangle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newWidth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C279B73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6835BB3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61C277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Дружественная функция для перегрузки оператора сравнения (по площади)</w:t>
      </w:r>
    </w:p>
    <w:p w14:paraId="296DF9F1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Rectangle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rect1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Rectangle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rect2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B1A5A8E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10E8C8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Функция для безопасного ввода положительных чисел типа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double</w:t>
      </w:r>
      <w:proofErr w:type="spellEnd"/>
    </w:p>
    <w:p w14:paraId="4CBF0969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safeInputDouble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7D8E94B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77ACE85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Дружественная функция для перегрузки оператора сравнения (по площади)</w:t>
      </w:r>
    </w:p>
    <w:p w14:paraId="7D5189D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operator&lt;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Rectangle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rect1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Rectangle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rect2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C223940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rect1</w:t>
      </w:r>
      <w:r>
        <w:rPr>
          <w:rFonts w:ascii="Cascadia Mono" w:hAnsi="Cascadia Mono" w:cs="Cascadia Mono"/>
          <w:color w:val="008080"/>
          <w:sz w:val="19"/>
          <w:szCs w:val="19"/>
        </w:rPr>
        <w:t>()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&lt; </w:t>
      </w:r>
      <w:r>
        <w:rPr>
          <w:rFonts w:ascii="Cascadia Mono" w:hAnsi="Cascadia Mono" w:cs="Cascadia Mono"/>
          <w:color w:val="808080"/>
          <w:sz w:val="19"/>
          <w:szCs w:val="19"/>
        </w:rPr>
        <w:t>rect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2</w:t>
      </w:r>
      <w:r>
        <w:rPr>
          <w:rFonts w:ascii="Cascadia Mono" w:hAnsi="Cascadia Mono" w:cs="Cascadia Mono"/>
          <w:color w:val="008080"/>
          <w:sz w:val="19"/>
          <w:szCs w:val="19"/>
        </w:rPr>
        <w:t>()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7FB29FD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9868B4D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9AF23F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Функция для безопасного ввода положительных чисел типа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double</w:t>
      </w:r>
      <w:proofErr w:type="spellEnd"/>
    </w:p>
    <w:p w14:paraId="584C3C98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safeInputDouble</w:t>
      </w:r>
      <w:proofErr w:type="spellEnd"/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() {</w:t>
      </w:r>
    </w:p>
    <w:p w14:paraId="7FBD67A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value;</w:t>
      </w:r>
    </w:p>
    <w:p w14:paraId="203EB36F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07678AD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!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value) || value &lt;= 0.0) {</w:t>
      </w:r>
    </w:p>
    <w:p w14:paraId="7C004608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cin.clear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</w:rPr>
        <w:t>// Очистка ошибок ввода</w:t>
      </w:r>
    </w:p>
    <w:p w14:paraId="318BA22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(std::</w:t>
      </w:r>
      <w:proofErr w:type="spellStart"/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proofErr w:type="spellEnd"/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proofErr w:type="spellStart"/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proofErr w:type="spellEnd"/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80651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Очистка</w:t>
      </w:r>
      <w:r w:rsidRPr="0080651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буфера</w:t>
      </w:r>
    </w:p>
    <w:p w14:paraId="54D8BF1B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"Некорректный ввод. Введите положительное число: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A286233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A4C0DE1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2BD31EC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F312BFC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C71491F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10F1DA7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value;</w:t>
      </w:r>
    </w:p>
    <w:p w14:paraId="5BF15F04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5D70401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C17541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>int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7CBBFEC0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chcp</w:t>
      </w:r>
      <w:proofErr w:type="spellEnd"/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1251 &gt; </w:t>
      </w:r>
      <w:proofErr w:type="spellStart"/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nul</w:t>
      </w:r>
      <w:proofErr w:type="spellEnd"/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328F82C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"color 71"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5C58387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53C030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Введите значения для первого прямоугольника</w:t>
      </w:r>
    </w:p>
    <w:p w14:paraId="5900CBBA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ширину первого прямоугольника: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E9473B1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width1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safeInputDouble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0270DF6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высоту первого прямоугольника: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54F8D35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height1 = </w:t>
      </w:r>
      <w:proofErr w:type="spellStart"/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safeInputDouble</w:t>
      </w:r>
      <w:proofErr w:type="spellEnd"/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77E8E106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0D9AEA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Rectangle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rect1(width1, height1);</w:t>
      </w:r>
    </w:p>
    <w:p w14:paraId="70FCE70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3830EB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Введите значения для второго прямоугольника</w:t>
      </w:r>
    </w:p>
    <w:p w14:paraId="53B96988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ширину второго прямоугольника: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B126F29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width2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safeInputDouble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D3F28D2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высоту второго прямоугольника: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B0DF194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height2 = </w:t>
      </w:r>
      <w:proofErr w:type="spellStart"/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safeInputDouble</w:t>
      </w:r>
      <w:proofErr w:type="spellEnd"/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0F9AD2E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75A590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Rectangle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rect2(width2, height2);</w:t>
      </w:r>
    </w:p>
    <w:p w14:paraId="4D5D55B6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ADFD23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Пересечение прямоугольников с использованием метода класса</w:t>
      </w:r>
    </w:p>
    <w:p w14:paraId="7DD4EF45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Rectangle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intersection = rect1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*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rect2;</w:t>
      </w:r>
    </w:p>
    <w:p w14:paraId="6CEC15D0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proofErr w:type="spellStart"/>
      <w:proofErr w:type="gramEnd"/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Площадь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пересечения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intersection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()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proofErr w:type="spellStart"/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0DAE32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E081B6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Сравнение прямоугольников по площади с использованием дружественной функции</w:t>
      </w:r>
    </w:p>
    <w:p w14:paraId="62DD233E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(rect1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2) {</w:t>
      </w:r>
    </w:p>
    <w:p w14:paraId="589DF2BD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"Прямоугольник1 &lt; Прямоугольник2 по площади"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E76281C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5ED7FC7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34BEBAF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"Прямоугольник1 &gt;= Прямоугольник2 по площади"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29D4BC0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76FE0E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143485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642F9F0B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E0784E2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lang w:val="en-US"/>
        </w:rPr>
        <w:br/>
      </w:r>
      <w:r w:rsidRPr="00806517">
        <w:rPr>
          <w:lang w:val="en-US"/>
        </w:rPr>
        <w:br/>
      </w:r>
      <w:r w:rsidRPr="00806517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//4 </w:t>
      </w:r>
      <w:r>
        <w:rPr>
          <w:rFonts w:ascii="Cascadia Mono" w:hAnsi="Cascadia Mono" w:cs="Cascadia Mono"/>
          <w:color w:val="008000"/>
          <w:sz w:val="19"/>
          <w:szCs w:val="19"/>
        </w:rPr>
        <w:t>лаба</w:t>
      </w:r>
    </w:p>
    <w:p w14:paraId="51818C2C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71EB450E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&lt;cmath&gt;</w:t>
      </w:r>
    </w:p>
    <w:p w14:paraId="69C51874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48096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M_PI = 3.14;</w:t>
      </w:r>
    </w:p>
    <w:p w14:paraId="6B9DD0DE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062B8AE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653B193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protected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53CFF705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degrees;</w:t>
      </w:r>
    </w:p>
    <w:p w14:paraId="6C445182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F7C823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23C5AD60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Angle(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initialDegrees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0.0);</w:t>
      </w:r>
    </w:p>
    <w:p w14:paraId="7198FA5D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C9AE5C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setDegrees(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newDegrees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832BA8B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2B2608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getDegrees()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B5F024F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E85ED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getRadians()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B8B95FB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058E6F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add(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136006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FBA6595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subtract(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degrees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CD7C9C3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6431DD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normalize();</w:t>
      </w:r>
    </w:p>
    <w:p w14:paraId="07D9E2CD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4CDE7B2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279F93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1218F6A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1F879426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angleB;</w:t>
      </w:r>
    </w:p>
    <w:p w14:paraId="2F4B49F3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angleC;</w:t>
      </w:r>
    </w:p>
    <w:p w14:paraId="7660C870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F676BB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7F35E27C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Triangle(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aDegrees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0.0,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bDegrees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0.0,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cDegrees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0.0);</w:t>
      </w:r>
    </w:p>
    <w:p w14:paraId="513EA74E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A549B4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8000"/>
          <w:sz w:val="19"/>
          <w:szCs w:val="19"/>
          <w:lang w:val="en-US"/>
        </w:rPr>
        <w:t>// Add methods to get angles in radians</w:t>
      </w:r>
    </w:p>
    <w:p w14:paraId="3F096D96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getAngleAInRadians()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7BDDC3F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getAngleBInRadians()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9B7450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getAngleCInRadians()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6E0568B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64D81A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8000"/>
          <w:sz w:val="19"/>
          <w:szCs w:val="19"/>
          <w:lang w:val="en-US"/>
        </w:rPr>
        <w:t>// Add a method to get angleB in degrees</w:t>
      </w:r>
    </w:p>
    <w:p w14:paraId="22C353D6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getAngleB()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73EBEB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2E728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setAngleC(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cDegrees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CECB547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F357E2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getAngleC()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57F52F1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9DB93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getArea()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DD79918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19224E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isTriangleValid()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645FC75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45F2BA1E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BDAF1C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::Angle(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initialDegrees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 : degrees(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initialDegrees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97A5A2C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normalize();</w:t>
      </w:r>
    </w:p>
    <w:p w14:paraId="15E245FE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4A3EC5B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AF12AF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::setDegrees(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newDegrees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A6CA32F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newDegrees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0) {</w:t>
      </w:r>
    </w:p>
    <w:p w14:paraId="74BD1338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degrees =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newDegrees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9740AF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9993E70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6FCFF64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"Ошибка: Градусы должны быть положительными."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2DE7BB7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C3CF3E5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normalize();</w:t>
      </w:r>
    </w:p>
    <w:p w14:paraId="79657EEA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5C2D86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EF5024B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::getDegrees()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865E264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degrees;</w:t>
      </w:r>
    </w:p>
    <w:p w14:paraId="77AB0CC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81681F6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84BFD1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::getRadians()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9BF7BBD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degrees * M_PI / 180.0;</w:t>
      </w:r>
    </w:p>
    <w:p w14:paraId="11FAA7BA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801488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4891ED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::add(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F1308FD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degrees +=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.degrees;</w:t>
      </w:r>
    </w:p>
    <w:p w14:paraId="084CAE3A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normalize();</w:t>
      </w:r>
    </w:p>
    <w:p w14:paraId="00C4922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027CD05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F0ED0A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::subtract(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degrees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2C29520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-&gt;degrees -=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degrees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DDFD1C8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normalize();</w:t>
      </w:r>
    </w:p>
    <w:p w14:paraId="7E7FA185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164708B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3E367A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::normalize() {</w:t>
      </w:r>
    </w:p>
    <w:p w14:paraId="3EBC9FB8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(degrees &gt;= 360.0) {</w:t>
      </w:r>
    </w:p>
    <w:p w14:paraId="65481A0F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degrees -= 360.0;</w:t>
      </w:r>
    </w:p>
    <w:p w14:paraId="1A1CA597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}</w:t>
      </w:r>
    </w:p>
    <w:p w14:paraId="58095A2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(degrees &lt; 0.0) {</w:t>
      </w:r>
    </w:p>
    <w:p w14:paraId="79D4BB98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degrees += 360.0;</w:t>
      </w:r>
    </w:p>
    <w:p w14:paraId="712DBB37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27416B5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A97DC9F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F78273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::Triangle(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aDegrees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bDegrees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cDegrees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8545995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: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aDegrees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), angleB(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bDegrees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), angleC(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cDegrees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6FD80DF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setAngleC(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cDegrees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645B964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BE5E4A8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D81C4C3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::setAngleC(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cDegrees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66674D5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cDegrees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0) {</w:t>
      </w:r>
    </w:p>
    <w:p w14:paraId="539D034B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angleC.setDegrees(</w:t>
      </w:r>
      <w:r w:rsidRPr="00806517">
        <w:rPr>
          <w:rFonts w:ascii="Cascadia Mono" w:hAnsi="Cascadia Mono" w:cs="Cascadia Mono"/>
          <w:color w:val="808080"/>
          <w:sz w:val="19"/>
          <w:szCs w:val="19"/>
          <w:lang w:val="en-US"/>
        </w:rPr>
        <w:t>cDegrees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9942E16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4B8D3AA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519CFA26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"Ошибка: Градусы должны быть положительными."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0E355208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E98C8A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656C75F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2B6865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::getAngleAInRadians()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E50BF36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getRadians();</w:t>
      </w:r>
    </w:p>
    <w:p w14:paraId="6AC45042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847E56C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3913DC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::getAngleB()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DBBBE88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angleB.getDegrees();</w:t>
      </w:r>
    </w:p>
    <w:p w14:paraId="1689388E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94B6E90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DD4F05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::getAngleBInRadians()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E2D624F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angleB.getRadians();</w:t>
      </w:r>
    </w:p>
    <w:p w14:paraId="6E215553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FD34F2F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9185A2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::getAngleCInRadians()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1C05D3C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angleC.getRadians();</w:t>
      </w:r>
    </w:p>
    <w:p w14:paraId="0BC5A848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8D591B2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4334B3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::getAngleC()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149AB77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angleC.getDegrees();</w:t>
      </w:r>
    </w:p>
    <w:p w14:paraId="1243D890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FD7C81B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248BB4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::getArea()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9102E57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 = angleB.getRadians();  </w:t>
      </w:r>
      <w:r w:rsidRPr="00806517">
        <w:rPr>
          <w:rFonts w:ascii="Cascadia Mono" w:hAnsi="Cascadia Mono" w:cs="Cascadia Mono"/>
          <w:color w:val="008000"/>
          <w:sz w:val="19"/>
          <w:szCs w:val="19"/>
          <w:lang w:val="en-US"/>
        </w:rPr>
        <w:t>// Angle B in radians</w:t>
      </w:r>
    </w:p>
    <w:p w14:paraId="6CCE910D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 = angleC.getRadians();  </w:t>
      </w:r>
      <w:r w:rsidRPr="00806517">
        <w:rPr>
          <w:rFonts w:ascii="Cascadia Mono" w:hAnsi="Cascadia Mono" w:cs="Cascadia Mono"/>
          <w:color w:val="008000"/>
          <w:sz w:val="19"/>
          <w:szCs w:val="19"/>
          <w:lang w:val="en-US"/>
        </w:rPr>
        <w:t>// Angle C in radians</w:t>
      </w:r>
    </w:p>
    <w:p w14:paraId="4B9F8A92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 = getRadians();         </w:t>
      </w:r>
      <w:r w:rsidRPr="00806517">
        <w:rPr>
          <w:rFonts w:ascii="Cascadia Mono" w:hAnsi="Cascadia Mono" w:cs="Cascadia Mono"/>
          <w:color w:val="008000"/>
          <w:sz w:val="19"/>
          <w:szCs w:val="19"/>
          <w:lang w:val="en-US"/>
        </w:rPr>
        <w:t>// Angle A in radians</w:t>
      </w:r>
    </w:p>
    <w:p w14:paraId="4293DDC7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AFF3DC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 = (a + b + c) / 2.0;    </w:t>
      </w:r>
      <w:r w:rsidRPr="00806517">
        <w:rPr>
          <w:rFonts w:ascii="Cascadia Mono" w:hAnsi="Cascadia Mono" w:cs="Cascadia Mono"/>
          <w:color w:val="008000"/>
          <w:sz w:val="19"/>
          <w:szCs w:val="19"/>
          <w:lang w:val="en-US"/>
        </w:rPr>
        <w:t>// Semiperimeter</w:t>
      </w:r>
    </w:p>
    <w:p w14:paraId="222B0D3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area = std::sqrt(s * (s - a) * (s - b) * (s - c));</w:t>
      </w:r>
    </w:p>
    <w:p w14:paraId="68A7166D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1441D1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area;</w:t>
      </w:r>
    </w:p>
    <w:p w14:paraId="3D2DD02F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1986C3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7C95AE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::isTriangleValid()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9871F4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getDegrees() + angleC.getDegrees() + getAngleC() == 180.0;</w:t>
      </w:r>
    </w:p>
    <w:p w14:paraId="6FC7FCB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63730CD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582261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14:paraId="462BD162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"chcp 1251 &gt; nul"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A0C770B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system(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"color 71"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B3F9DB0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9147BA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angle1Value, angle2Value;</w:t>
      </w:r>
    </w:p>
    <w:p w14:paraId="1A795582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BD212C7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угла 1 (в градусах):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5272FC4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angle1Value;</w:t>
      </w:r>
    </w:p>
    <w:p w14:paraId="4B603304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угла 2 (в градусах):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491FEDD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std::cin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angle2Value;</w:t>
      </w:r>
    </w:p>
    <w:p w14:paraId="2FEB3908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(angle1Value &lt;= 0 || angle2Value &lt;= 0) {</w:t>
      </w:r>
    </w:p>
    <w:p w14:paraId="6DF7AC17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"Ошибка: Градусы должны быть положительными."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191D36F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2692483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(angle1Value &lt;= 0 || angle2Value &lt;= 0 || angle1Value + angle2Value &gt;= 180);</w:t>
      </w:r>
    </w:p>
    <w:p w14:paraId="76AA919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8A09CE3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angle1(angle1Value);</w:t>
      </w:r>
    </w:p>
    <w:p w14:paraId="14AF5F26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angle2(angle2Value);</w:t>
      </w:r>
    </w:p>
    <w:p w14:paraId="26E1EE80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877918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Исходные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углы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C3D6A55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Угол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1: 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angle1Value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градусов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, 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angle1.getRadians()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радиан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7B2505D5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Угол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2: 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angle2Value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градусов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, 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angle2.getRadians()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радиан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65DBD1B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2C910B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angle1.add(angle2);</w:t>
      </w:r>
    </w:p>
    <w:p w14:paraId="79C543D6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angle2.subtract(angle1Value);</w:t>
      </w:r>
    </w:p>
    <w:p w14:paraId="1FC857B7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D9BB67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"Измененные углы:"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F759E7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std::cout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Сумма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углов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angle1.getDegrees()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градусов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, 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angle1.getRadians()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радиан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5640B394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Разность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углов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angle2.getDegrees()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градусов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, 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angle2.getRadians()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радиан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0B362B9B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338FEF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angleAValue, angleBValue, angleCValue;</w:t>
      </w:r>
    </w:p>
    <w:p w14:paraId="2D258743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3C2DB1A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угла A (в градусах):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55C2C0B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angleAValue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C12734B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угла B (в градусах):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ADDE128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angleBValue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D139E5D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угла C (в градусах):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4AF1FAA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std::cin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angleCValue;</w:t>
      </w:r>
    </w:p>
    <w:p w14:paraId="0D5E9A59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153F6CB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(angleAValue &lt;= 0 || angleBValue &lt;= 0 || angleCValue &lt;= 0) {</w:t>
      </w:r>
    </w:p>
    <w:p w14:paraId="0D2F6E8A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"Ошибка: Градусы должны быть положительными."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FB05EBA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C2EEC8F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angleAValue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angleBValue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angleCValue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180) {</w:t>
      </w:r>
    </w:p>
    <w:p w14:paraId="0F360A3C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"Ошибка: Сумма углов треугольника должна быть равна 180 градусов."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73362EF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9673B12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 </w:t>
      </w:r>
      <w:r w:rsidRPr="00806517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(angleAValue &lt;= 0 || angleBValue &lt;= 0 || angleCValue &lt;= 0 || angleAValue + angleBValue + angleCValue != 180);</w:t>
      </w:r>
    </w:p>
    <w:p w14:paraId="08520FFD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3C067F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806517">
        <w:rPr>
          <w:rFonts w:ascii="Cascadia Mono" w:hAnsi="Cascadia Mono" w:cs="Cascadia Mono"/>
          <w:color w:val="2B91AF"/>
          <w:sz w:val="19"/>
          <w:szCs w:val="19"/>
          <w:lang w:val="en-US"/>
        </w:rPr>
        <w:t>Triangle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triangle(angleAValue, angleBValue, angleCValue);</w:t>
      </w:r>
    </w:p>
    <w:p w14:paraId="4CD208B5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A4E80A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Углы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треугольника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1668AC5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Угол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A: 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triangle.getDegrees()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градусов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, 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triangle.getAngleAInRadians()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радиан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15E677D1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Угол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B: 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triangle.getAngleB()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градусов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, 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triangle.getAngleBInRadians()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радиан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458F5502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Угол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C: 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triangle.getAngleC()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градусов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, 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triangle.getAngleCInRadians()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радиан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26BCFD87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Площадь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треугольника</w:t>
      </w:r>
      <w:r w:rsidRPr="00806517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triangle.getArea() </w:t>
      </w:r>
      <w:r w:rsidRPr="0080651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14:paraId="3B56E8AE" w14:textId="77777777" w:rsidR="00806517" w:rsidRP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0291D60" w14:textId="77777777" w:rsidR="00806517" w:rsidRDefault="00806517" w:rsidP="008065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065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7DF71E6C" w14:textId="1458AE44" w:rsidR="0048743B" w:rsidRDefault="00806517" w:rsidP="00806517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48743B" w:rsidSect="00FA5770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5F"/>
    <w:rsid w:val="0048743B"/>
    <w:rsid w:val="0056035F"/>
    <w:rsid w:val="008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542D7"/>
  <w15:chartTrackingRefBased/>
  <w15:docId w15:val="{E365193A-0FF5-482F-AE37-1CDA8CE39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1274</Words>
  <Characters>7267</Characters>
  <Application>Microsoft Office Word</Application>
  <DocSecurity>0</DocSecurity>
  <Lines>60</Lines>
  <Paragraphs>17</Paragraphs>
  <ScaleCrop>false</ScaleCrop>
  <Company/>
  <LinksUpToDate>false</LinksUpToDate>
  <CharactersWithSpaces>8524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</cp:revision>
  <dcterms:created xsi:type="dcterms:W3CDTF">2023-10-26T07:34:00Z</dcterms:created>
  <dcterms:modified xsi:type="dcterms:W3CDTF">2023-10-26T07:35:00Z</dcterms:modified>
</cp:coreProperties>
</file>