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8783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1B07A38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6A4D70B6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7E9E311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E692C" w:rsidRPr="00DE692C" w14:paraId="4D3621D6" w14:textId="77777777" w:rsidTr="00D941C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2B8D1B4" w14:textId="378FB3A5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1A7A8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2999387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D5E0F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3CE523F" w14:textId="184D832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DE692C" w:rsidRPr="00DE692C" w14:paraId="57900F40" w14:textId="77777777" w:rsidTr="00D941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FEC3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64785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29A81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DEA87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B2890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CA5FCAA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E692C" w:rsidRPr="00DE692C" w14:paraId="67DA4A11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DAED9C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№1</w:t>
            </w:r>
          </w:p>
        </w:tc>
      </w:tr>
      <w:tr w:rsidR="00DE692C" w:rsidRPr="00DE692C" w14:paraId="26FCB782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586A8F" w14:textId="73868B94" w:rsidR="00DE692C" w:rsidRPr="00DE692C" w:rsidRDefault="00C55AA3" w:rsidP="00DE692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C55AA3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ПРОГРАММ</w:t>
            </w:r>
          </w:p>
        </w:tc>
      </w:tr>
      <w:tr w:rsidR="00DE692C" w:rsidRPr="00DE692C" w14:paraId="77E23127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18BB9C" w14:textId="16BC4482" w:rsidR="00DE692C" w:rsidRPr="00DE692C" w:rsidRDefault="00DE692C" w:rsidP="00DE692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55AA3"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DE692C" w:rsidRPr="00DE692C" w14:paraId="66D80C93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48B12" w14:textId="77777777" w:rsidR="00DE692C" w:rsidRPr="00DE692C" w:rsidRDefault="00DE692C" w:rsidP="00DE692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E692C" w:rsidRPr="00DE692C" w14:paraId="5CA1B748" w14:textId="77777777" w:rsidTr="00D941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6757D8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3013FBD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E692C" w:rsidRPr="00DE692C" w14:paraId="29DA98B9" w14:textId="77777777" w:rsidTr="00D941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715CC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0BE850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BF731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A6DA22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B2132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0542A6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DE692C" w:rsidRPr="00DE692C" w14:paraId="758F2595" w14:textId="77777777" w:rsidTr="00D941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1B072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7AEAF2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3FE1D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85ADA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3F81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AF755" w14:textId="77777777" w:rsidR="00DE692C" w:rsidRPr="00DE692C" w:rsidRDefault="00DE692C" w:rsidP="00DE692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FA1BDB1" w14:textId="77777777" w:rsidR="00DE692C" w:rsidRPr="00DE692C" w:rsidRDefault="00DE692C" w:rsidP="00DE69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F6ECD1" w14:textId="43909587" w:rsidR="00DE692C" w:rsidRPr="00DE692C" w:rsidRDefault="00DE692C" w:rsidP="00DE692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89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7DE7ECA2" w14:textId="77777777" w:rsidR="00DE692C" w:rsidRPr="00DE692C" w:rsidRDefault="00DE692C" w:rsidP="00DE692C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651A4B08" w14:textId="77777777" w:rsidR="00C55AA3" w:rsidRPr="00C55AA3" w:rsidRDefault="00C55AA3" w:rsidP="00C55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2C97887" w14:textId="73EA6099" w:rsidR="00C55AA3" w:rsidRPr="00C55AA3" w:rsidRDefault="00C55AA3" w:rsidP="00F658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AA3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 w:rsidR="00F658B3">
        <w:rPr>
          <w:rFonts w:ascii="Times New Roman" w:hAnsi="Times New Roman" w:cs="Times New Roman"/>
          <w:sz w:val="28"/>
          <w:szCs w:val="28"/>
        </w:rPr>
        <w:t xml:space="preserve"> </w:t>
      </w:r>
      <w:r w:rsidRPr="00C55AA3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программ, ознакомление с</w:t>
      </w:r>
      <w:r w:rsidR="00F658B3">
        <w:rPr>
          <w:rFonts w:ascii="Times New Roman" w:hAnsi="Times New Roman" w:cs="Times New Roman"/>
          <w:sz w:val="28"/>
          <w:szCs w:val="28"/>
        </w:rPr>
        <w:t xml:space="preserve"> </w:t>
      </w:r>
      <w:r w:rsidRPr="00C55AA3">
        <w:rPr>
          <w:rFonts w:ascii="Times New Roman" w:hAnsi="Times New Roman" w:cs="Times New Roman"/>
          <w:sz w:val="28"/>
          <w:szCs w:val="28"/>
        </w:rPr>
        <w:t>методикой проектирования программ в среде программирования.</w:t>
      </w:r>
    </w:p>
    <w:p w14:paraId="4621BDBE" w14:textId="77777777" w:rsidR="00C55AA3" w:rsidRPr="005F56B9" w:rsidRDefault="00C55AA3" w:rsidP="00C55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3E82B19" w14:textId="6B10F08C" w:rsidR="0091060C" w:rsidRDefault="00C55AA3" w:rsidP="00C55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6B9" w:rsidRPr="005F56B9">
        <w:rPr>
          <w:rFonts w:ascii="Times New Roman" w:hAnsi="Times New Roman" w:cs="Times New Roman"/>
          <w:sz w:val="28"/>
          <w:szCs w:val="28"/>
          <w:lang w:val="en-US"/>
        </w:rPr>
        <w:t>18. (A or B)*D+(C-1)</w:t>
      </w:r>
    </w:p>
    <w:p w14:paraId="444F300E" w14:textId="334236CE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F56B9">
        <w:rPr>
          <w:rFonts w:ascii="Times New Roman" w:hAnsi="Times New Roman" w:cs="Times New Roman"/>
          <w:sz w:val="28"/>
          <w:szCs w:val="28"/>
        </w:rPr>
        <w:t>.ref _c_int00 ;точка входа</w:t>
      </w:r>
    </w:p>
    <w:p w14:paraId="2CF36CBE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119F7ED5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.text</w:t>
      </w:r>
    </w:p>
    <w:p w14:paraId="2ED161A2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MVK .S1 -8,A0 ;A = -8</w:t>
      </w:r>
    </w:p>
    <w:p w14:paraId="319B5CCB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MVK .S1 2,A1 ;B = 2</w:t>
      </w:r>
    </w:p>
    <w:p w14:paraId="3043A287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MVK .S1 6,A2 ;C = 6</w:t>
      </w:r>
    </w:p>
    <w:p w14:paraId="2DBED329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MVK .S1 20,A3 ;D = 20</w:t>
      </w:r>
    </w:p>
    <w:p w14:paraId="0CB795A1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MVK .S1 -1,A4 ;-1</w:t>
      </w:r>
    </w:p>
    <w:p w14:paraId="79F3EAC5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OR  .S1 A0,A1,A1 ;</w:t>
      </w:r>
      <w:r w:rsidRPr="005F56B9">
        <w:rPr>
          <w:rFonts w:ascii="Times New Roman" w:hAnsi="Times New Roman" w:cs="Times New Roman"/>
          <w:sz w:val="28"/>
          <w:szCs w:val="28"/>
        </w:rPr>
        <w:t>логические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или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A or B, </w:t>
      </w:r>
      <w:r w:rsidRPr="005F56B9">
        <w:rPr>
          <w:rFonts w:ascii="Times New Roman" w:hAnsi="Times New Roman" w:cs="Times New Roman"/>
          <w:sz w:val="28"/>
          <w:szCs w:val="28"/>
        </w:rPr>
        <w:t>результат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в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A1;</w:t>
      </w:r>
    </w:p>
    <w:p w14:paraId="1D828AFE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MPY .M1 A1,A3,A1 ;</w:t>
      </w:r>
      <w:r w:rsidRPr="005F56B9">
        <w:rPr>
          <w:rFonts w:ascii="Times New Roman" w:hAnsi="Times New Roman" w:cs="Times New Roman"/>
          <w:sz w:val="28"/>
          <w:szCs w:val="28"/>
        </w:rPr>
        <w:t>умножение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(A or B) * D</w:t>
      </w:r>
    </w:p>
    <w:p w14:paraId="341AFCD4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NOP 2</w:t>
      </w:r>
    </w:p>
    <w:p w14:paraId="0A622098" w14:textId="77777777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>SUB .L1 A2,A4,A2 ;</w:t>
      </w:r>
      <w:r w:rsidRPr="005F56B9">
        <w:rPr>
          <w:rFonts w:ascii="Times New Roman" w:hAnsi="Times New Roman" w:cs="Times New Roman"/>
          <w:sz w:val="28"/>
          <w:szCs w:val="28"/>
        </w:rPr>
        <w:t>вычисляем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C - 1;</w:t>
      </w:r>
    </w:p>
    <w:p w14:paraId="03E9285E" w14:textId="0E3D3E1A" w:rsid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ab/>
        <w:t xml:space="preserve">ADD .L1 A1,A2,A1 ; </w:t>
      </w:r>
      <w:r w:rsidRPr="005F56B9">
        <w:rPr>
          <w:rFonts w:ascii="Times New Roman" w:hAnsi="Times New Roman" w:cs="Times New Roman"/>
          <w:sz w:val="28"/>
          <w:szCs w:val="28"/>
        </w:rPr>
        <w:t>складываем</w:t>
      </w:r>
      <w:r w:rsidRPr="005F56B9">
        <w:rPr>
          <w:rFonts w:ascii="Times New Roman" w:hAnsi="Times New Roman" w:cs="Times New Roman"/>
          <w:sz w:val="28"/>
          <w:szCs w:val="28"/>
          <w:lang w:val="en-US"/>
        </w:rPr>
        <w:t xml:space="preserve"> (A or B) * D + (C - 1)</w:t>
      </w:r>
    </w:p>
    <w:p w14:paraId="5E8426F0" w14:textId="03F26C45" w:rsidR="005F56B9" w:rsidRDefault="005F56B9" w:rsidP="005F56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02288D2" wp14:editId="7B47937F">
            <wp:extent cx="5958840" cy="3149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3BC" w14:textId="60592B4F" w:rsid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DF56A8" w14:textId="329E756C" w:rsidR="005F56B9" w:rsidRPr="00892ED8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92E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0B8103" w14:textId="25FF587F" w:rsidR="005F56B9" w:rsidRPr="005F56B9" w:rsidRDefault="005F56B9" w:rsidP="005F5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Texas Instruments, произведено ознакомление с командами и правилами построения программ,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с методикой проектирования программ в среде программирования. В ходе работы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разработан алгоритм вычисляющий, полученное согласно варианту выражение.</w:t>
      </w:r>
    </w:p>
    <w:sectPr w:rsidR="005F56B9" w:rsidRPr="005F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66"/>
    <w:rsid w:val="005F56B9"/>
    <w:rsid w:val="00892ED8"/>
    <w:rsid w:val="0091060C"/>
    <w:rsid w:val="00C55AA3"/>
    <w:rsid w:val="00C90066"/>
    <w:rsid w:val="00DE692C"/>
    <w:rsid w:val="00F6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E86A"/>
  <w15:chartTrackingRefBased/>
  <w15:docId w15:val="{DEC5F8AC-D2E5-4E05-930D-F189E4EE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2024-02-10T11:31:00Z</dcterms:created>
  <dcterms:modified xsi:type="dcterms:W3CDTF">2024-02-18T10:52:00Z</dcterms:modified>
</cp:coreProperties>
</file>