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B8A4F" w14:textId="77777777" w:rsidR="0073279A" w:rsidRDefault="0073279A" w:rsidP="0073279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7BA5BDB4" w14:textId="77777777" w:rsidR="0073279A" w:rsidRDefault="0073279A" w:rsidP="0073279A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206BADC2" w14:textId="77777777" w:rsidR="0073279A" w:rsidRDefault="0073279A" w:rsidP="0073279A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5DF5BF9F" w14:textId="77777777" w:rsidR="0073279A" w:rsidRDefault="0073279A" w:rsidP="0073279A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3279A" w14:paraId="0E11116C" w14:textId="77777777" w:rsidTr="00550ED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7C50FED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83335F"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0D6C9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13C8EC6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E0CC9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67D401B" w14:textId="3E8B7C08" w:rsidR="0073279A" w:rsidRPr="0073279A" w:rsidRDefault="0073279A" w:rsidP="00550ED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73279A" w14:paraId="0171EBC2" w14:textId="77777777" w:rsidTr="00550ED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605E5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CFBBC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21118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96AF98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B26F2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A6E1CCA" w14:textId="77777777" w:rsidR="0073279A" w:rsidRDefault="0073279A" w:rsidP="0073279A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3279A" w14:paraId="39A8A9DF" w14:textId="77777777" w:rsidTr="00550ED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D532469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№1</w:t>
            </w:r>
          </w:p>
        </w:tc>
      </w:tr>
      <w:tr w:rsidR="0073279A" w:rsidRPr="0083335F" w14:paraId="3A5A00F6" w14:textId="77777777" w:rsidTr="00550ED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689AA61" w14:textId="62C0C0F4" w:rsidR="0073279A" w:rsidRPr="0083335F" w:rsidRDefault="0073279A" w:rsidP="0073279A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/>
                <w:bCs/>
                <w:sz w:val="36"/>
                <w:szCs w:val="36"/>
                <w:lang w:eastAsia="ru-RU"/>
              </w:rPr>
            </w:pPr>
            <w:r w:rsidRPr="0073279A">
              <w:rPr>
                <w:rFonts w:eastAsia="Times New Roman"/>
                <w:bCs/>
                <w:sz w:val="36"/>
                <w:szCs w:val="36"/>
                <w:lang w:eastAsia="ru-RU"/>
              </w:rPr>
              <w:t>Основные</w:t>
            </w:r>
            <w:r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 </w:t>
            </w:r>
            <w:r w:rsidRPr="0073279A">
              <w:rPr>
                <w:rFonts w:eastAsia="Times New Roman"/>
                <w:bCs/>
                <w:sz w:val="36"/>
                <w:szCs w:val="36"/>
                <w:lang w:eastAsia="ru-RU"/>
              </w:rPr>
              <w:t>характеристики случайной величины</w:t>
            </w:r>
          </w:p>
        </w:tc>
      </w:tr>
      <w:tr w:rsidR="0073279A" w:rsidRPr="0083335F" w14:paraId="21540E48" w14:textId="77777777" w:rsidTr="00550ED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E3C046" w14:textId="6083B03C" w:rsidR="0073279A" w:rsidRPr="0083335F" w:rsidRDefault="0073279A" w:rsidP="00550ED8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 w:rsidRPr="0073279A">
              <w:rPr>
                <w:rFonts w:eastAsia="Times New Roman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73279A" w14:paraId="1A82202C" w14:textId="77777777" w:rsidTr="00550ED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0B49342" w14:textId="77777777" w:rsidR="0073279A" w:rsidRDefault="0073279A" w:rsidP="00550ED8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73279A" w14:paraId="13131CC1" w14:textId="77777777" w:rsidTr="00550ED8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18FF9F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5F42CF1C" w14:textId="77777777" w:rsidR="0073279A" w:rsidRDefault="0073279A" w:rsidP="0073279A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3279A" w14:paraId="099F392F" w14:textId="77777777" w:rsidTr="00550E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04B74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2B524C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0E714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ADD051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D9C67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05E140" w14:textId="77777777" w:rsidR="0073279A" w:rsidRPr="0083335F" w:rsidRDefault="0073279A" w:rsidP="00550ED8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73279A" w14:paraId="61291744" w14:textId="77777777" w:rsidTr="00550ED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166F6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B7CF9E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4E1F3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57D035D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6E9B1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FFC27" w14:textId="77777777" w:rsidR="0073279A" w:rsidRDefault="0073279A" w:rsidP="00550ED8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06E8744" w14:textId="77777777" w:rsidR="0073279A" w:rsidRDefault="0073279A" w:rsidP="0073279A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B47DCF9" w14:textId="6EC3F52D" w:rsidR="0073279A" w:rsidRDefault="0073279A" w:rsidP="0073279A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165F61">
        <w:rPr>
          <w:rFonts w:eastAsia="Times New Roman"/>
          <w:sz w:val="24"/>
          <w:szCs w:val="24"/>
          <w:lang w:val="en-US" w:eastAsia="ru-RU"/>
        </w:rPr>
        <w:t>4</w:t>
      </w:r>
    </w:p>
    <w:p w14:paraId="7EF508CE" w14:textId="77777777" w:rsidR="0073279A" w:rsidRDefault="0073279A" w:rsidP="0073279A">
      <w:pPr>
        <w:spacing w:after="160" w:line="259" w:lineRule="auto"/>
        <w:ind w:firstLine="0"/>
        <w:jc w:val="left"/>
      </w:pPr>
      <w:r>
        <w:br w:type="page"/>
      </w:r>
    </w:p>
    <w:p w14:paraId="0BBCEB58" w14:textId="77777777" w:rsidR="0073279A" w:rsidRPr="0073279A" w:rsidRDefault="0073279A" w:rsidP="0073279A">
      <w:pPr>
        <w:keepNext/>
        <w:keepLines/>
        <w:spacing w:before="480" w:after="120"/>
        <w:outlineLvl w:val="0"/>
        <w:rPr>
          <w:rFonts w:eastAsia="Times New Roman"/>
          <w:sz w:val="36"/>
          <w:szCs w:val="32"/>
        </w:rPr>
      </w:pPr>
      <w:bookmarkStart w:id="0" w:name="_Toc30233346"/>
      <w:bookmarkStart w:id="1" w:name="_Toc117962362"/>
      <w:r w:rsidRPr="0073279A">
        <w:rPr>
          <w:rFonts w:eastAsia="Times New Roman"/>
          <w:sz w:val="36"/>
          <w:szCs w:val="32"/>
        </w:rPr>
        <w:lastRenderedPageBreak/>
        <w:t>Задание</w:t>
      </w:r>
      <w:bookmarkEnd w:id="0"/>
      <w:bookmarkEnd w:id="1"/>
    </w:p>
    <w:p w14:paraId="699D40DE" w14:textId="77777777" w:rsidR="0073279A" w:rsidRPr="0073279A" w:rsidRDefault="0073279A" w:rsidP="0073279A">
      <w:r w:rsidRPr="0073279A">
        <w:t xml:space="preserve">В соответствии с вариантом дана случайная величина </w:t>
      </w:r>
      <w:r w:rsidRPr="0073279A">
        <w:rPr>
          <w:position w:val="-6"/>
        </w:rPr>
        <w:object w:dxaOrig="220" w:dyaOrig="320" w14:anchorId="1C157D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8pt;height:15.6pt" o:ole="">
            <v:imagedata r:id="rId5" o:title=""/>
          </v:shape>
          <o:OLEObject Type="Embed" ProgID="Equation.DSMT4" ShapeID="_x0000_i1025" DrawAspect="Content" ObjectID="_1769769578" r:id="rId6"/>
        </w:object>
      </w:r>
      <w:r w:rsidRPr="0073279A">
        <w:t xml:space="preserve">, заданная плотностью вероятности </w:t>
      </w:r>
      <w:r w:rsidRPr="0073279A">
        <w:rPr>
          <w:position w:val="-14"/>
        </w:rPr>
        <w:object w:dxaOrig="1820" w:dyaOrig="440" w14:anchorId="7F84011C">
          <v:shape id="_x0000_i1026" type="#_x0000_t75" style="width:91.2pt;height:22.2pt" o:ole="">
            <v:imagedata r:id="rId7" o:title=""/>
          </v:shape>
          <o:OLEObject Type="Embed" ProgID="Equation.DSMT4" ShapeID="_x0000_i1026" DrawAspect="Content" ObjectID="_1769769579" r:id="rId8"/>
        </w:object>
      </w:r>
      <w:r w:rsidRPr="0073279A">
        <w:t xml:space="preserve"> с неизвестной константой </w:t>
      </w:r>
      <w:r w:rsidRPr="0073279A">
        <w:rPr>
          <w:position w:val="-6"/>
        </w:rPr>
        <w:object w:dxaOrig="200" w:dyaOrig="240" w14:anchorId="062B7B26">
          <v:shape id="_x0000_i1027" type="#_x0000_t75" style="width:10.2pt;height:12pt" o:ole="">
            <v:imagedata r:id="rId9" o:title=""/>
          </v:shape>
          <o:OLEObject Type="Embed" ProgID="Equation.DSMT4" ShapeID="_x0000_i1027" DrawAspect="Content" ObjectID="_1769769580" r:id="rId10"/>
        </w:object>
      </w:r>
      <w:r w:rsidRPr="0073279A">
        <w:t>.</w:t>
      </w:r>
    </w:p>
    <w:p w14:paraId="50CE83CD" w14:textId="77777777" w:rsidR="0073279A" w:rsidRPr="0073279A" w:rsidRDefault="0073279A" w:rsidP="0073279A">
      <w:r w:rsidRPr="0073279A">
        <w:t>Необходимо:</w:t>
      </w:r>
    </w:p>
    <w:p w14:paraId="1DA332AE" w14:textId="77777777" w:rsidR="0073279A" w:rsidRPr="0073279A" w:rsidRDefault="0073279A" w:rsidP="0073279A">
      <w:pPr>
        <w:numPr>
          <w:ilvl w:val="0"/>
          <w:numId w:val="2"/>
        </w:numPr>
      </w:pPr>
      <w:r w:rsidRPr="0073279A">
        <w:t xml:space="preserve">найти значение константы </w:t>
      </w:r>
      <w:r w:rsidRPr="0073279A">
        <w:rPr>
          <w:position w:val="-6"/>
        </w:rPr>
        <w:object w:dxaOrig="200" w:dyaOrig="240" w14:anchorId="4D200A8A">
          <v:shape id="_x0000_i1028" type="#_x0000_t75" style="width:10.2pt;height:12pt" o:ole="">
            <v:imagedata r:id="rId9" o:title=""/>
          </v:shape>
          <o:OLEObject Type="Embed" ProgID="Equation.DSMT4" ShapeID="_x0000_i1028" DrawAspect="Content" ObjectID="_1769769581" r:id="rId11"/>
        </w:object>
      </w:r>
      <w:r w:rsidRPr="0073279A">
        <w:t xml:space="preserve"> получить формулу плотности </w:t>
      </w:r>
      <w:r w:rsidRPr="0073279A">
        <w:rPr>
          <w:position w:val="-14"/>
        </w:rPr>
        <w:object w:dxaOrig="660" w:dyaOrig="420" w14:anchorId="614130A4">
          <v:shape id="_x0000_i1029" type="#_x0000_t75" style="width:33pt;height:21pt" o:ole="">
            <v:imagedata r:id="rId12" o:title=""/>
          </v:shape>
          <o:OLEObject Type="Embed" ProgID="Equation.DSMT4" ShapeID="_x0000_i1029" DrawAspect="Content" ObjectID="_1769769582" r:id="rId13"/>
        </w:object>
      </w:r>
      <w:r w:rsidRPr="0073279A">
        <w:t>вероятности без неизвестных составляющих;</w:t>
      </w:r>
    </w:p>
    <w:p w14:paraId="18DC0392" w14:textId="77777777" w:rsidR="0073279A" w:rsidRPr="0073279A" w:rsidRDefault="0073279A" w:rsidP="0073279A">
      <w:pPr>
        <w:numPr>
          <w:ilvl w:val="0"/>
          <w:numId w:val="2"/>
        </w:numPr>
      </w:pPr>
      <w:r w:rsidRPr="0073279A">
        <w:t xml:space="preserve">найти функцию распределения </w:t>
      </w:r>
      <w:r w:rsidRPr="0073279A">
        <w:rPr>
          <w:position w:val="-14"/>
        </w:rPr>
        <w:object w:dxaOrig="660" w:dyaOrig="420" w14:anchorId="1CF3DB9F">
          <v:shape id="_x0000_i1030" type="#_x0000_t75" style="width:33pt;height:21pt" o:ole="">
            <v:imagedata r:id="rId14" o:title=""/>
          </v:shape>
          <o:OLEObject Type="Embed" ProgID="Equation.DSMT4" ShapeID="_x0000_i1030" DrawAspect="Content" ObjectID="_1769769583" r:id="rId15"/>
        </w:object>
      </w:r>
      <w:r w:rsidRPr="0073279A">
        <w:t>;</w:t>
      </w:r>
    </w:p>
    <w:p w14:paraId="4B81C105" w14:textId="77777777" w:rsidR="0073279A" w:rsidRPr="0073279A" w:rsidRDefault="0073279A" w:rsidP="0073279A">
      <w:pPr>
        <w:numPr>
          <w:ilvl w:val="0"/>
          <w:numId w:val="2"/>
        </w:numPr>
      </w:pPr>
      <w:r w:rsidRPr="0073279A">
        <w:t xml:space="preserve">вычислить математическое ожидание </w:t>
      </w:r>
      <w:r w:rsidRPr="0073279A">
        <w:rPr>
          <w:position w:val="-14"/>
        </w:rPr>
        <w:object w:dxaOrig="700" w:dyaOrig="420" w14:anchorId="523D26A5">
          <v:shape id="_x0000_i1031" type="#_x0000_t75" style="width:34.8pt;height:21pt" o:ole="">
            <v:imagedata r:id="rId16" o:title=""/>
          </v:shape>
          <o:OLEObject Type="Embed" ProgID="Equation.DSMT4" ShapeID="_x0000_i1031" DrawAspect="Content" ObjectID="_1769769584" r:id="rId17"/>
        </w:object>
      </w:r>
      <w:r w:rsidRPr="0073279A">
        <w:t>;</w:t>
      </w:r>
    </w:p>
    <w:p w14:paraId="4BD6B382" w14:textId="77777777" w:rsidR="0073279A" w:rsidRPr="0073279A" w:rsidRDefault="0073279A" w:rsidP="0073279A">
      <w:pPr>
        <w:numPr>
          <w:ilvl w:val="0"/>
          <w:numId w:val="2"/>
        </w:numPr>
      </w:pPr>
      <w:r w:rsidRPr="0073279A">
        <w:t xml:space="preserve">вычислить дисперсию </w:t>
      </w:r>
      <w:r w:rsidRPr="0073279A">
        <w:rPr>
          <w:position w:val="-14"/>
        </w:rPr>
        <w:object w:dxaOrig="639" w:dyaOrig="420" w14:anchorId="0F007783">
          <v:shape id="_x0000_i1032" type="#_x0000_t75" style="width:31.8pt;height:21pt" o:ole="">
            <v:imagedata r:id="rId18" o:title=""/>
          </v:shape>
          <o:OLEObject Type="Embed" ProgID="Equation.DSMT4" ShapeID="_x0000_i1032" DrawAspect="Content" ObjectID="_1769769585" r:id="rId19"/>
        </w:object>
      </w:r>
      <w:r w:rsidRPr="0073279A">
        <w:t>;</w:t>
      </w:r>
    </w:p>
    <w:p w14:paraId="06B16223" w14:textId="77777777" w:rsidR="0073279A" w:rsidRPr="0073279A" w:rsidRDefault="0073279A" w:rsidP="0073279A">
      <w:pPr>
        <w:numPr>
          <w:ilvl w:val="0"/>
          <w:numId w:val="2"/>
        </w:numPr>
      </w:pPr>
      <w:r w:rsidRPr="0073279A">
        <w:t>вычислить среднеквадратичное отклонение</w:t>
      </w:r>
      <w:r w:rsidRPr="0073279A">
        <w:rPr>
          <w:lang w:val="en-US"/>
        </w:rPr>
        <w:t xml:space="preserve"> </w:t>
      </w:r>
      <w:r w:rsidRPr="0073279A">
        <w:rPr>
          <w:position w:val="-14"/>
        </w:rPr>
        <w:object w:dxaOrig="620" w:dyaOrig="420" w14:anchorId="1FF5A1D3">
          <v:shape id="_x0000_i1033" type="#_x0000_t75" style="width:30.6pt;height:21pt" o:ole="">
            <v:imagedata r:id="rId20" o:title=""/>
          </v:shape>
          <o:OLEObject Type="Embed" ProgID="Equation.DSMT4" ShapeID="_x0000_i1033" DrawAspect="Content" ObjectID="_1769769586" r:id="rId21"/>
        </w:object>
      </w:r>
      <w:r w:rsidRPr="0073279A">
        <w:t>;</w:t>
      </w:r>
    </w:p>
    <w:p w14:paraId="5E0E9F5F" w14:textId="77777777" w:rsidR="0073279A" w:rsidRPr="0073279A" w:rsidRDefault="0073279A" w:rsidP="0073279A">
      <w:pPr>
        <w:numPr>
          <w:ilvl w:val="0"/>
          <w:numId w:val="2"/>
        </w:numPr>
      </w:pPr>
      <w:r w:rsidRPr="0073279A">
        <w:t xml:space="preserve">вычислить медиану </w:t>
      </w:r>
      <w:r w:rsidRPr="0073279A">
        <w:rPr>
          <w:position w:val="-14"/>
        </w:rPr>
        <w:object w:dxaOrig="780" w:dyaOrig="420" w14:anchorId="2D4DEF33">
          <v:shape id="_x0000_i1034" type="#_x0000_t75" style="width:39pt;height:21pt" o:ole="">
            <v:imagedata r:id="rId22" o:title=""/>
          </v:shape>
          <o:OLEObject Type="Embed" ProgID="Equation.DSMT4" ShapeID="_x0000_i1034" DrawAspect="Content" ObjectID="_1769769587" r:id="rId23"/>
        </w:object>
      </w:r>
      <w:r w:rsidRPr="0073279A">
        <w:t>;</w:t>
      </w:r>
    </w:p>
    <w:p w14:paraId="7204E45D" w14:textId="77777777" w:rsidR="0073279A" w:rsidRPr="0073279A" w:rsidRDefault="0073279A" w:rsidP="0073279A">
      <w:pPr>
        <w:numPr>
          <w:ilvl w:val="0"/>
          <w:numId w:val="2"/>
        </w:numPr>
      </w:pPr>
      <w:r w:rsidRPr="0073279A">
        <w:t xml:space="preserve">вычислить моду </w:t>
      </w:r>
      <w:r w:rsidRPr="0073279A">
        <w:rPr>
          <w:position w:val="-14"/>
        </w:rPr>
        <w:object w:dxaOrig="800" w:dyaOrig="420" w14:anchorId="21DE3F50">
          <v:shape id="_x0000_i1035" type="#_x0000_t75" style="width:40.2pt;height:21pt" o:ole="">
            <v:imagedata r:id="rId24" o:title=""/>
          </v:shape>
          <o:OLEObject Type="Embed" ProgID="Equation.DSMT4" ShapeID="_x0000_i1035" DrawAspect="Content" ObjectID="_1769769588" r:id="rId25"/>
        </w:object>
      </w:r>
      <w:r w:rsidRPr="0073279A">
        <w:t>;</w:t>
      </w:r>
    </w:p>
    <w:p w14:paraId="40B9B05B" w14:textId="77777777" w:rsidR="0073279A" w:rsidRPr="0073279A" w:rsidRDefault="0073279A" w:rsidP="0073279A">
      <w:pPr>
        <w:numPr>
          <w:ilvl w:val="0"/>
          <w:numId w:val="2"/>
        </w:numPr>
      </w:pPr>
      <w:r w:rsidRPr="0073279A">
        <w:t xml:space="preserve">построить график функции распределения </w:t>
      </w:r>
      <w:r w:rsidRPr="0073279A">
        <w:rPr>
          <w:position w:val="-14"/>
        </w:rPr>
        <w:object w:dxaOrig="660" w:dyaOrig="420" w14:anchorId="662F93FC">
          <v:shape id="_x0000_i1036" type="#_x0000_t75" style="width:33pt;height:21pt" o:ole="">
            <v:imagedata r:id="rId14" o:title=""/>
          </v:shape>
          <o:OLEObject Type="Embed" ProgID="Equation.DSMT4" ShapeID="_x0000_i1036" DrawAspect="Content" ObjectID="_1769769589" r:id="rId26"/>
        </w:object>
      </w:r>
      <w:r w:rsidRPr="0073279A">
        <w:t>;</w:t>
      </w:r>
    </w:p>
    <w:p w14:paraId="2EAF748B" w14:textId="77777777" w:rsidR="0073279A" w:rsidRPr="0073279A" w:rsidRDefault="0073279A" w:rsidP="0073279A">
      <w:pPr>
        <w:numPr>
          <w:ilvl w:val="0"/>
          <w:numId w:val="2"/>
        </w:numPr>
      </w:pPr>
      <w:r w:rsidRPr="0073279A">
        <w:t xml:space="preserve">построить график плотности вероятности </w:t>
      </w:r>
      <w:r w:rsidRPr="0073279A">
        <w:rPr>
          <w:position w:val="-14"/>
        </w:rPr>
        <w:object w:dxaOrig="660" w:dyaOrig="420" w14:anchorId="4A4D2607">
          <v:shape id="_x0000_i1037" type="#_x0000_t75" style="width:33pt;height:21pt" o:ole="">
            <v:imagedata r:id="rId12" o:title=""/>
          </v:shape>
          <o:OLEObject Type="Embed" ProgID="Equation.DSMT4" ShapeID="_x0000_i1037" DrawAspect="Content" ObjectID="_1769769590" r:id="rId27"/>
        </w:object>
      </w:r>
      <w:r w:rsidRPr="0073279A">
        <w:t xml:space="preserve"> и отметить на нем математическое ожидание, медиану, моду.</w:t>
      </w:r>
    </w:p>
    <w:p w14:paraId="1C16B80A" w14:textId="77777777" w:rsidR="0073279A" w:rsidRPr="0073279A" w:rsidRDefault="0073279A" w:rsidP="0073279A">
      <w:pPr>
        <w:keepNext/>
        <w:keepLines/>
        <w:spacing w:before="360" w:after="120"/>
        <w:outlineLvl w:val="1"/>
        <w:rPr>
          <w:rFonts w:eastAsia="Times New Roman"/>
          <w:sz w:val="32"/>
          <w:szCs w:val="26"/>
        </w:rPr>
      </w:pPr>
      <w:r w:rsidRPr="0073279A">
        <w:rPr>
          <w:rFonts w:eastAsia="Times New Roman"/>
          <w:sz w:val="32"/>
          <w:szCs w:val="26"/>
        </w:rPr>
        <w:t>Варианты</w:t>
      </w:r>
    </w:p>
    <w:p w14:paraId="63E776D7" w14:textId="4AC3A6D1" w:rsidR="001E6929" w:rsidRDefault="0073279A" w:rsidP="0073279A">
      <w:r w:rsidRPr="0073279A">
        <w:t xml:space="preserve">Плотность вероятности случайной величины </w:t>
      </w:r>
      <w:r w:rsidRPr="0073279A">
        <w:rPr>
          <w:position w:val="-6"/>
        </w:rPr>
        <w:object w:dxaOrig="220" w:dyaOrig="320" w14:anchorId="0CB8C193">
          <v:shape id="_x0000_i1038" type="#_x0000_t75" style="width:10.8pt;height:15.6pt" o:ole="">
            <v:imagedata r:id="rId5" o:title=""/>
          </v:shape>
          <o:OLEObject Type="Embed" ProgID="Equation.DSMT4" ShapeID="_x0000_i1038" DrawAspect="Content" ObjectID="_1769769591" r:id="rId28"/>
        </w:object>
      </w:r>
      <w:r w:rsidRPr="0073279A">
        <w:t xml:space="preserve"> имеет вид </w:t>
      </w:r>
      <w:r w:rsidRPr="0073279A">
        <w:rPr>
          <w:position w:val="-38"/>
        </w:rPr>
        <w:object w:dxaOrig="3220" w:dyaOrig="880" w14:anchorId="26E6CE84">
          <v:shape id="_x0000_i1039" type="#_x0000_t75" style="width:162pt;height:45pt" o:ole="">
            <v:imagedata r:id="rId29" o:title=""/>
          </v:shape>
          <o:OLEObject Type="Embed" ProgID="Equation.DSMT4" ShapeID="_x0000_i1039" DrawAspect="Content" ObjectID="_1769769592" r:id="rId30"/>
        </w:object>
      </w:r>
      <w:r w:rsidRPr="0073279A">
        <w:t xml:space="preserve">, где параметры </w:t>
      </w:r>
      <w:r w:rsidRPr="0073279A">
        <w:rPr>
          <w:position w:val="-12"/>
        </w:rPr>
        <w:object w:dxaOrig="240" w:dyaOrig="360" w14:anchorId="7F8D5493">
          <v:shape id="_x0000_i1040" type="#_x0000_t75" style="width:12pt;height:18.6pt" o:ole="">
            <v:imagedata r:id="rId31" o:title=""/>
          </v:shape>
          <o:OLEObject Type="Embed" ProgID="Equation.DSMT4" ShapeID="_x0000_i1040" DrawAspect="Content" ObjectID="_1769769593" r:id="rId32"/>
        </w:object>
      </w:r>
      <w:r w:rsidRPr="0073279A">
        <w:t xml:space="preserve">, </w:t>
      </w:r>
      <w:r w:rsidRPr="0073279A">
        <w:rPr>
          <w:position w:val="-12"/>
        </w:rPr>
        <w:object w:dxaOrig="260" w:dyaOrig="360" w14:anchorId="6BF27533">
          <v:shape id="_x0000_i1041" type="#_x0000_t75" style="width:12.6pt;height:18.6pt" o:ole="">
            <v:imagedata r:id="rId33" o:title=""/>
          </v:shape>
          <o:OLEObject Type="Embed" ProgID="Equation.DSMT4" ShapeID="_x0000_i1041" DrawAspect="Content" ObjectID="_1769769594" r:id="rId34"/>
        </w:object>
      </w:r>
      <w:r w:rsidRPr="0073279A">
        <w:t xml:space="preserve">, </w:t>
      </w:r>
      <w:r w:rsidRPr="0073279A">
        <w:rPr>
          <w:position w:val="-12"/>
        </w:rPr>
        <w:object w:dxaOrig="260" w:dyaOrig="360" w14:anchorId="4F8711A6">
          <v:shape id="_x0000_i1042" type="#_x0000_t75" style="width:12.6pt;height:18.6pt" o:ole="">
            <v:imagedata r:id="rId35" o:title=""/>
          </v:shape>
          <o:OLEObject Type="Embed" ProgID="Equation.DSMT4" ShapeID="_x0000_i1042" DrawAspect="Content" ObjectID="_1769769595" r:id="rId36"/>
        </w:object>
      </w:r>
      <w:r w:rsidRPr="0073279A">
        <w:t xml:space="preserve"> заданы в таблице ниже.</w:t>
      </w:r>
    </w:p>
    <w:p w14:paraId="4EE3702C" w14:textId="0653366F" w:rsidR="0073279A" w:rsidRDefault="0073279A" w:rsidP="0073279A"/>
    <w:p w14:paraId="415BE9C3" w14:textId="0AAA187A" w:rsidR="0073279A" w:rsidRDefault="0073279A" w:rsidP="0073279A">
      <w:pPr>
        <w:rPr>
          <w:lang w:val="en-US"/>
        </w:rPr>
      </w:pPr>
      <w:r>
        <w:t>Вариант 18</w:t>
      </w:r>
      <w:r>
        <w:rPr>
          <w:lang w:val="en-US"/>
        </w:rPr>
        <w:t>: a1 = 0,7; a2 = -1; a3 = 0.</w:t>
      </w:r>
    </w:p>
    <w:p w14:paraId="3A79C448" w14:textId="6C6BCE54" w:rsidR="00FD53D6" w:rsidRDefault="00FD53D6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ED753FD" w14:textId="1ADD0BC3" w:rsidR="00FD53D6" w:rsidRDefault="00FD53D6" w:rsidP="00FD53D6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2F333D" wp14:editId="35BB2F4A">
            <wp:extent cx="5928360" cy="87477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874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9035E" w14:textId="296F3809" w:rsidR="00FD53D6" w:rsidRDefault="00650271" w:rsidP="00FD53D6">
      <w:pPr>
        <w:spacing w:line="240" w:lineRule="auto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817BB2" wp14:editId="6263CAFD">
            <wp:extent cx="5940425" cy="7839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68DE" w14:textId="1898D869" w:rsidR="00650271" w:rsidRDefault="00650271" w:rsidP="00FD53D6">
      <w:pPr>
        <w:spacing w:line="240" w:lineRule="auto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B2E440" wp14:editId="08AE84E8">
            <wp:extent cx="5940425" cy="26219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ABF2" w14:textId="01FD593B" w:rsidR="0046359B" w:rsidRDefault="0046359B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6F54D8A4" w14:textId="6C031133" w:rsidR="0046359B" w:rsidRPr="00FA1EE7" w:rsidRDefault="0046359B" w:rsidP="0046359B">
      <w:pPr>
        <w:ind w:firstLine="709"/>
      </w:pPr>
      <w:r>
        <w:lastRenderedPageBreak/>
        <w:t>Вывод</w:t>
      </w:r>
      <w:r w:rsidRPr="00FA1EE7">
        <w:t>:</w:t>
      </w:r>
    </w:p>
    <w:p w14:paraId="4CB7CB23" w14:textId="4BA61B55" w:rsidR="0046359B" w:rsidRPr="0046359B" w:rsidRDefault="0046359B" w:rsidP="0046359B">
      <w:pPr>
        <w:ind w:firstLine="709"/>
      </w:pPr>
      <w:r w:rsidRPr="0046359B">
        <w:t>Из данного задания я усвоил методы определения константы и получения формулы плотности вероятности случайной величины. Также научился находить функцию распределения, вычислять математическое ожидание, дисперсию и среднеквадратичное отклонение. Приобрел навыки вычисления медианы и моды, а также научился строить графики функции распределения и плотности вероятности, отмечая на них основные характеристики, такие как математическое ожидание, медиана и мода.</w:t>
      </w:r>
    </w:p>
    <w:sectPr w:rsidR="0046359B" w:rsidRPr="004635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0016"/>
    <w:multiLevelType w:val="multilevel"/>
    <w:tmpl w:val="BC26A8CA"/>
    <w:numStyleLink w:val="vznncvsimpleorderedlist1"/>
  </w:abstractNum>
  <w:abstractNum w:abstractNumId="1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5F"/>
    <w:rsid w:val="00165F61"/>
    <w:rsid w:val="001E6929"/>
    <w:rsid w:val="0046359B"/>
    <w:rsid w:val="00650271"/>
    <w:rsid w:val="0073279A"/>
    <w:rsid w:val="00C6085F"/>
    <w:rsid w:val="00FA1EE7"/>
    <w:rsid w:val="00FD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EB319"/>
  <w15:chartTrackingRefBased/>
  <w15:docId w15:val="{43030AAE-0135-4AE0-BF5D-32FB8EB2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79A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vznncvsimpleorderedlist1">
    <w:name w:val="vznncv_simple_ordered_list_1"/>
    <w:uiPriority w:val="99"/>
    <w:rsid w:val="0073279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26" Type="http://schemas.openxmlformats.org/officeDocument/2006/relationships/oleObject" Target="embeddings/oleObject12.bin"/><Relationship Id="rId39" Type="http://schemas.openxmlformats.org/officeDocument/2006/relationships/image" Target="media/image17.png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media/image11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6.bin"/><Relationship Id="rId37" Type="http://schemas.openxmlformats.org/officeDocument/2006/relationships/image" Target="media/image15.jpeg"/><Relationship Id="rId40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8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3.bin"/><Relationship Id="rId30" Type="http://schemas.openxmlformats.org/officeDocument/2006/relationships/oleObject" Target="embeddings/oleObject15.bin"/><Relationship Id="rId35" Type="http://schemas.openxmlformats.org/officeDocument/2006/relationships/image" Target="media/image14.wmf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3.wmf"/><Relationship Id="rId3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14</cp:revision>
  <dcterms:created xsi:type="dcterms:W3CDTF">2024-02-11T15:42:00Z</dcterms:created>
  <dcterms:modified xsi:type="dcterms:W3CDTF">2024-02-18T10:53:00Z</dcterms:modified>
</cp:coreProperties>
</file>