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0C43" w:rsidRPr="002774E4" w:rsidRDefault="00C70C43" w:rsidP="00C70C43">
      <w:pPr>
        <w:widowControl w:val="0"/>
        <w:autoSpaceDE w:val="0"/>
        <w:autoSpaceDN w:val="0"/>
        <w:adjustRightInd w:val="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ГУАП</w:t>
      </w:r>
    </w:p>
    <w:p w:rsidR="00C70C43" w:rsidRPr="002774E4" w:rsidRDefault="00C70C43" w:rsidP="00C70C43">
      <w:pPr>
        <w:widowControl w:val="0"/>
        <w:autoSpaceDE w:val="0"/>
        <w:autoSpaceDN w:val="0"/>
        <w:adjustRightInd w:val="0"/>
        <w:spacing w:before="48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КАФЕДРА № 43</w:t>
      </w:r>
    </w:p>
    <w:p w:rsidR="00C70C43" w:rsidRPr="002774E4" w:rsidRDefault="00C70C43" w:rsidP="00C70C43">
      <w:pPr>
        <w:widowControl w:val="0"/>
        <w:autoSpaceDE w:val="0"/>
        <w:autoSpaceDN w:val="0"/>
        <w:adjustRightInd w:val="0"/>
        <w:spacing w:before="1200"/>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 xml:space="preserve">ОТЧЕТ </w:t>
      </w:r>
      <w:r w:rsidRPr="002774E4">
        <w:rPr>
          <w:rFonts w:ascii="Times New Roman" w:eastAsia="Times New Roman" w:hAnsi="Times New Roman" w:cs="Times New Roman"/>
          <w:lang w:eastAsia="ru-RU"/>
        </w:rPr>
        <w:br/>
        <w:t>ЗАЩИЩЕН С ОЦЕНКОЙ</w:t>
      </w:r>
    </w:p>
    <w:p w:rsidR="00C70C43" w:rsidRPr="002774E4" w:rsidRDefault="00C70C43" w:rsidP="00C70C43">
      <w:pPr>
        <w:widowControl w:val="0"/>
        <w:autoSpaceDE w:val="0"/>
        <w:autoSpaceDN w:val="0"/>
        <w:adjustRightInd w:val="0"/>
        <w:spacing w:before="120" w:line="360" w:lineRule="auto"/>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7"/>
        <w:gridCol w:w="283"/>
        <w:gridCol w:w="2819"/>
        <w:gridCol w:w="277"/>
        <w:gridCol w:w="3013"/>
      </w:tblGrid>
      <w:tr w:rsidR="00C70C43" w:rsidRPr="002774E4" w:rsidTr="000E2D15">
        <w:tc>
          <w:tcPr>
            <w:tcW w:w="3260" w:type="dxa"/>
            <w:tcBorders>
              <w:top w:val="nil"/>
              <w:left w:val="nil"/>
              <w:right w:val="nil"/>
            </w:tcBorders>
            <w:vAlign w:val="center"/>
          </w:tcPr>
          <w:p w:rsidR="00C70C43" w:rsidRPr="002774E4" w:rsidRDefault="00C70C43" w:rsidP="000E2D15">
            <w:pPr>
              <w:widowControl w:val="0"/>
              <w:autoSpaceDE w:val="0"/>
              <w:autoSpaceDN w:val="0"/>
              <w:adjustRightInd w:val="0"/>
              <w:jc w:val="center"/>
              <w:rPr>
                <w:rFonts w:ascii="Times New Roman" w:eastAsia="Times New Roman" w:hAnsi="Times New Roman" w:cs="Times New Roman"/>
                <w:lang w:eastAsia="ru-RU"/>
              </w:rPr>
            </w:pPr>
            <w:r>
              <w:rPr>
                <w:rFonts w:ascii="Times New Roman" w:eastAsia="Times New Roman" w:hAnsi="Times New Roman" w:cs="Times New Roman"/>
                <w:lang w:eastAsia="ru-RU"/>
              </w:rPr>
              <w:t>старший преподаватель</w:t>
            </w:r>
          </w:p>
        </w:tc>
        <w:tc>
          <w:tcPr>
            <w:tcW w:w="284"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before="120"/>
              <w:jc w:val="center"/>
              <w:rPr>
                <w:rFonts w:ascii="Times New Roman" w:eastAsia="Times New Roman" w:hAnsi="Times New Roman" w:cs="Times New Roman"/>
                <w:lang w:eastAsia="ru-RU"/>
              </w:rPr>
            </w:pPr>
          </w:p>
        </w:tc>
        <w:tc>
          <w:tcPr>
            <w:tcW w:w="2835" w:type="dxa"/>
            <w:tcBorders>
              <w:top w:val="nil"/>
              <w:left w:val="nil"/>
              <w:right w:val="nil"/>
            </w:tcBorders>
            <w:vAlign w:val="center"/>
          </w:tcPr>
          <w:p w:rsidR="00C70C43" w:rsidRPr="002774E4" w:rsidRDefault="00C70C43" w:rsidP="000E2D15">
            <w:pPr>
              <w:widowControl w:val="0"/>
              <w:autoSpaceDE w:val="0"/>
              <w:autoSpaceDN w:val="0"/>
              <w:adjustRightInd w:val="0"/>
              <w:spacing w:before="120"/>
              <w:jc w:val="center"/>
              <w:rPr>
                <w:rFonts w:ascii="Times New Roman" w:eastAsia="Times New Roman" w:hAnsi="Times New Roman" w:cs="Times New Roman"/>
                <w:lang w:eastAsia="ru-RU"/>
              </w:rPr>
            </w:pPr>
          </w:p>
        </w:tc>
        <w:tc>
          <w:tcPr>
            <w:tcW w:w="277"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before="120"/>
              <w:jc w:val="center"/>
              <w:rPr>
                <w:rFonts w:ascii="Times New Roman" w:eastAsia="Times New Roman" w:hAnsi="Times New Roman" w:cs="Times New Roman"/>
                <w:lang w:eastAsia="ru-RU"/>
              </w:rPr>
            </w:pPr>
          </w:p>
        </w:tc>
        <w:tc>
          <w:tcPr>
            <w:tcW w:w="3028" w:type="dxa"/>
            <w:tcBorders>
              <w:top w:val="nil"/>
              <w:left w:val="nil"/>
              <w:right w:val="nil"/>
            </w:tcBorders>
            <w:vAlign w:val="center"/>
          </w:tcPr>
          <w:p w:rsidR="00C70C43" w:rsidRPr="00AB301E" w:rsidRDefault="00C70C43" w:rsidP="000E2D15">
            <w:pPr>
              <w:widowControl w:val="0"/>
              <w:autoSpaceDE w:val="0"/>
              <w:autoSpaceDN w:val="0"/>
              <w:adjustRightInd w:val="0"/>
              <w:spacing w:before="120"/>
              <w:jc w:val="center"/>
              <w:rPr>
                <w:rFonts w:ascii="Times New Roman" w:eastAsia="Times New Roman" w:hAnsi="Times New Roman" w:cs="Times New Roman"/>
                <w:lang w:eastAsia="ru-RU"/>
              </w:rPr>
            </w:pPr>
            <w:r>
              <w:rPr>
                <w:rFonts w:ascii="Times New Roman" w:eastAsia="Times New Roman" w:hAnsi="Times New Roman" w:cs="Times New Roman"/>
                <w:lang w:eastAsia="ru-RU"/>
              </w:rPr>
              <w:t>Н</w:t>
            </w:r>
            <w:r>
              <w:rPr>
                <w:rFonts w:ascii="Times New Roman" w:eastAsia="Times New Roman" w:hAnsi="Times New Roman" w:cs="Times New Roman"/>
                <w:lang w:val="en-US" w:eastAsia="ru-RU"/>
              </w:rPr>
              <w:t>.</w:t>
            </w:r>
            <w:r>
              <w:rPr>
                <w:rFonts w:ascii="Times New Roman" w:eastAsia="Times New Roman" w:hAnsi="Times New Roman" w:cs="Times New Roman"/>
                <w:lang w:eastAsia="ru-RU"/>
              </w:rPr>
              <w:t>В</w:t>
            </w:r>
            <w:r>
              <w:rPr>
                <w:rFonts w:ascii="Times New Roman" w:eastAsia="Times New Roman" w:hAnsi="Times New Roman" w:cs="Times New Roman"/>
                <w:lang w:val="en-US" w:eastAsia="ru-RU"/>
              </w:rPr>
              <w:t>.</w:t>
            </w:r>
            <w:r>
              <w:rPr>
                <w:rFonts w:ascii="Times New Roman" w:eastAsia="Times New Roman" w:hAnsi="Times New Roman" w:cs="Times New Roman"/>
                <w:lang w:eastAsia="ru-RU"/>
              </w:rPr>
              <w:t xml:space="preserve"> Путилова</w:t>
            </w:r>
          </w:p>
        </w:tc>
      </w:tr>
      <w:tr w:rsidR="00C70C43" w:rsidRPr="002774E4" w:rsidTr="000E2D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должность, уч. степень, звание</w:t>
            </w:r>
          </w:p>
        </w:tc>
        <w:tc>
          <w:tcPr>
            <w:tcW w:w="284"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line="180" w:lineRule="exact"/>
              <w:rPr>
                <w:rFonts w:ascii="Times New Roman" w:eastAsia="Times New Roman" w:hAnsi="Times New Roman" w:cs="Times New Roman"/>
                <w:lang w:eastAsia="ru-RU"/>
              </w:rPr>
            </w:pPr>
          </w:p>
        </w:tc>
        <w:tc>
          <w:tcPr>
            <w:tcW w:w="2835"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подпись, дата</w:t>
            </w:r>
          </w:p>
        </w:tc>
        <w:tc>
          <w:tcPr>
            <w:tcW w:w="272"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line="180" w:lineRule="exact"/>
              <w:rPr>
                <w:rFonts w:ascii="Times New Roman" w:eastAsia="Times New Roman" w:hAnsi="Times New Roman" w:cs="Times New Roman"/>
                <w:lang w:eastAsia="ru-RU"/>
              </w:rPr>
            </w:pPr>
          </w:p>
        </w:tc>
        <w:tc>
          <w:tcPr>
            <w:tcW w:w="3028"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инициалы, фамилия</w:t>
            </w:r>
          </w:p>
        </w:tc>
      </w:tr>
    </w:tbl>
    <w:p w:rsidR="00C70C43" w:rsidRPr="002774E4" w:rsidRDefault="00C70C43" w:rsidP="00C70C43">
      <w:pPr>
        <w:widowControl w:val="0"/>
        <w:autoSpaceDE w:val="0"/>
        <w:autoSpaceDN w:val="0"/>
        <w:adjustRightInd w:val="0"/>
        <w:jc w:val="center"/>
        <w:rPr>
          <w:rFonts w:ascii="Times New Roman" w:eastAsia="Times New Roman" w:hAnsi="Times New Roman" w:cs="Times New Roman"/>
          <w:sz w:val="28"/>
          <w:szCs w:val="28"/>
          <w:lang w:eastAsia="ru-RU"/>
        </w:rPr>
      </w:pPr>
    </w:p>
    <w:tbl>
      <w:tblPr>
        <w:tblW w:w="9639" w:type="dxa"/>
        <w:tblInd w:w="108" w:type="dxa"/>
        <w:tblLook w:val="0000" w:firstRow="0" w:lastRow="0" w:firstColumn="0" w:lastColumn="0" w:noHBand="0" w:noVBand="0"/>
      </w:tblPr>
      <w:tblGrid>
        <w:gridCol w:w="9639"/>
      </w:tblGrid>
      <w:tr w:rsidR="00C70C43" w:rsidRPr="002774E4" w:rsidTr="000E2D15">
        <w:tc>
          <w:tcPr>
            <w:tcW w:w="9639" w:type="dxa"/>
            <w:tcBorders>
              <w:top w:val="nil"/>
              <w:left w:val="nil"/>
              <w:bottom w:val="nil"/>
              <w:right w:val="nil"/>
            </w:tcBorders>
          </w:tcPr>
          <w:p w:rsidR="00C70C43" w:rsidRPr="00F31306" w:rsidRDefault="00C70C43" w:rsidP="000E2D15">
            <w:pPr>
              <w:widowControl w:val="0"/>
              <w:autoSpaceDE w:val="0"/>
              <w:autoSpaceDN w:val="0"/>
              <w:adjustRightInd w:val="0"/>
              <w:spacing w:before="960"/>
              <w:jc w:val="center"/>
              <w:rPr>
                <w:rFonts w:ascii="Times New Roman" w:eastAsia="Times New Roman" w:hAnsi="Times New Roman" w:cs="Times New Roman"/>
                <w:sz w:val="28"/>
                <w:szCs w:val="28"/>
                <w:lang w:eastAsia="ru-RU"/>
              </w:rPr>
            </w:pPr>
            <w:r w:rsidRPr="002774E4">
              <w:rPr>
                <w:rFonts w:ascii="Times New Roman" w:eastAsia="Times New Roman" w:hAnsi="Times New Roman" w:cs="Times New Roman"/>
                <w:sz w:val="28"/>
                <w:szCs w:val="28"/>
                <w:lang w:eastAsia="ru-RU"/>
              </w:rPr>
              <w:t>ОТЧЕТ О ЛАБОРАТОРНОЙ РАБОТЕ №</w:t>
            </w:r>
            <w:r>
              <w:rPr>
                <w:rFonts w:ascii="Times New Roman" w:eastAsia="Times New Roman" w:hAnsi="Times New Roman" w:cs="Times New Roman"/>
                <w:sz w:val="28"/>
                <w:szCs w:val="28"/>
                <w:lang w:eastAsia="ru-RU"/>
              </w:rPr>
              <w:t>2</w:t>
            </w:r>
          </w:p>
        </w:tc>
      </w:tr>
      <w:tr w:rsidR="00C70C43" w:rsidRPr="00176409" w:rsidTr="000E2D15">
        <w:tc>
          <w:tcPr>
            <w:tcW w:w="9639" w:type="dxa"/>
            <w:tcBorders>
              <w:top w:val="nil"/>
              <w:left w:val="nil"/>
              <w:bottom w:val="nil"/>
              <w:right w:val="nil"/>
            </w:tcBorders>
          </w:tcPr>
          <w:p w:rsidR="00C70C43" w:rsidRPr="00176409" w:rsidRDefault="00080BD8" w:rsidP="000E2D15">
            <w:pPr>
              <w:keepNext/>
              <w:widowControl w:val="0"/>
              <w:autoSpaceDE w:val="0"/>
              <w:autoSpaceDN w:val="0"/>
              <w:adjustRightInd w:val="0"/>
              <w:spacing w:before="720" w:after="720"/>
              <w:jc w:val="center"/>
              <w:outlineLvl w:val="0"/>
              <w:rPr>
                <w:rFonts w:ascii="Times New Roman" w:eastAsia="Times New Roman" w:hAnsi="Times New Roman" w:cs="Times New Roman"/>
                <w:sz w:val="28"/>
                <w:szCs w:val="28"/>
                <w:lang w:eastAsia="ru-RU"/>
              </w:rPr>
            </w:pPr>
            <w:r w:rsidRPr="00080BD8">
              <w:rPr>
                <w:rFonts w:ascii="Times New Roman" w:eastAsia="Times New Roman" w:hAnsi="Times New Roman" w:cs="Times New Roman"/>
                <w:sz w:val="28"/>
                <w:szCs w:val="28"/>
                <w:lang w:eastAsia="ru-RU"/>
              </w:rPr>
              <w:t>Разработка физической модели базы данных с учетом декларативной ссылочной целостности</w:t>
            </w:r>
          </w:p>
        </w:tc>
      </w:tr>
      <w:tr w:rsidR="00C70C43" w:rsidRPr="00176409" w:rsidTr="000E2D15">
        <w:tc>
          <w:tcPr>
            <w:tcW w:w="9639" w:type="dxa"/>
            <w:tcBorders>
              <w:top w:val="nil"/>
              <w:left w:val="nil"/>
              <w:bottom w:val="nil"/>
              <w:right w:val="nil"/>
            </w:tcBorders>
          </w:tcPr>
          <w:p w:rsidR="00C70C43" w:rsidRPr="00176409" w:rsidRDefault="00C70C43" w:rsidP="000E2D15">
            <w:pPr>
              <w:keepNext/>
              <w:widowControl w:val="0"/>
              <w:autoSpaceDE w:val="0"/>
              <w:autoSpaceDN w:val="0"/>
              <w:adjustRightInd w:val="0"/>
              <w:spacing w:before="120"/>
              <w:jc w:val="center"/>
              <w:outlineLvl w:val="2"/>
              <w:rPr>
                <w:rFonts w:ascii="Times New Roman" w:hAnsi="Times New Roman" w:cs="Times New Roman"/>
                <w:sz w:val="28"/>
                <w:szCs w:val="28"/>
              </w:rPr>
            </w:pPr>
            <w:r w:rsidRPr="00176409">
              <w:rPr>
                <w:rFonts w:ascii="Times New Roman" w:hAnsi="Times New Roman" w:cs="Times New Roman"/>
                <w:sz w:val="28"/>
                <w:szCs w:val="28"/>
              </w:rPr>
              <w:t xml:space="preserve">по курсу: </w:t>
            </w:r>
            <w:r>
              <w:rPr>
                <w:rFonts w:ascii="Times New Roman" w:hAnsi="Times New Roman" w:cs="Times New Roman"/>
                <w:sz w:val="28"/>
                <w:szCs w:val="28"/>
              </w:rPr>
              <w:t>ПРОЕКТИРОВАНИЕ БАЗ ДАННЫХ</w:t>
            </w:r>
          </w:p>
          <w:p w:rsidR="00C70C43" w:rsidRPr="00176409" w:rsidRDefault="00C70C43" w:rsidP="000E2D15">
            <w:pPr>
              <w:keepNext/>
              <w:widowControl w:val="0"/>
              <w:autoSpaceDE w:val="0"/>
              <w:autoSpaceDN w:val="0"/>
              <w:adjustRightInd w:val="0"/>
              <w:spacing w:before="120"/>
              <w:jc w:val="center"/>
              <w:outlineLvl w:val="2"/>
              <w:rPr>
                <w:rFonts w:ascii="Times New Roman" w:hAnsi="Times New Roman" w:cs="Times New Roman"/>
                <w:sz w:val="28"/>
                <w:szCs w:val="28"/>
              </w:rPr>
            </w:pPr>
          </w:p>
        </w:tc>
      </w:tr>
      <w:tr w:rsidR="00C70C43" w:rsidRPr="002774E4" w:rsidTr="000E2D15">
        <w:tc>
          <w:tcPr>
            <w:tcW w:w="9639" w:type="dxa"/>
            <w:tcBorders>
              <w:top w:val="nil"/>
              <w:left w:val="nil"/>
              <w:bottom w:val="nil"/>
              <w:right w:val="nil"/>
            </w:tcBorders>
          </w:tcPr>
          <w:p w:rsidR="00C70C43" w:rsidRPr="002774E4" w:rsidRDefault="00C70C43" w:rsidP="000E2D15">
            <w:pPr>
              <w:widowControl w:val="0"/>
              <w:autoSpaceDE w:val="0"/>
              <w:autoSpaceDN w:val="0"/>
              <w:adjustRightInd w:val="0"/>
              <w:jc w:val="center"/>
              <w:rPr>
                <w:rFonts w:ascii="Times New Roman" w:eastAsia="Times New Roman" w:hAnsi="Times New Roman" w:cs="Times New Roman"/>
                <w:lang w:eastAsia="ru-RU"/>
              </w:rPr>
            </w:pPr>
          </w:p>
        </w:tc>
      </w:tr>
    </w:tbl>
    <w:p w:rsidR="00C70C43" w:rsidRPr="002774E4" w:rsidRDefault="00C70C43" w:rsidP="00C70C43">
      <w:pPr>
        <w:widowControl w:val="0"/>
        <w:autoSpaceDE w:val="0"/>
        <w:autoSpaceDN w:val="0"/>
        <w:adjustRightInd w:val="0"/>
        <w:spacing w:before="1680" w:line="360" w:lineRule="auto"/>
        <w:rPr>
          <w:rFonts w:ascii="Times New Roman" w:eastAsia="Times New Roman" w:hAnsi="Times New Roman" w:cs="Times New Roman"/>
          <w:lang w:val="en-US" w:eastAsia="ru-RU"/>
        </w:rPr>
      </w:pPr>
      <w:r w:rsidRPr="002774E4">
        <w:rPr>
          <w:rFonts w:ascii="Times New Roman" w:eastAsia="Times New Roman" w:hAnsi="Times New Roman" w:cs="Times New Roman"/>
          <w:lang w:eastAsia="ru-RU"/>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C70C43" w:rsidRPr="002774E4" w:rsidTr="000E2D15">
        <w:tc>
          <w:tcPr>
            <w:tcW w:w="2167" w:type="dxa"/>
            <w:tcBorders>
              <w:top w:val="nil"/>
              <w:left w:val="nil"/>
              <w:bottom w:val="nil"/>
              <w:right w:val="nil"/>
            </w:tcBorders>
            <w:vAlign w:val="bottom"/>
          </w:tcPr>
          <w:p w:rsidR="00C70C43" w:rsidRPr="002774E4" w:rsidRDefault="00C70C43" w:rsidP="000E2D15">
            <w:pPr>
              <w:widowControl w:val="0"/>
              <w:autoSpaceDE w:val="0"/>
              <w:autoSpaceDN w:val="0"/>
              <w:adjustRightInd w:val="0"/>
              <w:ind w:left="-108"/>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СТУДЕНТ ГР. №</w:t>
            </w:r>
          </w:p>
        </w:tc>
        <w:tc>
          <w:tcPr>
            <w:tcW w:w="1732" w:type="dxa"/>
            <w:tcBorders>
              <w:top w:val="nil"/>
              <w:left w:val="nil"/>
              <w:bottom w:val="single" w:sz="4" w:space="0" w:color="auto"/>
              <w:right w:val="nil"/>
            </w:tcBorders>
          </w:tcPr>
          <w:p w:rsidR="00C70C43" w:rsidRPr="002774E4" w:rsidRDefault="00C70C43" w:rsidP="000E2D15">
            <w:pPr>
              <w:widowControl w:val="0"/>
              <w:autoSpaceDE w:val="0"/>
              <w:autoSpaceDN w:val="0"/>
              <w:adjustRightInd w:val="0"/>
              <w:spacing w:before="12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4236</w:t>
            </w:r>
          </w:p>
        </w:tc>
        <w:tc>
          <w:tcPr>
            <w:tcW w:w="236"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before="120"/>
              <w:jc w:val="center"/>
              <w:rPr>
                <w:rFonts w:ascii="Times New Roman" w:eastAsia="Times New Roman" w:hAnsi="Times New Roman" w:cs="Times New Roman"/>
                <w:lang w:eastAsia="ru-RU"/>
              </w:rPr>
            </w:pPr>
          </w:p>
        </w:tc>
        <w:tc>
          <w:tcPr>
            <w:tcW w:w="2639" w:type="dxa"/>
            <w:tcBorders>
              <w:top w:val="nil"/>
              <w:left w:val="nil"/>
              <w:bottom w:val="single" w:sz="4" w:space="0" w:color="auto"/>
              <w:right w:val="nil"/>
            </w:tcBorders>
            <w:vAlign w:val="center"/>
          </w:tcPr>
          <w:p w:rsidR="00C70C43" w:rsidRPr="002774E4" w:rsidRDefault="00C70C43" w:rsidP="000E2D15">
            <w:pPr>
              <w:widowControl w:val="0"/>
              <w:autoSpaceDE w:val="0"/>
              <w:autoSpaceDN w:val="0"/>
              <w:adjustRightInd w:val="0"/>
              <w:spacing w:before="120"/>
              <w:jc w:val="center"/>
              <w:rPr>
                <w:rFonts w:ascii="Times New Roman" w:eastAsia="Times New Roman" w:hAnsi="Times New Roman" w:cs="Times New Roman"/>
                <w:lang w:eastAsia="ru-RU"/>
              </w:rPr>
            </w:pPr>
          </w:p>
        </w:tc>
        <w:tc>
          <w:tcPr>
            <w:tcW w:w="236"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before="120"/>
              <w:jc w:val="center"/>
              <w:rPr>
                <w:rFonts w:ascii="Times New Roman" w:eastAsia="Times New Roman" w:hAnsi="Times New Roman" w:cs="Times New Roman"/>
                <w:lang w:eastAsia="ru-RU"/>
              </w:rPr>
            </w:pPr>
          </w:p>
        </w:tc>
        <w:tc>
          <w:tcPr>
            <w:tcW w:w="2629" w:type="dxa"/>
            <w:tcBorders>
              <w:top w:val="nil"/>
              <w:left w:val="nil"/>
              <w:bottom w:val="single" w:sz="4" w:space="0" w:color="auto"/>
              <w:right w:val="nil"/>
            </w:tcBorders>
            <w:vAlign w:val="center"/>
          </w:tcPr>
          <w:p w:rsidR="00C70C43" w:rsidRPr="002774E4" w:rsidRDefault="00C70C43" w:rsidP="000E2D15">
            <w:pPr>
              <w:widowControl w:val="0"/>
              <w:autoSpaceDE w:val="0"/>
              <w:autoSpaceDN w:val="0"/>
              <w:adjustRightInd w:val="0"/>
              <w:spacing w:before="12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А.В. Панченко</w:t>
            </w:r>
          </w:p>
        </w:tc>
      </w:tr>
      <w:tr w:rsidR="00C70C43" w:rsidRPr="002774E4" w:rsidTr="000E2D15">
        <w:tc>
          <w:tcPr>
            <w:tcW w:w="2167"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p>
        </w:tc>
        <w:tc>
          <w:tcPr>
            <w:tcW w:w="1732" w:type="dxa"/>
            <w:tcBorders>
              <w:top w:val="single" w:sz="4" w:space="0" w:color="auto"/>
              <w:left w:val="nil"/>
              <w:bottom w:val="nil"/>
              <w:right w:val="nil"/>
            </w:tcBorders>
          </w:tcPr>
          <w:p w:rsidR="00C70C43" w:rsidRPr="002774E4" w:rsidRDefault="00C70C43" w:rsidP="000E2D15">
            <w:pPr>
              <w:widowControl w:val="0"/>
              <w:autoSpaceDE w:val="0"/>
              <w:autoSpaceDN w:val="0"/>
              <w:adjustRightInd w:val="0"/>
              <w:spacing w:line="180" w:lineRule="exact"/>
              <w:rPr>
                <w:rFonts w:ascii="Times New Roman" w:eastAsia="Times New Roman" w:hAnsi="Times New Roman" w:cs="Times New Roman"/>
                <w:lang w:eastAsia="ru-RU"/>
              </w:rPr>
            </w:pPr>
          </w:p>
        </w:tc>
        <w:tc>
          <w:tcPr>
            <w:tcW w:w="236"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line="180" w:lineRule="exact"/>
              <w:rPr>
                <w:rFonts w:ascii="Times New Roman" w:eastAsia="Times New Roman" w:hAnsi="Times New Roman" w:cs="Times New Roman"/>
                <w:lang w:eastAsia="ru-RU"/>
              </w:rPr>
            </w:pPr>
          </w:p>
        </w:tc>
        <w:tc>
          <w:tcPr>
            <w:tcW w:w="2639" w:type="dxa"/>
            <w:tcBorders>
              <w:top w:val="single" w:sz="4" w:space="0" w:color="auto"/>
              <w:left w:val="nil"/>
              <w:bottom w:val="nil"/>
              <w:right w:val="nil"/>
            </w:tcBorders>
            <w:vAlign w:val="center"/>
          </w:tcPr>
          <w:p w:rsidR="00C70C43" w:rsidRPr="002774E4" w:rsidRDefault="00C70C43" w:rsidP="000E2D15">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подпись, дата</w:t>
            </w:r>
          </w:p>
        </w:tc>
        <w:tc>
          <w:tcPr>
            <w:tcW w:w="236"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line="180" w:lineRule="exact"/>
              <w:rPr>
                <w:rFonts w:ascii="Times New Roman" w:eastAsia="Times New Roman" w:hAnsi="Times New Roman" w:cs="Times New Roman"/>
                <w:lang w:eastAsia="ru-RU"/>
              </w:rPr>
            </w:pPr>
          </w:p>
        </w:tc>
        <w:tc>
          <w:tcPr>
            <w:tcW w:w="2629" w:type="dxa"/>
            <w:tcBorders>
              <w:top w:val="nil"/>
              <w:left w:val="nil"/>
              <w:bottom w:val="nil"/>
              <w:right w:val="nil"/>
            </w:tcBorders>
            <w:vAlign w:val="center"/>
          </w:tcPr>
          <w:p w:rsidR="00C70C43" w:rsidRPr="002774E4" w:rsidRDefault="00C70C43" w:rsidP="000E2D15">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инициалы, фамилия</w:t>
            </w:r>
          </w:p>
        </w:tc>
      </w:tr>
    </w:tbl>
    <w:p w:rsidR="00C70C43" w:rsidRPr="002774E4" w:rsidRDefault="00C70C43" w:rsidP="00C70C43">
      <w:pPr>
        <w:widowControl w:val="0"/>
        <w:autoSpaceDE w:val="0"/>
        <w:autoSpaceDN w:val="0"/>
        <w:adjustRightInd w:val="0"/>
        <w:rPr>
          <w:rFonts w:ascii="Times New Roman" w:eastAsia="Times New Roman" w:hAnsi="Times New Roman" w:cs="Times New Roman"/>
          <w:sz w:val="20"/>
          <w:szCs w:val="20"/>
          <w:lang w:eastAsia="ru-RU"/>
        </w:rPr>
      </w:pPr>
    </w:p>
    <w:p w:rsidR="00C70C43" w:rsidRPr="00A6549C" w:rsidRDefault="00C70C43" w:rsidP="00C70C43">
      <w:pPr>
        <w:widowControl w:val="0"/>
        <w:autoSpaceDE w:val="0"/>
        <w:autoSpaceDN w:val="0"/>
        <w:adjustRightInd w:val="0"/>
        <w:spacing w:before="1800"/>
        <w:jc w:val="center"/>
        <w:rPr>
          <w:rFonts w:ascii="Times New Roman" w:eastAsia="Times New Roman" w:hAnsi="Times New Roman" w:cs="Times New Roman"/>
          <w:lang w:val="en-US" w:eastAsia="ru-RU"/>
        </w:rPr>
      </w:pPr>
      <w:r w:rsidRPr="002774E4">
        <w:rPr>
          <w:rFonts w:ascii="Times New Roman" w:eastAsia="Times New Roman" w:hAnsi="Times New Roman" w:cs="Times New Roman"/>
          <w:lang w:eastAsia="ru-RU"/>
        </w:rPr>
        <w:t>Санкт-Петербург</w:t>
      </w:r>
      <w:r w:rsidRPr="002774E4">
        <w:rPr>
          <w:rFonts w:ascii="Times New Roman" w:eastAsia="Times New Roman" w:hAnsi="Times New Roman" w:cs="Times New Roman"/>
          <w:lang w:val="en-US" w:eastAsia="ru-RU"/>
        </w:rPr>
        <w:t xml:space="preserve"> </w:t>
      </w:r>
      <w:r w:rsidRPr="002774E4">
        <w:rPr>
          <w:rFonts w:ascii="Times New Roman" w:eastAsia="Times New Roman" w:hAnsi="Times New Roman" w:cs="Times New Roman"/>
          <w:lang w:eastAsia="ru-RU"/>
        </w:rPr>
        <w:t>202</w:t>
      </w:r>
      <w:r>
        <w:rPr>
          <w:rFonts w:ascii="Times New Roman" w:eastAsia="Times New Roman" w:hAnsi="Times New Roman" w:cs="Times New Roman"/>
          <w:lang w:val="en-US" w:eastAsia="ru-RU"/>
        </w:rPr>
        <w:t>4</w:t>
      </w:r>
    </w:p>
    <w:p w:rsidR="00C70C43" w:rsidRDefault="00C70C43" w:rsidP="00C70C43">
      <w:pPr>
        <w:spacing w:line="360" w:lineRule="auto"/>
        <w:rPr>
          <w:rFonts w:ascii="Times New Roman" w:hAnsi="Times New Roman"/>
          <w:sz w:val="28"/>
        </w:rPr>
      </w:pPr>
    </w:p>
    <w:p w:rsidR="00C70C43" w:rsidRPr="002774E4" w:rsidRDefault="00C70C43" w:rsidP="00C70C43">
      <w:pPr>
        <w:spacing w:line="360" w:lineRule="auto"/>
        <w:rPr>
          <w:rFonts w:ascii="Times New Roman" w:hAnsi="Times New Roman"/>
          <w:sz w:val="28"/>
        </w:rPr>
      </w:pPr>
    </w:p>
    <w:p w:rsidR="006C5EDF" w:rsidRDefault="006C5EDF" w:rsidP="00F31306">
      <w:pPr>
        <w:spacing w:line="360" w:lineRule="auto"/>
        <w:ind w:firstLine="709"/>
        <w:jc w:val="both"/>
        <w:rPr>
          <w:rFonts w:ascii="Times New Roman" w:hAnsi="Times New Roman" w:cs="Times New Roman"/>
          <w:b/>
          <w:bCs/>
          <w:sz w:val="32"/>
          <w:szCs w:val="32"/>
        </w:rPr>
      </w:pPr>
      <w:r w:rsidRPr="006C5EDF">
        <w:rPr>
          <w:rFonts w:ascii="Times New Roman" w:hAnsi="Times New Roman" w:cs="Times New Roman"/>
          <w:b/>
          <w:bCs/>
          <w:sz w:val="32"/>
          <w:szCs w:val="32"/>
        </w:rPr>
        <w:lastRenderedPageBreak/>
        <w:t xml:space="preserve">Цель работы: </w:t>
      </w:r>
      <w:r w:rsidRPr="006C5EDF">
        <w:rPr>
          <w:rFonts w:ascii="Times New Roman" w:hAnsi="Times New Roman" w:cs="Times New Roman"/>
          <w:sz w:val="28"/>
          <w:szCs w:val="28"/>
        </w:rPr>
        <w:t>Получение навыков построения логической и физической моделей данных.</w:t>
      </w:r>
    </w:p>
    <w:p w:rsidR="006C5EDF" w:rsidRDefault="006C5EDF" w:rsidP="00F31306">
      <w:pPr>
        <w:spacing w:line="360" w:lineRule="auto"/>
        <w:ind w:firstLine="709"/>
        <w:jc w:val="both"/>
        <w:rPr>
          <w:rFonts w:ascii="Times New Roman" w:hAnsi="Times New Roman" w:cs="Times New Roman"/>
          <w:b/>
          <w:bCs/>
          <w:sz w:val="32"/>
          <w:szCs w:val="32"/>
        </w:rPr>
      </w:pPr>
    </w:p>
    <w:p w:rsidR="00F31306" w:rsidRPr="00F31306" w:rsidRDefault="00F31306" w:rsidP="00F31306">
      <w:pPr>
        <w:spacing w:line="360" w:lineRule="auto"/>
        <w:ind w:firstLine="709"/>
        <w:jc w:val="both"/>
        <w:rPr>
          <w:rFonts w:ascii="Times New Roman" w:hAnsi="Times New Roman" w:cs="Times New Roman"/>
          <w:b/>
          <w:bCs/>
          <w:sz w:val="32"/>
          <w:szCs w:val="32"/>
        </w:rPr>
      </w:pPr>
      <w:r w:rsidRPr="00F31306">
        <w:rPr>
          <w:rFonts w:ascii="Times New Roman" w:hAnsi="Times New Roman" w:cs="Times New Roman"/>
          <w:b/>
          <w:bCs/>
          <w:sz w:val="32"/>
          <w:szCs w:val="32"/>
        </w:rPr>
        <w:t>Описание задания</w:t>
      </w:r>
    </w:p>
    <w:p w:rsidR="00F31306" w:rsidRDefault="00F31306" w:rsidP="00F31306">
      <w:pPr>
        <w:spacing w:line="360" w:lineRule="auto"/>
        <w:ind w:firstLine="709"/>
        <w:jc w:val="both"/>
        <w:rPr>
          <w:rFonts w:ascii="Times New Roman" w:hAnsi="Times New Roman" w:cs="Times New Roman"/>
          <w:sz w:val="28"/>
          <w:szCs w:val="28"/>
        </w:rPr>
      </w:pPr>
      <w:r w:rsidRPr="00F31306">
        <w:rPr>
          <w:rFonts w:ascii="Times New Roman" w:hAnsi="Times New Roman" w:cs="Times New Roman"/>
          <w:sz w:val="28"/>
          <w:szCs w:val="28"/>
        </w:rPr>
        <w:t>Создать физическую модель базы данных, находящуюся в третьей нормальной форме в соответствии с заданным вариантом. Расписать ссылочную</w:t>
      </w:r>
      <w:r>
        <w:rPr>
          <w:rFonts w:ascii="Times New Roman" w:hAnsi="Times New Roman" w:cs="Times New Roman"/>
          <w:sz w:val="28"/>
          <w:szCs w:val="28"/>
        </w:rPr>
        <w:t> </w:t>
      </w:r>
      <w:r w:rsidRPr="00F31306">
        <w:rPr>
          <w:rFonts w:ascii="Times New Roman" w:hAnsi="Times New Roman" w:cs="Times New Roman"/>
          <w:sz w:val="28"/>
          <w:szCs w:val="28"/>
        </w:rPr>
        <w:t>целостность</w:t>
      </w:r>
      <w:r>
        <w:rPr>
          <w:rFonts w:ascii="Times New Roman" w:hAnsi="Times New Roman" w:cs="Times New Roman"/>
          <w:sz w:val="28"/>
          <w:szCs w:val="28"/>
        </w:rPr>
        <w:t> </w:t>
      </w:r>
      <w:r w:rsidRPr="00F31306">
        <w:rPr>
          <w:rFonts w:ascii="Times New Roman" w:hAnsi="Times New Roman" w:cs="Times New Roman"/>
          <w:sz w:val="28"/>
          <w:szCs w:val="28"/>
        </w:rPr>
        <w:t>БД</w:t>
      </w:r>
      <w:r>
        <w:rPr>
          <w:rFonts w:ascii="Times New Roman" w:hAnsi="Times New Roman" w:cs="Times New Roman"/>
          <w:sz w:val="28"/>
          <w:szCs w:val="28"/>
        </w:rPr>
        <w:t> </w:t>
      </w:r>
      <w:r w:rsidRPr="00F31306">
        <w:rPr>
          <w:rFonts w:ascii="Times New Roman" w:hAnsi="Times New Roman" w:cs="Times New Roman"/>
          <w:sz w:val="28"/>
          <w:szCs w:val="28"/>
        </w:rPr>
        <w:t>в</w:t>
      </w:r>
      <w:r>
        <w:rPr>
          <w:rFonts w:ascii="Times New Roman" w:hAnsi="Times New Roman" w:cs="Times New Roman"/>
          <w:sz w:val="28"/>
          <w:szCs w:val="28"/>
        </w:rPr>
        <w:t> </w:t>
      </w:r>
      <w:r w:rsidRPr="00F31306">
        <w:rPr>
          <w:rFonts w:ascii="Times New Roman" w:hAnsi="Times New Roman" w:cs="Times New Roman"/>
          <w:sz w:val="28"/>
          <w:szCs w:val="28"/>
        </w:rPr>
        <w:t>таблице.</w:t>
      </w:r>
      <w:r w:rsidRPr="00F31306">
        <w:rPr>
          <w:rFonts w:ascii="Times New Roman" w:hAnsi="Times New Roman" w:cs="Times New Roman"/>
          <w:sz w:val="28"/>
          <w:szCs w:val="28"/>
        </w:rPr>
        <w:br/>
        <w:t>Формат</w:t>
      </w:r>
      <w:r>
        <w:rPr>
          <w:rFonts w:ascii="Times New Roman" w:hAnsi="Times New Roman" w:cs="Times New Roman"/>
          <w:sz w:val="28"/>
          <w:szCs w:val="28"/>
        </w:rPr>
        <w:t> </w:t>
      </w:r>
      <w:r w:rsidRPr="00F31306">
        <w:rPr>
          <w:rFonts w:ascii="Times New Roman" w:hAnsi="Times New Roman" w:cs="Times New Roman"/>
          <w:sz w:val="28"/>
          <w:szCs w:val="28"/>
        </w:rPr>
        <w:t>описания</w:t>
      </w:r>
      <w:r>
        <w:rPr>
          <w:rFonts w:ascii="Times New Roman" w:hAnsi="Times New Roman" w:cs="Times New Roman"/>
          <w:sz w:val="28"/>
          <w:szCs w:val="28"/>
        </w:rPr>
        <w:t> </w:t>
      </w:r>
      <w:r w:rsidRPr="00F31306">
        <w:rPr>
          <w:rFonts w:ascii="Times New Roman" w:hAnsi="Times New Roman" w:cs="Times New Roman"/>
          <w:sz w:val="28"/>
          <w:szCs w:val="28"/>
        </w:rPr>
        <w:t>ссылочной</w:t>
      </w:r>
      <w:r>
        <w:rPr>
          <w:rFonts w:ascii="Times New Roman" w:hAnsi="Times New Roman" w:cs="Times New Roman"/>
          <w:sz w:val="28"/>
          <w:szCs w:val="28"/>
        </w:rPr>
        <w:t> </w:t>
      </w:r>
      <w:r w:rsidRPr="00F31306">
        <w:rPr>
          <w:rFonts w:ascii="Times New Roman" w:hAnsi="Times New Roman" w:cs="Times New Roman"/>
          <w:sz w:val="28"/>
          <w:szCs w:val="28"/>
        </w:rPr>
        <w:t>целостности:</w:t>
      </w:r>
      <w:r w:rsidRPr="00F31306">
        <w:rPr>
          <w:rFonts w:ascii="Times New Roman" w:hAnsi="Times New Roman" w:cs="Times New Roman"/>
          <w:sz w:val="28"/>
          <w:szCs w:val="28"/>
        </w:rPr>
        <w:br/>
        <w:t>-Дочерняя</w:t>
      </w:r>
      <w:r>
        <w:rPr>
          <w:rFonts w:ascii="Times New Roman" w:hAnsi="Times New Roman" w:cs="Times New Roman"/>
          <w:sz w:val="28"/>
          <w:szCs w:val="28"/>
        </w:rPr>
        <w:t> </w:t>
      </w:r>
      <w:r w:rsidRPr="00F31306">
        <w:rPr>
          <w:rFonts w:ascii="Times New Roman" w:hAnsi="Times New Roman" w:cs="Times New Roman"/>
          <w:sz w:val="28"/>
          <w:szCs w:val="28"/>
        </w:rPr>
        <w:t>таблица;</w:t>
      </w:r>
      <w:r w:rsidRPr="00F31306">
        <w:rPr>
          <w:rFonts w:ascii="Times New Roman" w:hAnsi="Times New Roman" w:cs="Times New Roman"/>
          <w:sz w:val="28"/>
          <w:szCs w:val="28"/>
        </w:rPr>
        <w:br/>
        <w:t>-Столбцы,</w:t>
      </w:r>
      <w:r>
        <w:rPr>
          <w:rFonts w:ascii="Times New Roman" w:hAnsi="Times New Roman" w:cs="Times New Roman"/>
          <w:sz w:val="28"/>
          <w:szCs w:val="28"/>
        </w:rPr>
        <w:t> </w:t>
      </w:r>
      <w:r w:rsidRPr="00F31306">
        <w:rPr>
          <w:rFonts w:ascii="Times New Roman" w:hAnsi="Times New Roman" w:cs="Times New Roman"/>
          <w:sz w:val="28"/>
          <w:szCs w:val="28"/>
        </w:rPr>
        <w:t>составляющие</w:t>
      </w:r>
      <w:r>
        <w:rPr>
          <w:rFonts w:ascii="Times New Roman" w:hAnsi="Times New Roman" w:cs="Times New Roman"/>
          <w:sz w:val="28"/>
          <w:szCs w:val="28"/>
        </w:rPr>
        <w:t> </w:t>
      </w:r>
      <w:r w:rsidRPr="00F31306">
        <w:rPr>
          <w:rFonts w:ascii="Times New Roman" w:hAnsi="Times New Roman" w:cs="Times New Roman"/>
          <w:sz w:val="28"/>
          <w:szCs w:val="28"/>
        </w:rPr>
        <w:t>внешний</w:t>
      </w:r>
      <w:r>
        <w:rPr>
          <w:rFonts w:ascii="Times New Roman" w:hAnsi="Times New Roman" w:cs="Times New Roman"/>
          <w:sz w:val="28"/>
          <w:szCs w:val="28"/>
        </w:rPr>
        <w:t> </w:t>
      </w:r>
      <w:r w:rsidRPr="00F31306">
        <w:rPr>
          <w:rFonts w:ascii="Times New Roman" w:hAnsi="Times New Roman" w:cs="Times New Roman"/>
          <w:sz w:val="28"/>
          <w:szCs w:val="28"/>
        </w:rPr>
        <w:t>ключ;</w:t>
      </w:r>
      <w:r w:rsidRPr="00F31306">
        <w:rPr>
          <w:rFonts w:ascii="Times New Roman" w:hAnsi="Times New Roman" w:cs="Times New Roman"/>
          <w:sz w:val="28"/>
          <w:szCs w:val="28"/>
        </w:rPr>
        <w:br/>
        <w:t>-Родительская</w:t>
      </w:r>
      <w:r>
        <w:rPr>
          <w:rFonts w:ascii="Times New Roman" w:hAnsi="Times New Roman" w:cs="Times New Roman"/>
          <w:sz w:val="28"/>
          <w:szCs w:val="28"/>
        </w:rPr>
        <w:t> </w:t>
      </w:r>
      <w:r w:rsidRPr="00F31306">
        <w:rPr>
          <w:rFonts w:ascii="Times New Roman" w:hAnsi="Times New Roman" w:cs="Times New Roman"/>
          <w:sz w:val="28"/>
          <w:szCs w:val="28"/>
        </w:rPr>
        <w:t>таблица;</w:t>
      </w:r>
      <w:r w:rsidRPr="00F31306">
        <w:rPr>
          <w:rFonts w:ascii="Times New Roman" w:hAnsi="Times New Roman" w:cs="Times New Roman"/>
          <w:sz w:val="28"/>
          <w:szCs w:val="28"/>
        </w:rPr>
        <w:br/>
        <w:t>-Наименование</w:t>
      </w:r>
      <w:r>
        <w:rPr>
          <w:rFonts w:ascii="Times New Roman" w:hAnsi="Times New Roman" w:cs="Times New Roman"/>
          <w:sz w:val="28"/>
          <w:szCs w:val="28"/>
        </w:rPr>
        <w:t> </w:t>
      </w:r>
      <w:r w:rsidRPr="00F31306">
        <w:rPr>
          <w:rFonts w:ascii="Times New Roman" w:hAnsi="Times New Roman" w:cs="Times New Roman"/>
          <w:sz w:val="28"/>
          <w:szCs w:val="28"/>
        </w:rPr>
        <w:t>ссылочной</w:t>
      </w:r>
      <w:r>
        <w:rPr>
          <w:rFonts w:ascii="Times New Roman" w:hAnsi="Times New Roman" w:cs="Times New Roman"/>
          <w:sz w:val="28"/>
          <w:szCs w:val="28"/>
        </w:rPr>
        <w:t> </w:t>
      </w:r>
      <w:r w:rsidRPr="00F31306">
        <w:rPr>
          <w:rFonts w:ascii="Times New Roman" w:hAnsi="Times New Roman" w:cs="Times New Roman"/>
          <w:sz w:val="28"/>
          <w:szCs w:val="28"/>
        </w:rPr>
        <w:t>целостности</w:t>
      </w:r>
      <w:r>
        <w:rPr>
          <w:rFonts w:ascii="Times New Roman" w:hAnsi="Times New Roman" w:cs="Times New Roman"/>
          <w:sz w:val="28"/>
          <w:szCs w:val="28"/>
        </w:rPr>
        <w:t> </w:t>
      </w:r>
      <w:r w:rsidRPr="00F31306">
        <w:rPr>
          <w:rFonts w:ascii="Times New Roman" w:hAnsi="Times New Roman" w:cs="Times New Roman"/>
          <w:sz w:val="28"/>
          <w:szCs w:val="28"/>
        </w:rPr>
        <w:t>при</w:t>
      </w:r>
      <w:r>
        <w:rPr>
          <w:rFonts w:ascii="Times New Roman" w:hAnsi="Times New Roman" w:cs="Times New Roman"/>
          <w:sz w:val="28"/>
          <w:szCs w:val="28"/>
        </w:rPr>
        <w:t> </w:t>
      </w:r>
      <w:r w:rsidRPr="00F31306">
        <w:rPr>
          <w:rFonts w:ascii="Times New Roman" w:hAnsi="Times New Roman" w:cs="Times New Roman"/>
          <w:sz w:val="28"/>
          <w:szCs w:val="28"/>
        </w:rPr>
        <w:t>удалении;</w:t>
      </w:r>
      <w:r w:rsidRPr="00F31306">
        <w:rPr>
          <w:rFonts w:ascii="Times New Roman" w:hAnsi="Times New Roman" w:cs="Times New Roman"/>
          <w:sz w:val="28"/>
          <w:szCs w:val="28"/>
        </w:rPr>
        <w:br/>
        <w:t>-Описание действий по поддержанию ссылочной целостности при удалении;</w:t>
      </w:r>
      <w:r w:rsidRPr="00F31306">
        <w:rPr>
          <w:rFonts w:ascii="Times New Roman" w:hAnsi="Times New Roman" w:cs="Times New Roman"/>
          <w:sz w:val="28"/>
          <w:szCs w:val="28"/>
        </w:rPr>
        <w:br/>
        <w:t>-Наименование</w:t>
      </w:r>
      <w:r>
        <w:rPr>
          <w:rFonts w:ascii="Times New Roman" w:hAnsi="Times New Roman" w:cs="Times New Roman"/>
          <w:sz w:val="28"/>
          <w:szCs w:val="28"/>
        </w:rPr>
        <w:t> </w:t>
      </w:r>
      <w:r w:rsidRPr="00F31306">
        <w:rPr>
          <w:rFonts w:ascii="Times New Roman" w:hAnsi="Times New Roman" w:cs="Times New Roman"/>
          <w:sz w:val="28"/>
          <w:szCs w:val="28"/>
        </w:rPr>
        <w:t>ссылочной</w:t>
      </w:r>
      <w:r>
        <w:rPr>
          <w:rFonts w:ascii="Times New Roman" w:hAnsi="Times New Roman" w:cs="Times New Roman"/>
          <w:sz w:val="28"/>
          <w:szCs w:val="28"/>
        </w:rPr>
        <w:t> </w:t>
      </w:r>
      <w:r w:rsidRPr="00F31306">
        <w:rPr>
          <w:rFonts w:ascii="Times New Roman" w:hAnsi="Times New Roman" w:cs="Times New Roman"/>
          <w:sz w:val="28"/>
          <w:szCs w:val="28"/>
        </w:rPr>
        <w:t>целостности</w:t>
      </w:r>
      <w:r>
        <w:rPr>
          <w:rFonts w:ascii="Times New Roman" w:hAnsi="Times New Roman" w:cs="Times New Roman"/>
          <w:sz w:val="28"/>
          <w:szCs w:val="28"/>
        </w:rPr>
        <w:t> </w:t>
      </w:r>
      <w:r w:rsidRPr="00F31306">
        <w:rPr>
          <w:rFonts w:ascii="Times New Roman" w:hAnsi="Times New Roman" w:cs="Times New Roman"/>
          <w:sz w:val="28"/>
          <w:szCs w:val="28"/>
        </w:rPr>
        <w:t>при</w:t>
      </w:r>
      <w:r>
        <w:rPr>
          <w:rFonts w:ascii="Times New Roman" w:hAnsi="Times New Roman" w:cs="Times New Roman"/>
          <w:sz w:val="28"/>
          <w:szCs w:val="28"/>
        </w:rPr>
        <w:t> </w:t>
      </w:r>
      <w:r w:rsidRPr="00F31306">
        <w:rPr>
          <w:rFonts w:ascii="Times New Roman" w:hAnsi="Times New Roman" w:cs="Times New Roman"/>
          <w:sz w:val="28"/>
          <w:szCs w:val="28"/>
        </w:rPr>
        <w:t>обновлении;</w:t>
      </w:r>
      <w:r w:rsidRPr="00F31306">
        <w:rPr>
          <w:rFonts w:ascii="Times New Roman" w:hAnsi="Times New Roman" w:cs="Times New Roman"/>
          <w:sz w:val="28"/>
          <w:szCs w:val="28"/>
        </w:rPr>
        <w:br/>
        <w:t>-Описание действий по поддержанию ссылочной целостности при обновлении;</w:t>
      </w:r>
      <w:r w:rsidRPr="00F31306">
        <w:rPr>
          <w:rFonts w:ascii="Times New Roman" w:hAnsi="Times New Roman" w:cs="Times New Roman"/>
          <w:sz w:val="28"/>
          <w:szCs w:val="28"/>
        </w:rPr>
        <w:br/>
        <w:t>-Обоснование выбора типа поддержки ссылочной целостности.</w:t>
      </w:r>
    </w:p>
    <w:p w:rsidR="000775B4" w:rsidRDefault="000775B4" w:rsidP="00F31306">
      <w:pPr>
        <w:spacing w:line="360" w:lineRule="auto"/>
        <w:ind w:firstLine="709"/>
        <w:jc w:val="both"/>
        <w:rPr>
          <w:rFonts w:ascii="Times New Roman" w:hAnsi="Times New Roman" w:cs="Times New Roman"/>
          <w:sz w:val="28"/>
          <w:szCs w:val="28"/>
        </w:rPr>
      </w:pPr>
    </w:p>
    <w:p w:rsidR="004410BE" w:rsidRDefault="004410BE" w:rsidP="00F31306">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Вариант 18</w:t>
      </w:r>
      <w:r w:rsidRPr="004410BE">
        <w:rPr>
          <w:rFonts w:ascii="Times New Roman" w:hAnsi="Times New Roman" w:cs="Times New Roman"/>
          <w:b/>
          <w:bCs/>
          <w:sz w:val="28"/>
          <w:szCs w:val="28"/>
        </w:rPr>
        <w:t>:</w:t>
      </w:r>
    </w:p>
    <w:p w:rsidR="004410BE" w:rsidRPr="004410BE" w:rsidRDefault="004410BE" w:rsidP="004410BE">
      <w:pPr>
        <w:spacing w:line="360" w:lineRule="auto"/>
        <w:ind w:firstLine="709"/>
        <w:jc w:val="both"/>
        <w:rPr>
          <w:rFonts w:ascii="Times New Roman" w:hAnsi="Times New Roman" w:cs="Times New Roman"/>
          <w:sz w:val="28"/>
          <w:szCs w:val="28"/>
        </w:rPr>
      </w:pPr>
      <w:r w:rsidRPr="004410BE">
        <w:rPr>
          <w:rFonts w:ascii="Times New Roman" w:hAnsi="Times New Roman" w:cs="Times New Roman"/>
          <w:sz w:val="28"/>
          <w:szCs w:val="28"/>
        </w:rPr>
        <w:t xml:space="preserve">18. служба доставки: адрес доставки, контактное лицо, стоимость посылки, диапазон желаемого времени доставки. время доставки фактическое, вес посылки, отметка о доставке, фирма отправитель </w:t>
      </w:r>
    </w:p>
    <w:p w:rsidR="004410BE" w:rsidRPr="004410BE" w:rsidRDefault="004410BE" w:rsidP="004410BE">
      <w:pPr>
        <w:spacing w:line="360" w:lineRule="auto"/>
        <w:ind w:firstLine="709"/>
        <w:jc w:val="both"/>
        <w:rPr>
          <w:rFonts w:ascii="Times New Roman" w:hAnsi="Times New Roman" w:cs="Times New Roman"/>
          <w:sz w:val="28"/>
          <w:szCs w:val="28"/>
        </w:rPr>
      </w:pPr>
      <w:r w:rsidRPr="004410BE">
        <w:rPr>
          <w:rFonts w:ascii="Times New Roman" w:hAnsi="Times New Roman" w:cs="Times New Roman"/>
          <w:sz w:val="28"/>
          <w:szCs w:val="28"/>
        </w:rPr>
        <w:t>а. все посылки, отправляемые в район, в названии которой есть начало «</w:t>
      </w:r>
      <w:proofErr w:type="spellStart"/>
      <w:r w:rsidRPr="004410BE">
        <w:rPr>
          <w:rFonts w:ascii="Times New Roman" w:hAnsi="Times New Roman" w:cs="Times New Roman"/>
          <w:sz w:val="28"/>
          <w:szCs w:val="28"/>
        </w:rPr>
        <w:t>моск</w:t>
      </w:r>
      <w:proofErr w:type="spellEnd"/>
      <w:r w:rsidRPr="004410BE">
        <w:rPr>
          <w:rFonts w:ascii="Times New Roman" w:hAnsi="Times New Roman" w:cs="Times New Roman"/>
          <w:sz w:val="28"/>
          <w:szCs w:val="28"/>
        </w:rPr>
        <w:t xml:space="preserve">», но это не единственные буквы в нем </w:t>
      </w:r>
    </w:p>
    <w:p w:rsidR="004410BE" w:rsidRPr="004410BE" w:rsidRDefault="004410BE" w:rsidP="004410BE">
      <w:pPr>
        <w:spacing w:line="360" w:lineRule="auto"/>
        <w:ind w:firstLine="709"/>
        <w:jc w:val="both"/>
        <w:rPr>
          <w:rFonts w:ascii="Times New Roman" w:hAnsi="Times New Roman" w:cs="Times New Roman"/>
          <w:sz w:val="28"/>
          <w:szCs w:val="28"/>
        </w:rPr>
      </w:pPr>
      <w:r w:rsidRPr="004410BE">
        <w:rPr>
          <w:rFonts w:ascii="Times New Roman" w:hAnsi="Times New Roman" w:cs="Times New Roman"/>
          <w:sz w:val="28"/>
          <w:szCs w:val="28"/>
        </w:rPr>
        <w:t>б. Улица, на которой нет адресов доставки</w:t>
      </w:r>
    </w:p>
    <w:p w:rsidR="004410BE" w:rsidRPr="004410BE" w:rsidRDefault="004410BE" w:rsidP="004410BE">
      <w:pPr>
        <w:spacing w:line="360" w:lineRule="auto"/>
        <w:ind w:firstLine="709"/>
        <w:jc w:val="both"/>
        <w:rPr>
          <w:rFonts w:ascii="Times New Roman" w:hAnsi="Times New Roman" w:cs="Times New Roman"/>
          <w:sz w:val="28"/>
          <w:szCs w:val="28"/>
        </w:rPr>
      </w:pPr>
      <w:r w:rsidRPr="004410BE">
        <w:rPr>
          <w:rFonts w:ascii="Times New Roman" w:hAnsi="Times New Roman" w:cs="Times New Roman"/>
          <w:sz w:val="28"/>
          <w:szCs w:val="28"/>
        </w:rPr>
        <w:t xml:space="preserve">в. контактное лицо, получавшее посылки на улице Строителей и на проспекте Ленина </w:t>
      </w:r>
    </w:p>
    <w:p w:rsidR="004410BE" w:rsidRPr="004410BE" w:rsidRDefault="004410BE" w:rsidP="004410BE">
      <w:pPr>
        <w:spacing w:line="360" w:lineRule="auto"/>
        <w:ind w:firstLine="709"/>
        <w:jc w:val="both"/>
        <w:rPr>
          <w:rFonts w:ascii="Times New Roman" w:hAnsi="Times New Roman" w:cs="Times New Roman"/>
          <w:sz w:val="28"/>
          <w:szCs w:val="28"/>
        </w:rPr>
      </w:pPr>
      <w:r w:rsidRPr="004410BE">
        <w:rPr>
          <w:rFonts w:ascii="Times New Roman" w:hAnsi="Times New Roman" w:cs="Times New Roman"/>
          <w:sz w:val="28"/>
          <w:szCs w:val="28"/>
        </w:rPr>
        <w:t xml:space="preserve">г. фирма, отправившая больше среднего посылок </w:t>
      </w:r>
    </w:p>
    <w:p w:rsidR="004410BE" w:rsidRPr="004410BE" w:rsidRDefault="004410BE" w:rsidP="004410BE">
      <w:pPr>
        <w:spacing w:line="360" w:lineRule="auto"/>
        <w:ind w:firstLine="709"/>
        <w:jc w:val="both"/>
        <w:rPr>
          <w:rFonts w:ascii="Times New Roman" w:hAnsi="Times New Roman" w:cs="Times New Roman"/>
          <w:sz w:val="28"/>
          <w:szCs w:val="28"/>
        </w:rPr>
      </w:pPr>
      <w:r w:rsidRPr="004410BE">
        <w:rPr>
          <w:rFonts w:ascii="Times New Roman" w:hAnsi="Times New Roman" w:cs="Times New Roman"/>
          <w:sz w:val="28"/>
          <w:szCs w:val="28"/>
        </w:rPr>
        <w:t xml:space="preserve">д. посылка с весом меньше среднего </w:t>
      </w:r>
    </w:p>
    <w:p w:rsidR="004410BE" w:rsidRPr="004410BE" w:rsidRDefault="004410BE" w:rsidP="004410BE">
      <w:pPr>
        <w:spacing w:line="360" w:lineRule="auto"/>
        <w:ind w:firstLine="709"/>
        <w:jc w:val="both"/>
        <w:rPr>
          <w:rFonts w:ascii="Times New Roman" w:hAnsi="Times New Roman" w:cs="Times New Roman"/>
          <w:sz w:val="28"/>
          <w:szCs w:val="28"/>
        </w:rPr>
      </w:pPr>
      <w:r w:rsidRPr="004410BE">
        <w:rPr>
          <w:rFonts w:ascii="Times New Roman" w:hAnsi="Times New Roman" w:cs="Times New Roman"/>
          <w:sz w:val="28"/>
          <w:szCs w:val="28"/>
        </w:rPr>
        <w:t xml:space="preserve">е. контактное лицо, получавшее посылки от всех фирм на букву Б </w:t>
      </w:r>
    </w:p>
    <w:p w:rsidR="004410BE" w:rsidRPr="00F31306" w:rsidRDefault="004410BE" w:rsidP="004410BE">
      <w:pPr>
        <w:spacing w:line="360" w:lineRule="auto"/>
        <w:ind w:firstLine="709"/>
        <w:jc w:val="both"/>
        <w:rPr>
          <w:rFonts w:ascii="Times New Roman" w:hAnsi="Times New Roman" w:cs="Times New Roman"/>
          <w:sz w:val="28"/>
          <w:szCs w:val="28"/>
        </w:rPr>
      </w:pPr>
      <w:r w:rsidRPr="004410BE">
        <w:rPr>
          <w:rFonts w:ascii="Times New Roman" w:hAnsi="Times New Roman" w:cs="Times New Roman"/>
          <w:sz w:val="28"/>
          <w:szCs w:val="28"/>
        </w:rPr>
        <w:lastRenderedPageBreak/>
        <w:t>ж. контактное лицо, никогда не получавшее посылок в прошлом году, но получавшее посылки в феврале текущего</w:t>
      </w:r>
    </w:p>
    <w:p w:rsidR="00C70C43" w:rsidRPr="00F31306" w:rsidRDefault="00C70C43" w:rsidP="00F31306">
      <w:pPr>
        <w:spacing w:line="360" w:lineRule="auto"/>
        <w:ind w:firstLine="709"/>
        <w:jc w:val="both"/>
        <w:rPr>
          <w:rFonts w:ascii="Times New Roman" w:hAnsi="Times New Roman" w:cs="Times New Roman"/>
          <w:sz w:val="28"/>
          <w:szCs w:val="28"/>
        </w:rPr>
      </w:pPr>
    </w:p>
    <w:p w:rsidR="00080BD8" w:rsidRPr="00080BD8" w:rsidRDefault="005F6D7D" w:rsidP="00080BD8">
      <w:pPr>
        <w:spacing w:line="360" w:lineRule="auto"/>
        <w:ind w:firstLine="709"/>
        <w:jc w:val="both"/>
        <w:rPr>
          <w:rFonts w:ascii="Times New Roman" w:hAnsi="Times New Roman" w:cs="Times New Roman"/>
          <w:b/>
          <w:bCs/>
          <w:sz w:val="32"/>
          <w:szCs w:val="32"/>
        </w:rPr>
      </w:pPr>
      <w:r>
        <w:rPr>
          <w:rFonts w:ascii="Times New Roman" w:hAnsi="Times New Roman" w:cs="Times New Roman"/>
          <w:b/>
          <w:bCs/>
          <w:sz w:val="32"/>
          <w:szCs w:val="32"/>
        </w:rPr>
        <w:t>Концептуальная модель БД</w:t>
      </w:r>
      <w:r>
        <w:rPr>
          <w:rFonts w:ascii="Times New Roman" w:hAnsi="Times New Roman" w:cs="Times New Roman"/>
          <w:b/>
          <w:bCs/>
          <w:sz w:val="32"/>
          <w:szCs w:val="32"/>
          <w:lang w:val="en-US"/>
        </w:rPr>
        <w:t>:</w:t>
      </w:r>
    </w:p>
    <w:p w:rsidR="00080BD8" w:rsidRDefault="00080BD8" w:rsidP="00080BD8">
      <w:pPr>
        <w:spacing w:line="360" w:lineRule="auto"/>
        <w:jc w:val="center"/>
        <w:rPr>
          <w:rFonts w:ascii="Times New Roman" w:hAnsi="Times New Roman" w:cs="Times New Roman"/>
          <w:sz w:val="28"/>
          <w:szCs w:val="28"/>
        </w:rPr>
      </w:pPr>
      <w:r w:rsidRPr="00080BD8">
        <w:rPr>
          <w:rFonts w:ascii="Times New Roman" w:hAnsi="Times New Roman" w:cs="Times New Roman"/>
          <w:sz w:val="28"/>
          <w:szCs w:val="28"/>
        </w:rPr>
        <w:fldChar w:fldCharType="begin"/>
      </w:r>
      <w:r w:rsidRPr="00080BD8">
        <w:rPr>
          <w:rFonts w:ascii="Times New Roman" w:hAnsi="Times New Roman" w:cs="Times New Roman"/>
          <w:sz w:val="28"/>
          <w:szCs w:val="28"/>
        </w:rPr>
        <w:instrText xml:space="preserve"> INCLUDEPICTURE "https://files.oaiusercontent.com/file-t2dpmkWLiuleVu9MfU8ERFnK?se=2024-09-19T15%3A51%3A19Z&amp;sp=r&amp;sv=2024-08-04&amp;sr=b&amp;rscc=max-age%3D299%2C%20immutable%2C%20private&amp;rscd=attachment%3B%20filename%3Dimage.png&amp;sig=ddFIvMdTmI4MU%2BQjpnicFRk%2BW6eHoIdEvp5g%2B0syofE%3D" \* MERGEFORMATINET </w:instrText>
      </w:r>
      <w:r w:rsidRPr="00080BD8">
        <w:rPr>
          <w:rFonts w:ascii="Times New Roman" w:hAnsi="Times New Roman" w:cs="Times New Roman"/>
          <w:sz w:val="28"/>
          <w:szCs w:val="28"/>
        </w:rPr>
        <w:fldChar w:fldCharType="separate"/>
      </w:r>
      <w:r w:rsidRPr="00080BD8">
        <w:rPr>
          <w:rFonts w:ascii="Times New Roman" w:hAnsi="Times New Roman" w:cs="Times New Roman"/>
          <w:noProof/>
          <w:sz w:val="28"/>
          <w:szCs w:val="28"/>
          <w:lang w:eastAsia="ru-RU"/>
        </w:rPr>
        <w:drawing>
          <wp:inline distT="0" distB="0" distL="0" distR="0">
            <wp:extent cx="5940425" cy="4531360"/>
            <wp:effectExtent l="0" t="0" r="3175" b="2540"/>
            <wp:docPr id="1937612420" name="Рисунок 2" descr="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Загруженное изображение"/>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4531360"/>
                    </a:xfrm>
                    <a:prstGeom prst="rect">
                      <a:avLst/>
                    </a:prstGeom>
                    <a:noFill/>
                    <a:ln>
                      <a:noFill/>
                    </a:ln>
                  </pic:spPr>
                </pic:pic>
              </a:graphicData>
            </a:graphic>
          </wp:inline>
        </w:drawing>
      </w:r>
      <w:r w:rsidRPr="00080BD8">
        <w:rPr>
          <w:rFonts w:ascii="Times New Roman" w:hAnsi="Times New Roman" w:cs="Times New Roman"/>
          <w:sz w:val="28"/>
          <w:szCs w:val="28"/>
        </w:rPr>
        <w:fldChar w:fldCharType="end"/>
      </w:r>
      <w:r>
        <w:rPr>
          <w:rFonts w:ascii="Times New Roman" w:hAnsi="Times New Roman" w:cs="Times New Roman"/>
          <w:sz w:val="28"/>
          <w:szCs w:val="28"/>
        </w:rPr>
        <w:br w:type="page"/>
      </w:r>
    </w:p>
    <w:p w:rsidR="005F6D7D" w:rsidRDefault="005F6D7D" w:rsidP="009B612B">
      <w:pPr>
        <w:spacing w:line="360" w:lineRule="auto"/>
        <w:ind w:firstLine="709"/>
        <w:jc w:val="both"/>
        <w:rPr>
          <w:rFonts w:ascii="Times New Roman" w:hAnsi="Times New Roman" w:cs="Times New Roman"/>
          <w:b/>
          <w:bCs/>
          <w:sz w:val="32"/>
          <w:szCs w:val="32"/>
        </w:rPr>
      </w:pPr>
      <w:r>
        <w:rPr>
          <w:rFonts w:ascii="Times New Roman" w:hAnsi="Times New Roman" w:cs="Times New Roman"/>
          <w:b/>
          <w:bCs/>
          <w:sz w:val="32"/>
          <w:szCs w:val="32"/>
        </w:rPr>
        <w:lastRenderedPageBreak/>
        <w:t>Физическая модель БД</w:t>
      </w:r>
      <w:r w:rsidRPr="00080BD8">
        <w:rPr>
          <w:rFonts w:ascii="Times New Roman" w:hAnsi="Times New Roman" w:cs="Times New Roman"/>
          <w:b/>
          <w:bCs/>
          <w:sz w:val="32"/>
          <w:szCs w:val="32"/>
        </w:rPr>
        <w:t>:</w:t>
      </w:r>
    </w:p>
    <w:p w:rsidR="005F6D7D" w:rsidRPr="00736A30" w:rsidRDefault="00736A30" w:rsidP="00080BD8">
      <w:pPr>
        <w:spacing w:line="360" w:lineRule="auto"/>
        <w:jc w:val="center"/>
        <w:rPr>
          <w:rFonts w:ascii="Times New Roman" w:hAnsi="Times New Roman" w:cs="Times New Roman"/>
          <w:sz w:val="32"/>
          <w:szCs w:val="32"/>
        </w:rPr>
      </w:pPr>
      <w:r w:rsidRPr="00736A30">
        <w:rPr>
          <w:noProof/>
          <w:lang w:eastAsia="ru-RU"/>
        </w:rPr>
        <w:drawing>
          <wp:inline distT="0" distB="0" distL="0" distR="0" wp14:anchorId="0AC369C5" wp14:editId="5568AF8C">
            <wp:extent cx="5940425" cy="44767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476750"/>
                    </a:xfrm>
                    <a:prstGeom prst="rect">
                      <a:avLst/>
                    </a:prstGeom>
                  </pic:spPr>
                </pic:pic>
              </a:graphicData>
            </a:graphic>
          </wp:inline>
        </w:drawing>
      </w:r>
      <w:r w:rsidR="00080BD8">
        <w:fldChar w:fldCharType="begin"/>
      </w:r>
      <w:r w:rsidR="00080BD8">
        <w:instrText xml:space="preserve"> INCLUDEPICTURE "https://files.oaiusercontent.com/file-ZJGa6OTxkMPbU3OqGzarO1JD?se=2024-09-19T15%3A51%3A19Z&amp;sp=r&amp;sv=2024-08-04&amp;sr=b&amp;rscc=max-age%3D299%2C%20immutable%2C%20private&amp;rscd=attachment%3B%20filename%3Dimage.png&amp;sig=YOqMplf1QwBGTXtfyAOLGQYAx4%2B8V9gDLKpwOPIh7a8%3D" \* MERGEFORMATINET </w:instrText>
      </w:r>
      <w:r w:rsidR="00080BD8">
        <w:fldChar w:fldCharType="end"/>
      </w:r>
    </w:p>
    <w:p w:rsidR="0014347D" w:rsidRPr="00736A30" w:rsidRDefault="0014347D" w:rsidP="009B612B">
      <w:pPr>
        <w:spacing w:line="360" w:lineRule="auto"/>
        <w:ind w:firstLine="709"/>
        <w:jc w:val="both"/>
        <w:rPr>
          <w:rFonts w:ascii="Times New Roman" w:hAnsi="Times New Roman" w:cs="Times New Roman"/>
          <w:sz w:val="32"/>
          <w:szCs w:val="32"/>
        </w:rPr>
        <w:sectPr w:rsidR="0014347D" w:rsidRPr="00736A30">
          <w:pgSz w:w="11906" w:h="16838"/>
          <w:pgMar w:top="1134" w:right="850" w:bottom="1134" w:left="1701" w:header="708" w:footer="708" w:gutter="0"/>
          <w:cols w:space="708"/>
          <w:docGrid w:linePitch="360"/>
        </w:sectPr>
      </w:pPr>
    </w:p>
    <w:p w:rsidR="00127D9C" w:rsidRDefault="00ED75CF" w:rsidP="00127D9C">
      <w:pPr>
        <w:spacing w:line="360" w:lineRule="auto"/>
        <w:ind w:firstLine="709"/>
        <w:jc w:val="both"/>
        <w:rPr>
          <w:rFonts w:ascii="Times New Roman" w:hAnsi="Times New Roman" w:cs="Times New Roman"/>
          <w:sz w:val="32"/>
          <w:szCs w:val="32"/>
        </w:rPr>
      </w:pPr>
      <w:r>
        <w:rPr>
          <w:rFonts w:ascii="Times New Roman" w:hAnsi="Times New Roman" w:cs="Times New Roman"/>
          <w:b/>
          <w:bCs/>
          <w:sz w:val="32"/>
          <w:szCs w:val="32"/>
        </w:rPr>
        <w:lastRenderedPageBreak/>
        <w:t>Таблица с описанием ссылочной целостности</w:t>
      </w:r>
      <w:r w:rsidRPr="00ED75CF">
        <w:rPr>
          <w:rFonts w:ascii="Times New Roman" w:hAnsi="Times New Roman" w:cs="Times New Roman"/>
          <w:b/>
          <w:bCs/>
          <w:sz w:val="32"/>
          <w:szCs w:val="32"/>
        </w:rPr>
        <w:t>:</w:t>
      </w:r>
      <w:r w:rsidR="00127D9C">
        <w:rPr>
          <w:rFonts w:ascii="Times New Roman" w:hAnsi="Times New Roman" w:cs="Times New Roman"/>
          <w:sz w:val="32"/>
          <w:szCs w:val="32"/>
        </w:rPr>
        <w:t xml:space="preserve"> </w:t>
      </w:r>
    </w:p>
    <w:p w:rsidR="002014BB" w:rsidRDefault="002014BB" w:rsidP="002014BB">
      <w:pPr>
        <w:spacing w:line="360" w:lineRule="auto"/>
        <w:jc w:val="both"/>
        <w:rPr>
          <w:rFonts w:ascii="Times New Roman" w:hAnsi="Times New Roman" w:cs="Times New Roman"/>
          <w:sz w:val="32"/>
          <w:szCs w:val="32"/>
        </w:rPr>
      </w:pPr>
    </w:p>
    <w:tbl>
      <w:tblPr>
        <w:tblW w:w="15953" w:type="dxa"/>
        <w:tblInd w:w="-57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455"/>
        <w:gridCol w:w="2069"/>
        <w:gridCol w:w="2410"/>
        <w:gridCol w:w="1913"/>
        <w:gridCol w:w="2615"/>
        <w:gridCol w:w="1913"/>
        <w:gridCol w:w="2761"/>
      </w:tblGrid>
      <w:tr w:rsidR="002014BB" w:rsidRPr="002014BB" w:rsidTr="00BD3501">
        <w:trPr>
          <w:trHeight w:val="371"/>
        </w:trPr>
        <w:tc>
          <w:tcPr>
            <w:tcW w:w="2310" w:type="dxa"/>
            <w:shd w:val="clear" w:color="auto" w:fill="auto"/>
            <w:noWrap/>
            <w:hideMark/>
          </w:tcPr>
          <w:p w:rsidR="002014BB" w:rsidRPr="002014BB" w:rsidRDefault="002014BB" w:rsidP="00BD3501">
            <w:pPr>
              <w:rPr>
                <w:rFonts w:ascii="Times New Roman" w:eastAsia="Times New Roman" w:hAnsi="Times New Roman" w:cs="Times New Roman"/>
                <w:b/>
                <w:bCs/>
                <w:color w:val="000000"/>
                <w:kern w:val="0"/>
                <w:lang w:eastAsia="ru-RU"/>
                <w14:ligatures w14:val="none"/>
              </w:rPr>
            </w:pPr>
            <w:r w:rsidRPr="002014BB">
              <w:rPr>
                <w:rFonts w:ascii="Times New Roman" w:eastAsia="Times New Roman" w:hAnsi="Times New Roman" w:cs="Times New Roman"/>
                <w:b/>
                <w:bCs/>
                <w:color w:val="000000"/>
                <w:kern w:val="0"/>
                <w:lang w:eastAsia="ru-RU"/>
                <w14:ligatures w14:val="none"/>
              </w:rPr>
              <w:t>Дочерняя таблица</w:t>
            </w:r>
          </w:p>
        </w:tc>
        <w:tc>
          <w:tcPr>
            <w:tcW w:w="2031" w:type="dxa"/>
            <w:shd w:val="clear" w:color="auto" w:fill="auto"/>
            <w:noWrap/>
            <w:hideMark/>
          </w:tcPr>
          <w:p w:rsidR="002014BB" w:rsidRPr="002014BB" w:rsidRDefault="002014BB" w:rsidP="00BD3501">
            <w:pPr>
              <w:rPr>
                <w:rFonts w:ascii="Times New Roman" w:eastAsia="Times New Roman" w:hAnsi="Times New Roman" w:cs="Times New Roman"/>
                <w:b/>
                <w:bCs/>
                <w:color w:val="000000"/>
                <w:kern w:val="0"/>
                <w:lang w:eastAsia="ru-RU"/>
                <w14:ligatures w14:val="none"/>
              </w:rPr>
            </w:pPr>
            <w:r w:rsidRPr="002014BB">
              <w:rPr>
                <w:rFonts w:ascii="Times New Roman" w:eastAsia="Times New Roman" w:hAnsi="Times New Roman" w:cs="Times New Roman"/>
                <w:b/>
                <w:bCs/>
                <w:color w:val="000000"/>
                <w:kern w:val="0"/>
                <w:lang w:eastAsia="ru-RU"/>
                <w14:ligatures w14:val="none"/>
              </w:rPr>
              <w:t>Внешний ключ</w:t>
            </w:r>
          </w:p>
        </w:tc>
        <w:tc>
          <w:tcPr>
            <w:tcW w:w="2410" w:type="dxa"/>
            <w:shd w:val="clear" w:color="auto" w:fill="auto"/>
            <w:noWrap/>
            <w:hideMark/>
          </w:tcPr>
          <w:p w:rsidR="002014BB" w:rsidRPr="002014BB" w:rsidRDefault="002014BB" w:rsidP="00BD3501">
            <w:pPr>
              <w:rPr>
                <w:rFonts w:ascii="Times New Roman" w:eastAsia="Times New Roman" w:hAnsi="Times New Roman" w:cs="Times New Roman"/>
                <w:b/>
                <w:bCs/>
                <w:color w:val="000000"/>
                <w:kern w:val="0"/>
                <w:lang w:eastAsia="ru-RU"/>
                <w14:ligatures w14:val="none"/>
              </w:rPr>
            </w:pPr>
            <w:r w:rsidRPr="002014BB">
              <w:rPr>
                <w:rFonts w:ascii="Times New Roman" w:eastAsia="Times New Roman" w:hAnsi="Times New Roman" w:cs="Times New Roman"/>
                <w:b/>
                <w:bCs/>
                <w:color w:val="000000"/>
                <w:kern w:val="0"/>
                <w:lang w:eastAsia="ru-RU"/>
                <w14:ligatures w14:val="none"/>
              </w:rPr>
              <w:t>Родительская таблица</w:t>
            </w:r>
          </w:p>
        </w:tc>
        <w:tc>
          <w:tcPr>
            <w:tcW w:w="1913" w:type="dxa"/>
            <w:shd w:val="clear" w:color="auto" w:fill="auto"/>
            <w:noWrap/>
            <w:hideMark/>
          </w:tcPr>
          <w:p w:rsidR="002014BB" w:rsidRPr="002014BB" w:rsidRDefault="002014BB" w:rsidP="00BD3501">
            <w:pPr>
              <w:rPr>
                <w:rFonts w:ascii="Times New Roman" w:eastAsia="Times New Roman" w:hAnsi="Times New Roman" w:cs="Times New Roman"/>
                <w:b/>
                <w:bCs/>
                <w:color w:val="000000"/>
                <w:kern w:val="0"/>
                <w:lang w:eastAsia="ru-RU"/>
                <w14:ligatures w14:val="none"/>
              </w:rPr>
            </w:pPr>
            <w:r w:rsidRPr="002014BB">
              <w:rPr>
                <w:rFonts w:ascii="Times New Roman" w:eastAsia="Times New Roman" w:hAnsi="Times New Roman" w:cs="Times New Roman"/>
                <w:b/>
                <w:bCs/>
                <w:color w:val="000000"/>
                <w:kern w:val="0"/>
                <w:lang w:eastAsia="ru-RU"/>
                <w14:ligatures w14:val="none"/>
              </w:rPr>
              <w:t>Ссылочная целостность при удалении</w:t>
            </w:r>
          </w:p>
        </w:tc>
        <w:tc>
          <w:tcPr>
            <w:tcW w:w="2615" w:type="dxa"/>
            <w:shd w:val="clear" w:color="auto" w:fill="auto"/>
            <w:noWrap/>
            <w:hideMark/>
          </w:tcPr>
          <w:p w:rsidR="002014BB" w:rsidRPr="002014BB" w:rsidRDefault="002014BB" w:rsidP="00BD3501">
            <w:pPr>
              <w:rPr>
                <w:rFonts w:ascii="Times New Roman" w:eastAsia="Times New Roman" w:hAnsi="Times New Roman" w:cs="Times New Roman"/>
                <w:b/>
                <w:bCs/>
                <w:color w:val="000000"/>
                <w:kern w:val="0"/>
                <w:lang w:eastAsia="ru-RU"/>
                <w14:ligatures w14:val="none"/>
              </w:rPr>
            </w:pPr>
            <w:r w:rsidRPr="002014BB">
              <w:rPr>
                <w:rFonts w:ascii="Times New Roman" w:eastAsia="Times New Roman" w:hAnsi="Times New Roman" w:cs="Times New Roman"/>
                <w:b/>
                <w:bCs/>
                <w:color w:val="000000"/>
                <w:kern w:val="0"/>
                <w:lang w:eastAsia="ru-RU"/>
                <w14:ligatures w14:val="none"/>
              </w:rPr>
              <w:t>Описание ссылочной целостности при удалении</w:t>
            </w:r>
          </w:p>
        </w:tc>
        <w:tc>
          <w:tcPr>
            <w:tcW w:w="1913" w:type="dxa"/>
            <w:shd w:val="clear" w:color="auto" w:fill="auto"/>
            <w:noWrap/>
            <w:hideMark/>
          </w:tcPr>
          <w:p w:rsidR="002014BB" w:rsidRPr="002014BB" w:rsidRDefault="002014BB" w:rsidP="00BD3501">
            <w:pPr>
              <w:rPr>
                <w:rFonts w:ascii="Times New Roman" w:eastAsia="Times New Roman" w:hAnsi="Times New Roman" w:cs="Times New Roman"/>
                <w:b/>
                <w:bCs/>
                <w:color w:val="000000"/>
                <w:kern w:val="0"/>
                <w:lang w:eastAsia="ru-RU"/>
                <w14:ligatures w14:val="none"/>
              </w:rPr>
            </w:pPr>
            <w:r w:rsidRPr="002014BB">
              <w:rPr>
                <w:rFonts w:ascii="Times New Roman" w:eastAsia="Times New Roman" w:hAnsi="Times New Roman" w:cs="Times New Roman"/>
                <w:b/>
                <w:bCs/>
                <w:color w:val="000000"/>
                <w:kern w:val="0"/>
                <w:lang w:eastAsia="ru-RU"/>
                <w14:ligatures w14:val="none"/>
              </w:rPr>
              <w:t>Ссылочная целостность при обновлении</w:t>
            </w:r>
          </w:p>
        </w:tc>
        <w:tc>
          <w:tcPr>
            <w:tcW w:w="2761" w:type="dxa"/>
            <w:shd w:val="clear" w:color="auto" w:fill="auto"/>
            <w:noWrap/>
            <w:hideMark/>
          </w:tcPr>
          <w:p w:rsidR="002014BB" w:rsidRPr="002014BB" w:rsidRDefault="002014BB" w:rsidP="00BD3501">
            <w:pPr>
              <w:rPr>
                <w:rFonts w:ascii="Times New Roman" w:eastAsia="Times New Roman" w:hAnsi="Times New Roman" w:cs="Times New Roman"/>
                <w:b/>
                <w:bCs/>
                <w:color w:val="000000"/>
                <w:kern w:val="0"/>
                <w:lang w:eastAsia="ru-RU"/>
                <w14:ligatures w14:val="none"/>
              </w:rPr>
            </w:pPr>
            <w:r w:rsidRPr="002014BB">
              <w:rPr>
                <w:rFonts w:ascii="Times New Roman" w:eastAsia="Times New Roman" w:hAnsi="Times New Roman" w:cs="Times New Roman"/>
                <w:b/>
                <w:bCs/>
                <w:color w:val="000000"/>
                <w:kern w:val="0"/>
                <w:lang w:eastAsia="ru-RU"/>
                <w14:ligatures w14:val="none"/>
              </w:rPr>
              <w:t>Описание ссылочной целостности при обновлении</w:t>
            </w:r>
          </w:p>
        </w:tc>
      </w:tr>
      <w:tr w:rsidR="002014BB" w:rsidRPr="002014BB" w:rsidTr="00BD3501">
        <w:trPr>
          <w:trHeight w:val="394"/>
        </w:trPr>
        <w:tc>
          <w:tcPr>
            <w:tcW w:w="2310"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Package</w:t>
            </w:r>
            <w:proofErr w:type="spellEnd"/>
          </w:p>
        </w:tc>
        <w:tc>
          <w:tcPr>
            <w:tcW w:w="2031"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SenderCompanyID</w:t>
            </w:r>
            <w:proofErr w:type="spellEnd"/>
          </w:p>
        </w:tc>
        <w:tc>
          <w:tcPr>
            <w:tcW w:w="2410"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SenderCompany</w:t>
            </w:r>
            <w:proofErr w:type="spellEnd"/>
          </w:p>
        </w:tc>
        <w:tc>
          <w:tcPr>
            <w:tcW w:w="1913"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proofErr w:type="spellStart"/>
            <w:r w:rsidRPr="002014BB">
              <w:rPr>
                <w:rFonts w:ascii="Times New Roman" w:eastAsia="Times New Roman" w:hAnsi="Times New Roman" w:cs="Times New Roman"/>
                <w:color w:val="000000"/>
                <w:kern w:val="0"/>
                <w:lang w:eastAsia="ru-RU"/>
                <w14:ligatures w14:val="none"/>
              </w:rPr>
              <w:t>Каскадируется</w:t>
            </w:r>
            <w:proofErr w:type="spellEnd"/>
          </w:p>
        </w:tc>
        <w:tc>
          <w:tcPr>
            <w:tcW w:w="2615"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r w:rsidRPr="002014BB">
              <w:rPr>
                <w:rFonts w:ascii="Times New Roman" w:eastAsia="Times New Roman" w:hAnsi="Times New Roman" w:cs="Times New Roman"/>
                <w:color w:val="000000"/>
                <w:kern w:val="0"/>
                <w:lang w:eastAsia="ru-RU"/>
                <w14:ligatures w14:val="none"/>
              </w:rPr>
              <w:t>При удалении компании-отправителя удалятся все связанные посылки</w:t>
            </w:r>
          </w:p>
        </w:tc>
        <w:tc>
          <w:tcPr>
            <w:tcW w:w="1913"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proofErr w:type="spellStart"/>
            <w:r w:rsidRPr="002014BB">
              <w:rPr>
                <w:rFonts w:ascii="Times New Roman" w:eastAsia="Times New Roman" w:hAnsi="Times New Roman" w:cs="Times New Roman"/>
                <w:color w:val="000000"/>
                <w:kern w:val="0"/>
                <w:lang w:eastAsia="ru-RU"/>
                <w14:ligatures w14:val="none"/>
              </w:rPr>
              <w:t>Каскадируется</w:t>
            </w:r>
            <w:proofErr w:type="spellEnd"/>
          </w:p>
        </w:tc>
        <w:tc>
          <w:tcPr>
            <w:tcW w:w="2761"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r w:rsidRPr="002014BB">
              <w:rPr>
                <w:rFonts w:ascii="Times New Roman" w:eastAsia="Times New Roman" w:hAnsi="Times New Roman" w:cs="Times New Roman"/>
                <w:color w:val="000000"/>
                <w:kern w:val="0"/>
                <w:lang w:eastAsia="ru-RU"/>
                <w14:ligatures w14:val="none"/>
              </w:rPr>
              <w:t>При обновлении ключа компании-отправителя обновится и внешний ключ в таблице посылок</w:t>
            </w:r>
          </w:p>
        </w:tc>
      </w:tr>
      <w:tr w:rsidR="002014BB" w:rsidRPr="002014BB" w:rsidTr="00BD3501">
        <w:trPr>
          <w:trHeight w:val="394"/>
        </w:trPr>
        <w:tc>
          <w:tcPr>
            <w:tcW w:w="2310"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Package</w:t>
            </w:r>
            <w:proofErr w:type="spellEnd"/>
          </w:p>
        </w:tc>
        <w:tc>
          <w:tcPr>
            <w:tcW w:w="2031"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ContactPersonID</w:t>
            </w:r>
            <w:proofErr w:type="spellEnd"/>
          </w:p>
        </w:tc>
        <w:tc>
          <w:tcPr>
            <w:tcW w:w="2410"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ContactPerson</w:t>
            </w:r>
            <w:proofErr w:type="spellEnd"/>
          </w:p>
        </w:tc>
        <w:tc>
          <w:tcPr>
            <w:tcW w:w="1913"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proofErr w:type="spellStart"/>
            <w:r w:rsidRPr="002014BB">
              <w:rPr>
                <w:rFonts w:ascii="Times New Roman" w:eastAsia="Times New Roman" w:hAnsi="Times New Roman" w:cs="Times New Roman"/>
                <w:color w:val="000000"/>
                <w:kern w:val="0"/>
                <w:lang w:eastAsia="ru-RU"/>
                <w14:ligatures w14:val="none"/>
              </w:rPr>
              <w:t>Каскадируется</w:t>
            </w:r>
            <w:proofErr w:type="spellEnd"/>
          </w:p>
        </w:tc>
        <w:tc>
          <w:tcPr>
            <w:tcW w:w="2615"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r w:rsidRPr="002014BB">
              <w:rPr>
                <w:rFonts w:ascii="Times New Roman" w:eastAsia="Times New Roman" w:hAnsi="Times New Roman" w:cs="Times New Roman"/>
                <w:color w:val="000000"/>
                <w:kern w:val="0"/>
                <w:lang w:eastAsia="ru-RU"/>
                <w14:ligatures w14:val="none"/>
              </w:rPr>
              <w:t>При удалении контактного лица удалятся все связанные с ним посылки</w:t>
            </w:r>
          </w:p>
        </w:tc>
        <w:tc>
          <w:tcPr>
            <w:tcW w:w="1913"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proofErr w:type="spellStart"/>
            <w:r w:rsidRPr="002014BB">
              <w:rPr>
                <w:rFonts w:ascii="Times New Roman" w:eastAsia="Times New Roman" w:hAnsi="Times New Roman" w:cs="Times New Roman"/>
                <w:color w:val="000000"/>
                <w:kern w:val="0"/>
                <w:lang w:eastAsia="ru-RU"/>
                <w14:ligatures w14:val="none"/>
              </w:rPr>
              <w:t>Каскадируется</w:t>
            </w:r>
            <w:proofErr w:type="spellEnd"/>
          </w:p>
        </w:tc>
        <w:tc>
          <w:tcPr>
            <w:tcW w:w="2761"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r w:rsidRPr="002014BB">
              <w:rPr>
                <w:rFonts w:ascii="Times New Roman" w:eastAsia="Times New Roman" w:hAnsi="Times New Roman" w:cs="Times New Roman"/>
                <w:color w:val="000000"/>
                <w:kern w:val="0"/>
                <w:lang w:eastAsia="ru-RU"/>
                <w14:ligatures w14:val="none"/>
              </w:rPr>
              <w:t>При обновлении контактного лица обновится внешний ключ в таблице посылок</w:t>
            </w:r>
          </w:p>
        </w:tc>
      </w:tr>
      <w:tr w:rsidR="002014BB" w:rsidRPr="00F142F2" w:rsidTr="00BD3501">
        <w:trPr>
          <w:trHeight w:val="394"/>
        </w:trPr>
        <w:tc>
          <w:tcPr>
            <w:tcW w:w="2310" w:type="dxa"/>
            <w:shd w:val="clear" w:color="auto" w:fill="auto"/>
            <w:noWrap/>
            <w:hideMark/>
          </w:tcPr>
          <w:p w:rsidR="002014BB" w:rsidRPr="002014BB" w:rsidRDefault="00F142F2" w:rsidP="00BD3501">
            <w:pPr>
              <w:rPr>
                <w:rFonts w:ascii="Times New Roman" w:eastAsia="Arial Unicode MS" w:hAnsi="Times New Roman" w:cs="Times New Roman"/>
                <w:color w:val="000000"/>
                <w:kern w:val="0"/>
                <w:lang w:eastAsia="ru-RU"/>
                <w14:ligatures w14:val="none"/>
              </w:rPr>
            </w:pPr>
            <w:proofErr w:type="spellStart"/>
            <w:r w:rsidRPr="00F142F2">
              <w:rPr>
                <w:rFonts w:ascii="Times New Roman" w:eastAsia="Arial Unicode MS" w:hAnsi="Times New Roman" w:cs="Times New Roman"/>
                <w:color w:val="000000"/>
                <w:kern w:val="0"/>
                <w:lang w:eastAsia="ru-RU"/>
                <w14:ligatures w14:val="none"/>
              </w:rPr>
              <w:t>PreferredDeliveryTime</w:t>
            </w:r>
            <w:proofErr w:type="spellEnd"/>
          </w:p>
        </w:tc>
        <w:tc>
          <w:tcPr>
            <w:tcW w:w="2031" w:type="dxa"/>
            <w:shd w:val="clear" w:color="auto" w:fill="auto"/>
            <w:noWrap/>
            <w:hideMark/>
          </w:tcPr>
          <w:p w:rsidR="002014BB" w:rsidRPr="002014BB" w:rsidRDefault="00F142F2" w:rsidP="00BD3501">
            <w:pPr>
              <w:rPr>
                <w:rFonts w:ascii="Times New Roman" w:eastAsia="Arial Unicode MS" w:hAnsi="Times New Roman" w:cs="Times New Roman"/>
                <w:color w:val="000000"/>
                <w:kern w:val="0"/>
                <w:lang w:eastAsia="ru-RU"/>
                <w14:ligatures w14:val="none"/>
              </w:rPr>
            </w:pPr>
            <w:proofErr w:type="spellStart"/>
            <w:r w:rsidRPr="00F142F2">
              <w:rPr>
                <w:rFonts w:ascii="Times New Roman" w:eastAsia="Arial Unicode MS" w:hAnsi="Times New Roman" w:cs="Times New Roman"/>
                <w:color w:val="000000"/>
                <w:kern w:val="0"/>
                <w:lang w:eastAsia="ru-RU"/>
                <w14:ligatures w14:val="none"/>
              </w:rPr>
              <w:t>PackageID</w:t>
            </w:r>
            <w:proofErr w:type="spellEnd"/>
          </w:p>
        </w:tc>
        <w:tc>
          <w:tcPr>
            <w:tcW w:w="2410" w:type="dxa"/>
            <w:shd w:val="clear" w:color="auto" w:fill="auto"/>
            <w:noWrap/>
            <w:hideMark/>
          </w:tcPr>
          <w:p w:rsidR="002014BB" w:rsidRPr="002014BB" w:rsidRDefault="00F142F2" w:rsidP="00BD3501">
            <w:pPr>
              <w:rPr>
                <w:rFonts w:ascii="Times New Roman" w:eastAsia="Arial Unicode MS" w:hAnsi="Times New Roman" w:cs="Times New Roman"/>
                <w:color w:val="000000"/>
                <w:kern w:val="0"/>
                <w:lang w:eastAsia="ru-RU"/>
                <w14:ligatures w14:val="none"/>
              </w:rPr>
            </w:pPr>
            <w:proofErr w:type="spellStart"/>
            <w:r w:rsidRPr="00F142F2">
              <w:rPr>
                <w:rFonts w:ascii="Times New Roman" w:eastAsia="Arial Unicode MS" w:hAnsi="Times New Roman" w:cs="Times New Roman"/>
                <w:color w:val="000000"/>
                <w:kern w:val="0"/>
                <w:lang w:eastAsia="ru-RU"/>
                <w14:ligatures w14:val="none"/>
              </w:rPr>
              <w:t>Package</w:t>
            </w:r>
            <w:proofErr w:type="spellEnd"/>
          </w:p>
        </w:tc>
        <w:tc>
          <w:tcPr>
            <w:tcW w:w="1913" w:type="dxa"/>
            <w:shd w:val="clear" w:color="auto" w:fill="auto"/>
            <w:noWrap/>
            <w:hideMark/>
          </w:tcPr>
          <w:p w:rsidR="002014BB" w:rsidRPr="00F142F2" w:rsidRDefault="00F142F2" w:rsidP="00BD3501">
            <w:pPr>
              <w:rPr>
                <w:rFonts w:ascii="Times New Roman" w:eastAsia="Arial Unicode MS" w:hAnsi="Times New Roman" w:cs="Times New Roman"/>
                <w:color w:val="000000"/>
                <w:kern w:val="0"/>
                <w:lang w:eastAsia="ru-RU"/>
                <w14:ligatures w14:val="none"/>
              </w:rPr>
            </w:pPr>
            <w:proofErr w:type="spellStart"/>
            <w:r w:rsidRPr="00F142F2">
              <w:rPr>
                <w:rFonts w:ascii="Times New Roman" w:eastAsia="Arial Unicode MS" w:hAnsi="Times New Roman" w:cs="Times New Roman"/>
                <w:color w:val="000000"/>
                <w:kern w:val="0"/>
                <w:lang w:eastAsia="ru-RU"/>
                <w14:ligatures w14:val="none"/>
              </w:rPr>
              <w:t>Каскадируется</w:t>
            </w:r>
            <w:proofErr w:type="spellEnd"/>
          </w:p>
        </w:tc>
        <w:tc>
          <w:tcPr>
            <w:tcW w:w="2615" w:type="dxa"/>
            <w:shd w:val="clear" w:color="auto" w:fill="auto"/>
            <w:noWrap/>
            <w:hideMark/>
          </w:tcPr>
          <w:p w:rsidR="002014BB" w:rsidRPr="00F142F2" w:rsidRDefault="00F142F2" w:rsidP="00BD3501">
            <w:pPr>
              <w:rPr>
                <w:rFonts w:ascii="Times New Roman" w:eastAsia="Arial Unicode MS" w:hAnsi="Times New Roman" w:cs="Times New Roman"/>
                <w:color w:val="000000"/>
                <w:kern w:val="0"/>
                <w:lang w:eastAsia="ru-RU"/>
                <w14:ligatures w14:val="none"/>
              </w:rPr>
            </w:pPr>
            <w:r w:rsidRPr="00F142F2">
              <w:rPr>
                <w:rFonts w:ascii="Times New Roman" w:eastAsia="Arial Unicode MS" w:hAnsi="Times New Roman" w:cs="Times New Roman"/>
                <w:color w:val="000000"/>
                <w:kern w:val="0"/>
                <w:lang w:eastAsia="ru-RU"/>
                <w14:ligatures w14:val="none"/>
              </w:rPr>
              <w:t>При удалении посылки удаляются все связанные записи о предпочитаемом времени</w:t>
            </w:r>
          </w:p>
        </w:tc>
        <w:tc>
          <w:tcPr>
            <w:tcW w:w="1913" w:type="dxa"/>
            <w:shd w:val="clear" w:color="auto" w:fill="auto"/>
            <w:noWrap/>
            <w:hideMark/>
          </w:tcPr>
          <w:p w:rsidR="002014BB" w:rsidRPr="00F142F2" w:rsidRDefault="00F142F2" w:rsidP="00BD3501">
            <w:pPr>
              <w:rPr>
                <w:rFonts w:ascii="Times New Roman" w:eastAsia="Arial Unicode MS" w:hAnsi="Times New Roman" w:cs="Times New Roman"/>
                <w:color w:val="000000"/>
                <w:kern w:val="0"/>
                <w:lang w:eastAsia="ru-RU"/>
                <w14:ligatures w14:val="none"/>
              </w:rPr>
            </w:pPr>
            <w:proofErr w:type="spellStart"/>
            <w:r w:rsidRPr="00F142F2">
              <w:rPr>
                <w:rFonts w:ascii="Times New Roman" w:eastAsia="Arial Unicode MS" w:hAnsi="Times New Roman" w:cs="Times New Roman"/>
                <w:color w:val="000000"/>
                <w:kern w:val="0"/>
                <w:lang w:eastAsia="ru-RU"/>
                <w14:ligatures w14:val="none"/>
              </w:rPr>
              <w:t>Каскадируется</w:t>
            </w:r>
            <w:proofErr w:type="spellEnd"/>
          </w:p>
        </w:tc>
        <w:tc>
          <w:tcPr>
            <w:tcW w:w="2761" w:type="dxa"/>
            <w:shd w:val="clear" w:color="auto" w:fill="auto"/>
            <w:noWrap/>
            <w:hideMark/>
          </w:tcPr>
          <w:p w:rsidR="002014BB" w:rsidRPr="00F142F2" w:rsidRDefault="00F142F2" w:rsidP="00BD3501">
            <w:pPr>
              <w:rPr>
                <w:rFonts w:ascii="Times New Roman" w:eastAsia="Arial Unicode MS" w:hAnsi="Times New Roman" w:cs="Times New Roman"/>
                <w:color w:val="000000"/>
                <w:kern w:val="0"/>
                <w:lang w:eastAsia="ru-RU"/>
                <w14:ligatures w14:val="none"/>
              </w:rPr>
            </w:pPr>
            <w:r w:rsidRPr="00F142F2">
              <w:rPr>
                <w:rFonts w:ascii="Times New Roman" w:eastAsia="Arial Unicode MS" w:hAnsi="Times New Roman" w:cs="Times New Roman"/>
                <w:color w:val="000000"/>
                <w:kern w:val="0"/>
                <w:lang w:eastAsia="ru-RU"/>
                <w14:ligatures w14:val="none"/>
              </w:rPr>
              <w:t xml:space="preserve">При обновлении идентификатора посылки обновится внешний ключ в таблице </w:t>
            </w:r>
            <w:proofErr w:type="spellStart"/>
            <w:r w:rsidRPr="00F142F2">
              <w:rPr>
                <w:rFonts w:ascii="Times New Roman" w:eastAsia="Arial Unicode MS" w:hAnsi="Times New Roman" w:cs="Times New Roman"/>
                <w:bCs/>
                <w:color w:val="000000"/>
                <w:kern w:val="0"/>
                <w:lang w:eastAsia="ru-RU"/>
                <w14:ligatures w14:val="none"/>
              </w:rPr>
              <w:t>PreferredDeliveryTime</w:t>
            </w:r>
            <w:proofErr w:type="spellEnd"/>
          </w:p>
        </w:tc>
      </w:tr>
      <w:tr w:rsidR="002014BB" w:rsidRPr="002014BB" w:rsidTr="00BD3501">
        <w:trPr>
          <w:trHeight w:val="394"/>
        </w:trPr>
        <w:tc>
          <w:tcPr>
            <w:tcW w:w="2310"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Package</w:t>
            </w:r>
            <w:proofErr w:type="spellEnd"/>
          </w:p>
        </w:tc>
        <w:tc>
          <w:tcPr>
            <w:tcW w:w="2031"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AddressID</w:t>
            </w:r>
            <w:proofErr w:type="spellEnd"/>
          </w:p>
        </w:tc>
        <w:tc>
          <w:tcPr>
            <w:tcW w:w="2410"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DeliveryAddress</w:t>
            </w:r>
            <w:proofErr w:type="spellEnd"/>
          </w:p>
        </w:tc>
        <w:tc>
          <w:tcPr>
            <w:tcW w:w="1913"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proofErr w:type="spellStart"/>
            <w:r w:rsidRPr="002014BB">
              <w:rPr>
                <w:rFonts w:ascii="Times New Roman" w:eastAsia="Times New Roman" w:hAnsi="Times New Roman" w:cs="Times New Roman"/>
                <w:color w:val="000000"/>
                <w:kern w:val="0"/>
                <w:lang w:eastAsia="ru-RU"/>
                <w14:ligatures w14:val="none"/>
              </w:rPr>
              <w:t>Каскадируется</w:t>
            </w:r>
            <w:proofErr w:type="spellEnd"/>
          </w:p>
        </w:tc>
        <w:tc>
          <w:tcPr>
            <w:tcW w:w="2615"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r w:rsidRPr="002014BB">
              <w:rPr>
                <w:rFonts w:ascii="Times New Roman" w:eastAsia="Times New Roman" w:hAnsi="Times New Roman" w:cs="Times New Roman"/>
                <w:color w:val="000000"/>
                <w:kern w:val="0"/>
                <w:lang w:eastAsia="ru-RU"/>
                <w14:ligatures w14:val="none"/>
              </w:rPr>
              <w:t>При удалении адреса доставки удалятся все связанные посылки</w:t>
            </w:r>
          </w:p>
        </w:tc>
        <w:tc>
          <w:tcPr>
            <w:tcW w:w="1913"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proofErr w:type="spellStart"/>
            <w:r w:rsidRPr="002014BB">
              <w:rPr>
                <w:rFonts w:ascii="Times New Roman" w:eastAsia="Times New Roman" w:hAnsi="Times New Roman" w:cs="Times New Roman"/>
                <w:color w:val="000000"/>
                <w:kern w:val="0"/>
                <w:lang w:eastAsia="ru-RU"/>
                <w14:ligatures w14:val="none"/>
              </w:rPr>
              <w:t>Каскадируется</w:t>
            </w:r>
            <w:proofErr w:type="spellEnd"/>
          </w:p>
        </w:tc>
        <w:tc>
          <w:tcPr>
            <w:tcW w:w="2761" w:type="dxa"/>
            <w:shd w:val="clear" w:color="auto" w:fill="auto"/>
            <w:noWrap/>
            <w:hideMark/>
          </w:tcPr>
          <w:p w:rsidR="002014BB" w:rsidRPr="002014BB" w:rsidRDefault="002014BB" w:rsidP="00BD3501">
            <w:pPr>
              <w:rPr>
                <w:rFonts w:ascii="Times New Roman" w:eastAsia="Times New Roman" w:hAnsi="Times New Roman" w:cs="Times New Roman"/>
                <w:color w:val="000000"/>
                <w:kern w:val="0"/>
                <w:lang w:eastAsia="ru-RU"/>
                <w14:ligatures w14:val="none"/>
              </w:rPr>
            </w:pPr>
            <w:r w:rsidRPr="002014BB">
              <w:rPr>
                <w:rFonts w:ascii="Times New Roman" w:eastAsia="Times New Roman" w:hAnsi="Times New Roman" w:cs="Times New Roman"/>
                <w:color w:val="000000"/>
                <w:kern w:val="0"/>
                <w:lang w:eastAsia="ru-RU"/>
                <w14:ligatures w14:val="none"/>
              </w:rPr>
              <w:t>При обновлении адреса обновится внешний ключ в таблице посылок</w:t>
            </w:r>
          </w:p>
        </w:tc>
      </w:tr>
      <w:tr w:rsidR="002014BB" w:rsidRPr="002014BB" w:rsidTr="00BD3501">
        <w:trPr>
          <w:trHeight w:val="394"/>
        </w:trPr>
        <w:tc>
          <w:tcPr>
            <w:tcW w:w="2310"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DeliveryAddress</w:t>
            </w:r>
            <w:proofErr w:type="spellEnd"/>
          </w:p>
        </w:tc>
        <w:tc>
          <w:tcPr>
            <w:tcW w:w="2031"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StreetID</w:t>
            </w:r>
            <w:proofErr w:type="spellEnd"/>
          </w:p>
        </w:tc>
        <w:tc>
          <w:tcPr>
            <w:tcW w:w="2410"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r w:rsidRPr="002014BB">
              <w:rPr>
                <w:rFonts w:ascii="Times New Roman" w:eastAsia="Arial Unicode MS" w:hAnsi="Times New Roman" w:cs="Times New Roman"/>
                <w:color w:val="000000"/>
                <w:kern w:val="0"/>
                <w:lang w:eastAsia="ru-RU"/>
                <w14:ligatures w14:val="none"/>
              </w:rPr>
              <w:t>Street</w:t>
            </w:r>
          </w:p>
        </w:tc>
        <w:tc>
          <w:tcPr>
            <w:tcW w:w="1913" w:type="dxa"/>
            <w:shd w:val="clear" w:color="auto" w:fill="auto"/>
            <w:noWrap/>
            <w:hideMark/>
          </w:tcPr>
          <w:p w:rsidR="002014BB" w:rsidRPr="002014BB" w:rsidRDefault="006B79F8" w:rsidP="00BD3501">
            <w:pPr>
              <w:rPr>
                <w:rFonts w:ascii="Times New Roman" w:eastAsia="Times New Roman" w:hAnsi="Times New Roman" w:cs="Times New Roman"/>
                <w:color w:val="000000"/>
                <w:kern w:val="0"/>
                <w:lang w:eastAsia="ru-RU"/>
                <w14:ligatures w14:val="none"/>
              </w:rPr>
            </w:pPr>
            <w:proofErr w:type="spellStart"/>
            <w:r>
              <w:rPr>
                <w:rFonts w:ascii="Times New Roman" w:eastAsia="Times New Roman" w:hAnsi="Times New Roman" w:cs="Times New Roman"/>
                <w:color w:val="000000"/>
                <w:kern w:val="0"/>
                <w:lang w:eastAsia="ru-RU"/>
                <w14:ligatures w14:val="none"/>
              </w:rPr>
              <w:t>Каскадируется</w:t>
            </w:r>
            <w:proofErr w:type="spellEnd"/>
          </w:p>
        </w:tc>
        <w:tc>
          <w:tcPr>
            <w:tcW w:w="2615" w:type="dxa"/>
            <w:shd w:val="clear" w:color="auto" w:fill="auto"/>
            <w:noWrap/>
            <w:hideMark/>
          </w:tcPr>
          <w:p w:rsidR="002014BB" w:rsidRPr="002014BB" w:rsidRDefault="00AE3D7F" w:rsidP="00AE3D7F">
            <w:pPr>
              <w:rPr>
                <w:rFonts w:ascii="Times New Roman" w:eastAsia="Times New Roman" w:hAnsi="Times New Roman" w:cs="Times New Roman"/>
                <w:color w:val="000000"/>
                <w:kern w:val="0"/>
                <w:lang w:eastAsia="ru-RU"/>
                <w14:ligatures w14:val="none"/>
              </w:rPr>
            </w:pPr>
            <w:r w:rsidRPr="002014BB">
              <w:rPr>
                <w:rFonts w:ascii="Times New Roman" w:eastAsia="Times New Roman" w:hAnsi="Times New Roman" w:cs="Times New Roman"/>
                <w:color w:val="000000"/>
                <w:kern w:val="0"/>
                <w:lang w:eastAsia="ru-RU"/>
                <w14:ligatures w14:val="none"/>
              </w:rPr>
              <w:t xml:space="preserve">При удалении </w:t>
            </w:r>
            <w:r>
              <w:rPr>
                <w:rFonts w:ascii="Times New Roman" w:eastAsia="Times New Roman" w:hAnsi="Times New Roman" w:cs="Times New Roman"/>
                <w:color w:val="000000"/>
                <w:kern w:val="0"/>
                <w:lang w:eastAsia="ru-RU"/>
                <w14:ligatures w14:val="none"/>
              </w:rPr>
              <w:t>улицы</w:t>
            </w:r>
            <w:r w:rsidRPr="002014BB">
              <w:rPr>
                <w:rFonts w:ascii="Times New Roman" w:eastAsia="Times New Roman" w:hAnsi="Times New Roman" w:cs="Times New Roman"/>
                <w:color w:val="000000"/>
                <w:kern w:val="0"/>
                <w:lang w:eastAsia="ru-RU"/>
                <w14:ligatures w14:val="none"/>
              </w:rPr>
              <w:t xml:space="preserve"> доставки удалятся все связанные </w:t>
            </w:r>
            <w:r>
              <w:rPr>
                <w:rFonts w:ascii="Times New Roman" w:eastAsia="Times New Roman" w:hAnsi="Times New Roman" w:cs="Times New Roman"/>
                <w:color w:val="000000"/>
                <w:kern w:val="0"/>
                <w:lang w:eastAsia="ru-RU"/>
                <w14:ligatures w14:val="none"/>
              </w:rPr>
              <w:t>адреса</w:t>
            </w:r>
          </w:p>
        </w:tc>
        <w:tc>
          <w:tcPr>
            <w:tcW w:w="1913" w:type="dxa"/>
            <w:shd w:val="clear" w:color="auto" w:fill="auto"/>
            <w:noWrap/>
            <w:hideMark/>
          </w:tcPr>
          <w:p w:rsidR="002014BB" w:rsidRPr="002014BB" w:rsidRDefault="005A31C7" w:rsidP="00BD3501">
            <w:pPr>
              <w:rPr>
                <w:rFonts w:ascii="Times New Roman" w:eastAsia="Times New Roman" w:hAnsi="Times New Roman" w:cs="Times New Roman"/>
                <w:color w:val="000000"/>
                <w:kern w:val="0"/>
                <w:lang w:eastAsia="ru-RU"/>
                <w14:ligatures w14:val="none"/>
              </w:rPr>
            </w:pPr>
            <w:proofErr w:type="spellStart"/>
            <w:r>
              <w:rPr>
                <w:rFonts w:ascii="Times New Roman" w:eastAsia="Times New Roman" w:hAnsi="Times New Roman" w:cs="Times New Roman"/>
                <w:color w:val="000000"/>
                <w:kern w:val="0"/>
                <w:lang w:eastAsia="ru-RU"/>
                <w14:ligatures w14:val="none"/>
              </w:rPr>
              <w:t>Каскадируется</w:t>
            </w:r>
            <w:proofErr w:type="spellEnd"/>
          </w:p>
        </w:tc>
        <w:tc>
          <w:tcPr>
            <w:tcW w:w="2761" w:type="dxa"/>
            <w:shd w:val="clear" w:color="auto" w:fill="auto"/>
            <w:noWrap/>
            <w:hideMark/>
          </w:tcPr>
          <w:p w:rsidR="002014BB" w:rsidRPr="002014BB" w:rsidRDefault="00E15AD5" w:rsidP="00E15AD5">
            <w:pPr>
              <w:rPr>
                <w:rFonts w:ascii="Times New Roman" w:eastAsia="Times New Roman" w:hAnsi="Times New Roman" w:cs="Times New Roman"/>
                <w:color w:val="000000"/>
                <w:kern w:val="0"/>
                <w:lang w:eastAsia="ru-RU"/>
                <w14:ligatures w14:val="none"/>
              </w:rPr>
            </w:pPr>
            <w:r w:rsidRPr="002014BB">
              <w:rPr>
                <w:rFonts w:ascii="Times New Roman" w:eastAsia="Times New Roman" w:hAnsi="Times New Roman" w:cs="Times New Roman"/>
                <w:color w:val="000000"/>
                <w:kern w:val="0"/>
                <w:lang w:eastAsia="ru-RU"/>
                <w14:ligatures w14:val="none"/>
              </w:rPr>
              <w:t xml:space="preserve">При обновлении </w:t>
            </w:r>
            <w:r>
              <w:rPr>
                <w:rFonts w:ascii="Times New Roman" w:eastAsia="Times New Roman" w:hAnsi="Times New Roman" w:cs="Times New Roman"/>
                <w:color w:val="000000"/>
                <w:kern w:val="0"/>
                <w:lang w:eastAsia="ru-RU"/>
                <w14:ligatures w14:val="none"/>
              </w:rPr>
              <w:t>улицы</w:t>
            </w:r>
            <w:r w:rsidRPr="002014BB">
              <w:rPr>
                <w:rFonts w:ascii="Times New Roman" w:eastAsia="Times New Roman" w:hAnsi="Times New Roman" w:cs="Times New Roman"/>
                <w:color w:val="000000"/>
                <w:kern w:val="0"/>
                <w:lang w:eastAsia="ru-RU"/>
                <w14:ligatures w14:val="none"/>
              </w:rPr>
              <w:t xml:space="preserve"> обновится внешний ключ в таблице </w:t>
            </w:r>
            <w:r>
              <w:rPr>
                <w:rFonts w:ascii="Times New Roman" w:eastAsia="Times New Roman" w:hAnsi="Times New Roman" w:cs="Times New Roman"/>
                <w:color w:val="000000"/>
                <w:kern w:val="0"/>
                <w:lang w:eastAsia="ru-RU"/>
                <w14:ligatures w14:val="none"/>
              </w:rPr>
              <w:t>адресов</w:t>
            </w:r>
          </w:p>
        </w:tc>
      </w:tr>
      <w:tr w:rsidR="002014BB" w:rsidRPr="002014BB" w:rsidTr="00BD3501">
        <w:trPr>
          <w:trHeight w:val="394"/>
        </w:trPr>
        <w:tc>
          <w:tcPr>
            <w:tcW w:w="2310"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DeliveryAddress</w:t>
            </w:r>
            <w:proofErr w:type="spellEnd"/>
          </w:p>
        </w:tc>
        <w:tc>
          <w:tcPr>
            <w:tcW w:w="2031"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DistrictID</w:t>
            </w:r>
            <w:proofErr w:type="spellEnd"/>
          </w:p>
        </w:tc>
        <w:tc>
          <w:tcPr>
            <w:tcW w:w="2410" w:type="dxa"/>
            <w:shd w:val="clear" w:color="auto" w:fill="auto"/>
            <w:noWrap/>
            <w:hideMark/>
          </w:tcPr>
          <w:p w:rsidR="002014BB" w:rsidRPr="002014BB" w:rsidRDefault="002014BB" w:rsidP="00BD3501">
            <w:pPr>
              <w:rPr>
                <w:rFonts w:ascii="Times New Roman" w:eastAsia="Arial Unicode MS" w:hAnsi="Times New Roman" w:cs="Times New Roman"/>
                <w:color w:val="000000"/>
                <w:kern w:val="0"/>
                <w:lang w:eastAsia="ru-RU"/>
                <w14:ligatures w14:val="none"/>
              </w:rPr>
            </w:pPr>
            <w:proofErr w:type="spellStart"/>
            <w:r w:rsidRPr="002014BB">
              <w:rPr>
                <w:rFonts w:ascii="Times New Roman" w:eastAsia="Arial Unicode MS" w:hAnsi="Times New Roman" w:cs="Times New Roman"/>
                <w:color w:val="000000"/>
                <w:kern w:val="0"/>
                <w:lang w:eastAsia="ru-RU"/>
                <w14:ligatures w14:val="none"/>
              </w:rPr>
              <w:t>District</w:t>
            </w:r>
            <w:proofErr w:type="spellEnd"/>
          </w:p>
        </w:tc>
        <w:tc>
          <w:tcPr>
            <w:tcW w:w="1913" w:type="dxa"/>
            <w:shd w:val="clear" w:color="auto" w:fill="auto"/>
            <w:noWrap/>
            <w:hideMark/>
          </w:tcPr>
          <w:p w:rsidR="002014BB" w:rsidRPr="002014BB" w:rsidRDefault="006B79F8" w:rsidP="00BD3501">
            <w:pPr>
              <w:rPr>
                <w:rFonts w:ascii="Times New Roman" w:eastAsia="Times New Roman" w:hAnsi="Times New Roman" w:cs="Times New Roman"/>
                <w:color w:val="000000"/>
                <w:kern w:val="0"/>
                <w:lang w:eastAsia="ru-RU"/>
                <w14:ligatures w14:val="none"/>
              </w:rPr>
            </w:pPr>
            <w:proofErr w:type="spellStart"/>
            <w:r>
              <w:rPr>
                <w:rFonts w:ascii="Times New Roman" w:eastAsia="Times New Roman" w:hAnsi="Times New Roman" w:cs="Times New Roman"/>
                <w:color w:val="000000"/>
                <w:kern w:val="0"/>
                <w:lang w:eastAsia="ru-RU"/>
                <w14:ligatures w14:val="none"/>
              </w:rPr>
              <w:t>Каскадируется</w:t>
            </w:r>
            <w:proofErr w:type="spellEnd"/>
          </w:p>
        </w:tc>
        <w:tc>
          <w:tcPr>
            <w:tcW w:w="2615" w:type="dxa"/>
            <w:shd w:val="clear" w:color="auto" w:fill="auto"/>
            <w:noWrap/>
            <w:hideMark/>
          </w:tcPr>
          <w:p w:rsidR="002014BB" w:rsidRPr="002014BB" w:rsidRDefault="00AE3D7F" w:rsidP="00AE3D7F">
            <w:pPr>
              <w:rPr>
                <w:rFonts w:ascii="Times New Roman" w:eastAsia="Times New Roman" w:hAnsi="Times New Roman" w:cs="Times New Roman"/>
                <w:color w:val="000000"/>
                <w:kern w:val="0"/>
                <w:lang w:eastAsia="ru-RU"/>
                <w14:ligatures w14:val="none"/>
              </w:rPr>
            </w:pPr>
            <w:r w:rsidRPr="002014BB">
              <w:rPr>
                <w:rFonts w:ascii="Times New Roman" w:eastAsia="Times New Roman" w:hAnsi="Times New Roman" w:cs="Times New Roman"/>
                <w:color w:val="000000"/>
                <w:kern w:val="0"/>
                <w:lang w:eastAsia="ru-RU"/>
                <w14:ligatures w14:val="none"/>
              </w:rPr>
              <w:t xml:space="preserve">При удалении </w:t>
            </w:r>
            <w:r>
              <w:rPr>
                <w:rFonts w:ascii="Times New Roman" w:eastAsia="Times New Roman" w:hAnsi="Times New Roman" w:cs="Times New Roman"/>
                <w:color w:val="000000"/>
                <w:kern w:val="0"/>
                <w:lang w:eastAsia="ru-RU"/>
                <w14:ligatures w14:val="none"/>
              </w:rPr>
              <w:t>района</w:t>
            </w:r>
            <w:r w:rsidRPr="002014BB">
              <w:rPr>
                <w:rFonts w:ascii="Times New Roman" w:eastAsia="Times New Roman" w:hAnsi="Times New Roman" w:cs="Times New Roman"/>
                <w:color w:val="000000"/>
                <w:kern w:val="0"/>
                <w:lang w:eastAsia="ru-RU"/>
                <w14:ligatures w14:val="none"/>
              </w:rPr>
              <w:t xml:space="preserve"> доставки удалятся все связанные </w:t>
            </w:r>
            <w:r>
              <w:rPr>
                <w:rFonts w:ascii="Times New Roman" w:eastAsia="Times New Roman" w:hAnsi="Times New Roman" w:cs="Times New Roman"/>
                <w:color w:val="000000"/>
                <w:kern w:val="0"/>
                <w:lang w:eastAsia="ru-RU"/>
                <w14:ligatures w14:val="none"/>
              </w:rPr>
              <w:t>адреса</w:t>
            </w:r>
          </w:p>
        </w:tc>
        <w:tc>
          <w:tcPr>
            <w:tcW w:w="1913" w:type="dxa"/>
            <w:shd w:val="clear" w:color="auto" w:fill="auto"/>
            <w:noWrap/>
            <w:hideMark/>
          </w:tcPr>
          <w:p w:rsidR="002014BB" w:rsidRPr="002014BB" w:rsidRDefault="005A31C7" w:rsidP="00BD3501">
            <w:pPr>
              <w:rPr>
                <w:rFonts w:ascii="Times New Roman" w:eastAsia="Times New Roman" w:hAnsi="Times New Roman" w:cs="Times New Roman"/>
                <w:color w:val="000000"/>
                <w:kern w:val="0"/>
                <w:lang w:eastAsia="ru-RU"/>
                <w14:ligatures w14:val="none"/>
              </w:rPr>
            </w:pPr>
            <w:proofErr w:type="spellStart"/>
            <w:r>
              <w:rPr>
                <w:rFonts w:ascii="Times New Roman" w:eastAsia="Times New Roman" w:hAnsi="Times New Roman" w:cs="Times New Roman"/>
                <w:color w:val="000000"/>
                <w:kern w:val="0"/>
                <w:lang w:eastAsia="ru-RU"/>
                <w14:ligatures w14:val="none"/>
              </w:rPr>
              <w:t>Каскадируется</w:t>
            </w:r>
            <w:proofErr w:type="spellEnd"/>
          </w:p>
        </w:tc>
        <w:tc>
          <w:tcPr>
            <w:tcW w:w="2761" w:type="dxa"/>
            <w:shd w:val="clear" w:color="auto" w:fill="auto"/>
            <w:noWrap/>
            <w:hideMark/>
          </w:tcPr>
          <w:p w:rsidR="002014BB" w:rsidRPr="002014BB" w:rsidRDefault="00E15AD5" w:rsidP="00E15AD5">
            <w:pPr>
              <w:rPr>
                <w:rFonts w:ascii="Times New Roman" w:eastAsia="Times New Roman" w:hAnsi="Times New Roman" w:cs="Times New Roman"/>
                <w:color w:val="000000"/>
                <w:kern w:val="0"/>
                <w:lang w:eastAsia="ru-RU"/>
                <w14:ligatures w14:val="none"/>
              </w:rPr>
            </w:pPr>
            <w:r w:rsidRPr="002014BB">
              <w:rPr>
                <w:rFonts w:ascii="Times New Roman" w:eastAsia="Times New Roman" w:hAnsi="Times New Roman" w:cs="Times New Roman"/>
                <w:color w:val="000000"/>
                <w:kern w:val="0"/>
                <w:lang w:eastAsia="ru-RU"/>
                <w14:ligatures w14:val="none"/>
              </w:rPr>
              <w:t xml:space="preserve">При обновлении </w:t>
            </w:r>
            <w:r>
              <w:rPr>
                <w:rFonts w:ascii="Times New Roman" w:eastAsia="Times New Roman" w:hAnsi="Times New Roman" w:cs="Times New Roman"/>
                <w:color w:val="000000"/>
                <w:kern w:val="0"/>
                <w:lang w:eastAsia="ru-RU"/>
                <w14:ligatures w14:val="none"/>
              </w:rPr>
              <w:t>района</w:t>
            </w:r>
            <w:r w:rsidRPr="002014BB">
              <w:rPr>
                <w:rFonts w:ascii="Times New Roman" w:eastAsia="Times New Roman" w:hAnsi="Times New Roman" w:cs="Times New Roman"/>
                <w:color w:val="000000"/>
                <w:kern w:val="0"/>
                <w:lang w:eastAsia="ru-RU"/>
                <w14:ligatures w14:val="none"/>
              </w:rPr>
              <w:t xml:space="preserve"> обновится внешний ключ в таблице </w:t>
            </w:r>
            <w:r>
              <w:rPr>
                <w:rFonts w:ascii="Times New Roman" w:eastAsia="Times New Roman" w:hAnsi="Times New Roman" w:cs="Times New Roman"/>
                <w:color w:val="000000"/>
                <w:kern w:val="0"/>
                <w:lang w:eastAsia="ru-RU"/>
                <w14:ligatures w14:val="none"/>
              </w:rPr>
              <w:t>адресов</w:t>
            </w:r>
          </w:p>
        </w:tc>
      </w:tr>
    </w:tbl>
    <w:p w:rsidR="00A06987" w:rsidRDefault="00A06987" w:rsidP="002014BB">
      <w:pPr>
        <w:spacing w:line="360" w:lineRule="auto"/>
        <w:jc w:val="both"/>
        <w:rPr>
          <w:rFonts w:ascii="Times New Roman" w:hAnsi="Times New Roman" w:cs="Times New Roman"/>
          <w:sz w:val="32"/>
          <w:szCs w:val="32"/>
        </w:rPr>
      </w:pPr>
    </w:p>
    <w:p w:rsidR="00A06987" w:rsidRDefault="00A06987" w:rsidP="009B612B">
      <w:pPr>
        <w:spacing w:line="360" w:lineRule="auto"/>
        <w:ind w:firstLine="709"/>
        <w:jc w:val="both"/>
        <w:rPr>
          <w:rFonts w:ascii="Times New Roman" w:hAnsi="Times New Roman" w:cs="Times New Roman"/>
          <w:sz w:val="32"/>
          <w:szCs w:val="32"/>
        </w:rPr>
        <w:sectPr w:rsidR="00A06987" w:rsidSect="0014347D">
          <w:pgSz w:w="16838" w:h="11906" w:orient="landscape"/>
          <w:pgMar w:top="851" w:right="1134" w:bottom="1701" w:left="1134" w:header="709" w:footer="709" w:gutter="0"/>
          <w:cols w:space="708"/>
          <w:docGrid w:linePitch="360"/>
        </w:sectPr>
      </w:pPr>
    </w:p>
    <w:p w:rsidR="00236710" w:rsidRDefault="00236710" w:rsidP="009B612B">
      <w:pPr>
        <w:spacing w:line="360" w:lineRule="auto"/>
        <w:ind w:firstLine="709"/>
        <w:jc w:val="both"/>
        <w:rPr>
          <w:rFonts w:ascii="Times New Roman" w:hAnsi="Times New Roman" w:cs="Times New Roman"/>
          <w:b/>
          <w:bCs/>
          <w:sz w:val="32"/>
          <w:szCs w:val="32"/>
        </w:rPr>
      </w:pPr>
      <w:r>
        <w:rPr>
          <w:rFonts w:ascii="Times New Roman" w:hAnsi="Times New Roman" w:cs="Times New Roman"/>
          <w:b/>
          <w:bCs/>
          <w:sz w:val="32"/>
          <w:szCs w:val="32"/>
        </w:rPr>
        <w:lastRenderedPageBreak/>
        <w:t>Обоснование</w:t>
      </w:r>
      <w:r w:rsidRPr="00F142F2">
        <w:rPr>
          <w:rFonts w:ascii="Times New Roman" w:hAnsi="Times New Roman" w:cs="Times New Roman"/>
          <w:b/>
          <w:bCs/>
          <w:sz w:val="32"/>
          <w:szCs w:val="32"/>
        </w:rPr>
        <w:t>:</w:t>
      </w:r>
    </w:p>
    <w:p w:rsidR="00236710" w:rsidRPr="00236710" w:rsidRDefault="00236710" w:rsidP="005968AC">
      <w:pPr>
        <w:spacing w:before="100" w:beforeAutospacing="1" w:after="100" w:afterAutospacing="1" w:line="360" w:lineRule="auto"/>
        <w:ind w:firstLine="709"/>
        <w:rPr>
          <w:rFonts w:ascii="Times New Roman" w:hAnsi="Times New Roman" w:cs="Times New Roman"/>
          <w:sz w:val="28"/>
          <w:szCs w:val="28"/>
        </w:rPr>
      </w:pPr>
      <w:r w:rsidRPr="00236710">
        <w:rPr>
          <w:rFonts w:ascii="Times New Roman" w:hAnsi="Times New Roman" w:cs="Times New Roman"/>
          <w:sz w:val="28"/>
          <w:szCs w:val="28"/>
        </w:rPr>
        <w:t>Для связи с таблицами</w:t>
      </w:r>
      <w:r w:rsidR="002B5016">
        <w:rPr>
          <w:rFonts w:ascii="Times New Roman" w:hAnsi="Times New Roman" w:cs="Times New Roman"/>
          <w:sz w:val="28"/>
          <w:szCs w:val="28"/>
        </w:rPr>
        <w:t xml:space="preserve"> </w:t>
      </w:r>
      <w:proofErr w:type="spellStart"/>
      <w:r w:rsidR="002B5016">
        <w:rPr>
          <w:rFonts w:ascii="Times New Roman" w:hAnsi="Times New Roman" w:cs="Times New Roman"/>
          <w:sz w:val="28"/>
          <w:szCs w:val="28"/>
        </w:rPr>
        <w:t>SenderCompany</w:t>
      </w:r>
      <w:proofErr w:type="spellEnd"/>
      <w:r w:rsidR="002B5016">
        <w:rPr>
          <w:rFonts w:ascii="Times New Roman" w:hAnsi="Times New Roman" w:cs="Times New Roman"/>
          <w:sz w:val="28"/>
          <w:szCs w:val="28"/>
        </w:rPr>
        <w:t xml:space="preserve">, </w:t>
      </w:r>
      <w:proofErr w:type="spellStart"/>
      <w:r w:rsidR="002B5016">
        <w:rPr>
          <w:rFonts w:ascii="Times New Roman" w:hAnsi="Times New Roman" w:cs="Times New Roman"/>
          <w:sz w:val="28"/>
          <w:szCs w:val="28"/>
        </w:rPr>
        <w:t>ContactPerson</w:t>
      </w:r>
      <w:proofErr w:type="spellEnd"/>
      <w:r w:rsidR="002B5016">
        <w:rPr>
          <w:rFonts w:ascii="Times New Roman" w:hAnsi="Times New Roman" w:cs="Times New Roman"/>
          <w:sz w:val="28"/>
          <w:szCs w:val="28"/>
        </w:rPr>
        <w:t>,</w:t>
      </w:r>
      <w:r w:rsidRPr="00236710">
        <w:rPr>
          <w:rFonts w:ascii="Times New Roman" w:hAnsi="Times New Roman" w:cs="Times New Roman"/>
          <w:sz w:val="28"/>
          <w:szCs w:val="28"/>
        </w:rPr>
        <w:t xml:space="preserve"> </w:t>
      </w:r>
      <w:proofErr w:type="spellStart"/>
      <w:r w:rsidRPr="00236710">
        <w:rPr>
          <w:rFonts w:ascii="Times New Roman" w:hAnsi="Times New Roman" w:cs="Times New Roman"/>
          <w:sz w:val="28"/>
          <w:szCs w:val="28"/>
        </w:rPr>
        <w:t>DeliveryAddress</w:t>
      </w:r>
      <w:proofErr w:type="spellEnd"/>
      <w:r w:rsidR="002B5016" w:rsidRPr="002B5016">
        <w:rPr>
          <w:rFonts w:ascii="Times New Roman" w:hAnsi="Times New Roman" w:cs="Times New Roman"/>
          <w:sz w:val="28"/>
          <w:szCs w:val="28"/>
        </w:rPr>
        <w:t xml:space="preserve">, </w:t>
      </w:r>
      <w:r w:rsidR="002B5016">
        <w:rPr>
          <w:rFonts w:ascii="Times New Roman" w:hAnsi="Times New Roman" w:cs="Times New Roman"/>
          <w:sz w:val="28"/>
          <w:szCs w:val="28"/>
          <w:lang w:val="en-US"/>
        </w:rPr>
        <w:t>Street</w:t>
      </w:r>
      <w:r w:rsidR="002B5016">
        <w:rPr>
          <w:rFonts w:ascii="Times New Roman" w:hAnsi="Times New Roman" w:cs="Times New Roman"/>
          <w:sz w:val="28"/>
          <w:szCs w:val="28"/>
        </w:rPr>
        <w:t xml:space="preserve"> и</w:t>
      </w:r>
      <w:r w:rsidR="002B5016" w:rsidRPr="002B5016">
        <w:rPr>
          <w:rFonts w:ascii="Times New Roman" w:hAnsi="Times New Roman" w:cs="Times New Roman"/>
          <w:sz w:val="28"/>
          <w:szCs w:val="28"/>
        </w:rPr>
        <w:t xml:space="preserve"> </w:t>
      </w:r>
      <w:r w:rsidR="002B5016">
        <w:rPr>
          <w:rFonts w:ascii="Times New Roman" w:hAnsi="Times New Roman" w:cs="Times New Roman"/>
          <w:sz w:val="28"/>
          <w:szCs w:val="28"/>
          <w:lang w:val="en-US"/>
        </w:rPr>
        <w:t>District</w:t>
      </w:r>
      <w:r w:rsidRPr="00236710">
        <w:rPr>
          <w:rFonts w:ascii="Times New Roman" w:hAnsi="Times New Roman" w:cs="Times New Roman"/>
          <w:sz w:val="28"/>
          <w:szCs w:val="28"/>
        </w:rPr>
        <w:t xml:space="preserve"> используется каскадное удаление и обновление, так как логично, что при изменении или удалении данных в родительских таблицах изменятся или удалятся и связанные с ними данные.</w:t>
      </w:r>
    </w:p>
    <w:p w:rsidR="005F6D7D" w:rsidRDefault="00ED75CF" w:rsidP="009B612B">
      <w:pPr>
        <w:spacing w:line="360" w:lineRule="auto"/>
        <w:ind w:firstLine="709"/>
        <w:jc w:val="both"/>
        <w:rPr>
          <w:rFonts w:ascii="Times New Roman" w:hAnsi="Times New Roman" w:cs="Times New Roman"/>
          <w:b/>
          <w:bCs/>
          <w:sz w:val="32"/>
          <w:szCs w:val="32"/>
        </w:rPr>
      </w:pPr>
      <w:r>
        <w:rPr>
          <w:rFonts w:ascii="Times New Roman" w:hAnsi="Times New Roman" w:cs="Times New Roman"/>
          <w:b/>
          <w:bCs/>
          <w:sz w:val="32"/>
          <w:szCs w:val="32"/>
        </w:rPr>
        <w:t>Описание возможных уникальных индексов</w:t>
      </w:r>
      <w:r w:rsidRPr="00080BD8">
        <w:rPr>
          <w:rFonts w:ascii="Times New Roman" w:hAnsi="Times New Roman" w:cs="Times New Roman"/>
          <w:b/>
          <w:bCs/>
          <w:sz w:val="32"/>
          <w:szCs w:val="32"/>
        </w:rPr>
        <w:t>:</w:t>
      </w:r>
    </w:p>
    <w:p w:rsidR="009856A2" w:rsidRPr="009856A2" w:rsidRDefault="009856A2" w:rsidP="009856A2">
      <w:pPr>
        <w:spacing w:line="360" w:lineRule="auto"/>
        <w:ind w:firstLine="709"/>
        <w:jc w:val="both"/>
        <w:rPr>
          <w:rFonts w:ascii="Times New Roman" w:hAnsi="Times New Roman" w:cs="Times New Roman"/>
          <w:sz w:val="28"/>
          <w:szCs w:val="28"/>
        </w:rPr>
      </w:pPr>
      <w:proofErr w:type="spellStart"/>
      <w:r w:rsidRPr="009856A2">
        <w:rPr>
          <w:rFonts w:ascii="Times New Roman" w:hAnsi="Times New Roman" w:cs="Times New Roman"/>
          <w:sz w:val="28"/>
          <w:szCs w:val="28"/>
        </w:rPr>
        <w:t>CompanyName</w:t>
      </w:r>
      <w:proofErr w:type="spellEnd"/>
      <w:r w:rsidRPr="009856A2">
        <w:rPr>
          <w:rFonts w:ascii="Times New Roman" w:hAnsi="Times New Roman" w:cs="Times New Roman"/>
          <w:sz w:val="28"/>
          <w:szCs w:val="28"/>
        </w:rPr>
        <w:t xml:space="preserve"> в таблице </w:t>
      </w:r>
      <w:proofErr w:type="spellStart"/>
      <w:r w:rsidRPr="009856A2">
        <w:rPr>
          <w:rFonts w:ascii="Times New Roman" w:hAnsi="Times New Roman" w:cs="Times New Roman"/>
          <w:sz w:val="28"/>
          <w:szCs w:val="28"/>
        </w:rPr>
        <w:t>SenderCompany</w:t>
      </w:r>
      <w:proofErr w:type="spellEnd"/>
      <w:r w:rsidRPr="009856A2">
        <w:rPr>
          <w:rFonts w:ascii="Times New Roman" w:hAnsi="Times New Roman" w:cs="Times New Roman"/>
          <w:sz w:val="28"/>
          <w:szCs w:val="28"/>
        </w:rPr>
        <w:t xml:space="preserve"> должен иметь уникальный индекс, так как имена компаний должны быть уникальными.</w:t>
      </w:r>
    </w:p>
    <w:p w:rsidR="00F779F8" w:rsidRDefault="009856A2" w:rsidP="00042265">
      <w:pPr>
        <w:spacing w:line="360" w:lineRule="auto"/>
        <w:ind w:firstLine="709"/>
        <w:jc w:val="both"/>
        <w:rPr>
          <w:rFonts w:ascii="Times New Roman" w:hAnsi="Times New Roman" w:cs="Times New Roman"/>
          <w:sz w:val="28"/>
          <w:szCs w:val="28"/>
        </w:rPr>
      </w:pPr>
      <w:proofErr w:type="spellStart"/>
      <w:r w:rsidRPr="009856A2">
        <w:rPr>
          <w:rFonts w:ascii="Times New Roman" w:hAnsi="Times New Roman" w:cs="Times New Roman"/>
          <w:sz w:val="28"/>
          <w:szCs w:val="28"/>
        </w:rPr>
        <w:t>Phone</w:t>
      </w:r>
      <w:proofErr w:type="spellEnd"/>
      <w:r w:rsidRPr="009856A2">
        <w:rPr>
          <w:rFonts w:ascii="Times New Roman" w:hAnsi="Times New Roman" w:cs="Times New Roman"/>
          <w:sz w:val="28"/>
          <w:szCs w:val="28"/>
        </w:rPr>
        <w:t xml:space="preserve"> в таблице </w:t>
      </w:r>
      <w:proofErr w:type="spellStart"/>
      <w:r w:rsidRPr="009856A2">
        <w:rPr>
          <w:rFonts w:ascii="Times New Roman" w:hAnsi="Times New Roman" w:cs="Times New Roman"/>
          <w:sz w:val="28"/>
          <w:szCs w:val="28"/>
        </w:rPr>
        <w:t>ContactPerson</w:t>
      </w:r>
      <w:proofErr w:type="spellEnd"/>
      <w:r w:rsidRPr="009856A2">
        <w:rPr>
          <w:rFonts w:ascii="Times New Roman" w:hAnsi="Times New Roman" w:cs="Times New Roman"/>
          <w:sz w:val="28"/>
          <w:szCs w:val="28"/>
        </w:rPr>
        <w:t xml:space="preserve"> также должен быть уникальным, так как один и тот же номер телефона не должен быть привязан к разным лицам.</w:t>
      </w:r>
    </w:p>
    <w:p w:rsidR="00EC1C18" w:rsidRPr="00080BD8" w:rsidRDefault="00EC1C18" w:rsidP="00042265">
      <w:pPr>
        <w:spacing w:line="360" w:lineRule="auto"/>
        <w:ind w:firstLine="709"/>
        <w:jc w:val="both"/>
        <w:rPr>
          <w:rFonts w:ascii="Times New Roman" w:hAnsi="Times New Roman" w:cs="Times New Roman"/>
          <w:sz w:val="28"/>
          <w:szCs w:val="28"/>
        </w:rPr>
      </w:pPr>
    </w:p>
    <w:p w:rsidR="000732A2" w:rsidRDefault="000732A2" w:rsidP="009B612B">
      <w:pPr>
        <w:spacing w:line="360" w:lineRule="auto"/>
        <w:ind w:firstLine="709"/>
        <w:jc w:val="both"/>
        <w:rPr>
          <w:rFonts w:ascii="Times New Roman" w:hAnsi="Times New Roman" w:cs="Times New Roman"/>
          <w:b/>
          <w:bCs/>
          <w:sz w:val="32"/>
          <w:szCs w:val="32"/>
        </w:rPr>
      </w:pPr>
      <w:r>
        <w:rPr>
          <w:rFonts w:ascii="Times New Roman" w:hAnsi="Times New Roman" w:cs="Times New Roman"/>
          <w:b/>
          <w:bCs/>
          <w:sz w:val="32"/>
          <w:szCs w:val="32"/>
        </w:rPr>
        <w:t>Вывод о физическом проектировании баз данных</w:t>
      </w:r>
      <w:r w:rsidRPr="000732A2">
        <w:rPr>
          <w:rFonts w:ascii="Times New Roman" w:hAnsi="Times New Roman" w:cs="Times New Roman"/>
          <w:b/>
          <w:bCs/>
          <w:sz w:val="32"/>
          <w:szCs w:val="32"/>
        </w:rPr>
        <w:t>:</w:t>
      </w:r>
    </w:p>
    <w:p w:rsidR="00F779F8" w:rsidRPr="00F779F8" w:rsidRDefault="00F779F8" w:rsidP="00F779F8">
      <w:pPr>
        <w:spacing w:line="360" w:lineRule="auto"/>
        <w:ind w:firstLine="709"/>
        <w:jc w:val="both"/>
        <w:rPr>
          <w:rFonts w:ascii="Times New Roman" w:hAnsi="Times New Roman" w:cs="Times New Roman"/>
          <w:sz w:val="28"/>
          <w:szCs w:val="28"/>
        </w:rPr>
      </w:pPr>
      <w:r w:rsidRPr="00F779F8">
        <w:rPr>
          <w:rFonts w:ascii="Times New Roman" w:hAnsi="Times New Roman" w:cs="Times New Roman"/>
          <w:sz w:val="28"/>
          <w:szCs w:val="28"/>
        </w:rPr>
        <w:t>При физическом проектировании базы данных для данной предметной области были учтены все необходимые связи между сущностями и обеспечена целостность данных. Каждая таблица приведена к третьей нормальной форме, что позволяет минимизировать избыточность данных и обеспечить целостность на уровне логики базы данных.</w:t>
      </w:r>
    </w:p>
    <w:p w:rsidR="00F779F8" w:rsidRPr="00F779F8" w:rsidRDefault="00F779F8" w:rsidP="00F779F8">
      <w:pPr>
        <w:spacing w:line="360" w:lineRule="auto"/>
        <w:ind w:firstLine="709"/>
        <w:jc w:val="both"/>
        <w:rPr>
          <w:rFonts w:ascii="Times New Roman" w:hAnsi="Times New Roman" w:cs="Times New Roman"/>
          <w:sz w:val="28"/>
          <w:szCs w:val="28"/>
        </w:rPr>
      </w:pPr>
      <w:r w:rsidRPr="00F779F8">
        <w:rPr>
          <w:rFonts w:ascii="Times New Roman" w:hAnsi="Times New Roman" w:cs="Times New Roman"/>
          <w:sz w:val="28"/>
          <w:szCs w:val="28"/>
        </w:rPr>
        <w:t xml:space="preserve">Для обеспечения ссылочной целостности в таблицах были установлены ограничения каскадного удаления и обновления, что позволяет автоматически поддерживать синхронность данных между связанными таблицами. </w:t>
      </w:r>
    </w:p>
    <w:p w:rsidR="00F779F8" w:rsidRPr="00F779F8" w:rsidRDefault="00F779F8" w:rsidP="00F779F8">
      <w:pPr>
        <w:spacing w:line="360" w:lineRule="auto"/>
        <w:ind w:firstLine="709"/>
        <w:jc w:val="both"/>
        <w:rPr>
          <w:rFonts w:ascii="Times New Roman" w:hAnsi="Times New Roman" w:cs="Times New Roman"/>
          <w:sz w:val="28"/>
          <w:szCs w:val="28"/>
        </w:rPr>
      </w:pPr>
      <w:r w:rsidRPr="00F779F8">
        <w:rPr>
          <w:rFonts w:ascii="Times New Roman" w:hAnsi="Times New Roman" w:cs="Times New Roman"/>
          <w:sz w:val="28"/>
          <w:szCs w:val="28"/>
        </w:rPr>
        <w:t>Также были определены уникальные индексы для тех атрибутов, которые по логике предметной области должны быть уникальными. Это позволяет исключить дублирование критических данных, таких как названия компаний или номера телефонов контактных лиц, что повышает надежность хранения данных и производительность поиска.</w:t>
      </w:r>
    </w:p>
    <w:p w:rsidR="00F779F8" w:rsidRPr="00F779F8" w:rsidRDefault="00F779F8" w:rsidP="00F779F8">
      <w:pPr>
        <w:spacing w:line="360" w:lineRule="auto"/>
        <w:ind w:firstLine="709"/>
        <w:jc w:val="both"/>
        <w:rPr>
          <w:rFonts w:ascii="Times New Roman" w:hAnsi="Times New Roman" w:cs="Times New Roman"/>
          <w:sz w:val="28"/>
          <w:szCs w:val="28"/>
        </w:rPr>
      </w:pPr>
      <w:r w:rsidRPr="00F779F8">
        <w:rPr>
          <w:rFonts w:ascii="Times New Roman" w:hAnsi="Times New Roman" w:cs="Times New Roman"/>
          <w:sz w:val="28"/>
          <w:szCs w:val="28"/>
        </w:rPr>
        <w:t>Таким образом, физическая модель базы данных спроектирована таким образом, чтобы гарантировать эффективное хранение данных, их целостность и уникальность, соответствующую требованиям предметной области.</w:t>
      </w:r>
      <w:bookmarkStart w:id="0" w:name="_GoBack"/>
      <w:bookmarkEnd w:id="0"/>
    </w:p>
    <w:sectPr w:rsidR="00F779F8" w:rsidRPr="00F779F8" w:rsidSect="00A06987">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4459B"/>
    <w:multiLevelType w:val="multilevel"/>
    <w:tmpl w:val="03C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2F23"/>
    <w:multiLevelType w:val="hybridMultilevel"/>
    <w:tmpl w:val="BF360B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312B7E"/>
    <w:multiLevelType w:val="multilevel"/>
    <w:tmpl w:val="700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6141B"/>
    <w:multiLevelType w:val="multilevel"/>
    <w:tmpl w:val="DE920000"/>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C0367"/>
    <w:multiLevelType w:val="multilevel"/>
    <w:tmpl w:val="50CC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F2A1A"/>
    <w:multiLevelType w:val="hybridMultilevel"/>
    <w:tmpl w:val="CA62CE0A"/>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6" w15:restartNumberingAfterBreak="0">
    <w:nsid w:val="19656A40"/>
    <w:multiLevelType w:val="hybridMultilevel"/>
    <w:tmpl w:val="9ECC7D08"/>
    <w:lvl w:ilvl="0" w:tplc="FFFFFFFF">
      <w:start w:val="1"/>
      <w:numFmt w:val="bullet"/>
      <w:lvlText w:val=""/>
      <w:lvlJc w:val="left"/>
      <w:pPr>
        <w:ind w:left="723"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04190001">
      <w:start w:val="1"/>
      <w:numFmt w:val="bullet"/>
      <w:lvlText w:val=""/>
      <w:lvlJc w:val="left"/>
      <w:pPr>
        <w:ind w:left="2163" w:hanging="360"/>
      </w:pPr>
      <w:rPr>
        <w:rFonts w:ascii="Symbol" w:hAnsi="Symbol" w:hint="default"/>
      </w:rPr>
    </w:lvl>
    <w:lvl w:ilvl="3" w:tplc="FFFFFFFF" w:tentative="1">
      <w:start w:val="1"/>
      <w:numFmt w:val="bullet"/>
      <w:lvlText w:val=""/>
      <w:lvlJc w:val="left"/>
      <w:pPr>
        <w:ind w:left="2883" w:hanging="360"/>
      </w:pPr>
      <w:rPr>
        <w:rFonts w:ascii="Symbol" w:hAnsi="Symbol" w:hint="default"/>
      </w:rPr>
    </w:lvl>
    <w:lvl w:ilvl="4" w:tplc="FFFFFFFF" w:tentative="1">
      <w:start w:val="1"/>
      <w:numFmt w:val="bullet"/>
      <w:lvlText w:val="o"/>
      <w:lvlJc w:val="left"/>
      <w:pPr>
        <w:ind w:left="3603" w:hanging="360"/>
      </w:pPr>
      <w:rPr>
        <w:rFonts w:ascii="Courier New" w:hAnsi="Courier New" w:cs="Courier New" w:hint="default"/>
      </w:rPr>
    </w:lvl>
    <w:lvl w:ilvl="5" w:tplc="FFFFFFFF" w:tentative="1">
      <w:start w:val="1"/>
      <w:numFmt w:val="bullet"/>
      <w:lvlText w:val=""/>
      <w:lvlJc w:val="left"/>
      <w:pPr>
        <w:ind w:left="4323" w:hanging="360"/>
      </w:pPr>
      <w:rPr>
        <w:rFonts w:ascii="Wingdings" w:hAnsi="Wingdings" w:hint="default"/>
      </w:rPr>
    </w:lvl>
    <w:lvl w:ilvl="6" w:tplc="FFFFFFFF" w:tentative="1">
      <w:start w:val="1"/>
      <w:numFmt w:val="bullet"/>
      <w:lvlText w:val=""/>
      <w:lvlJc w:val="left"/>
      <w:pPr>
        <w:ind w:left="5043" w:hanging="360"/>
      </w:pPr>
      <w:rPr>
        <w:rFonts w:ascii="Symbol" w:hAnsi="Symbol" w:hint="default"/>
      </w:rPr>
    </w:lvl>
    <w:lvl w:ilvl="7" w:tplc="FFFFFFFF" w:tentative="1">
      <w:start w:val="1"/>
      <w:numFmt w:val="bullet"/>
      <w:lvlText w:val="o"/>
      <w:lvlJc w:val="left"/>
      <w:pPr>
        <w:ind w:left="5763" w:hanging="360"/>
      </w:pPr>
      <w:rPr>
        <w:rFonts w:ascii="Courier New" w:hAnsi="Courier New" w:cs="Courier New" w:hint="default"/>
      </w:rPr>
    </w:lvl>
    <w:lvl w:ilvl="8" w:tplc="FFFFFFFF" w:tentative="1">
      <w:start w:val="1"/>
      <w:numFmt w:val="bullet"/>
      <w:lvlText w:val=""/>
      <w:lvlJc w:val="left"/>
      <w:pPr>
        <w:ind w:left="6483" w:hanging="360"/>
      </w:pPr>
      <w:rPr>
        <w:rFonts w:ascii="Wingdings" w:hAnsi="Wingdings" w:hint="default"/>
      </w:rPr>
    </w:lvl>
  </w:abstractNum>
  <w:abstractNum w:abstractNumId="7" w15:restartNumberingAfterBreak="0">
    <w:nsid w:val="1A9D3082"/>
    <w:multiLevelType w:val="hybridMultilevel"/>
    <w:tmpl w:val="66089DF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EEB50D2"/>
    <w:multiLevelType w:val="hybridMultilevel"/>
    <w:tmpl w:val="B4E2ED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8446C82"/>
    <w:multiLevelType w:val="multilevel"/>
    <w:tmpl w:val="229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1311F"/>
    <w:multiLevelType w:val="multilevel"/>
    <w:tmpl w:val="42D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E4771"/>
    <w:multiLevelType w:val="multilevel"/>
    <w:tmpl w:val="07B8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E2AAA"/>
    <w:multiLevelType w:val="multilevel"/>
    <w:tmpl w:val="E03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F75D5"/>
    <w:multiLevelType w:val="hybridMultilevel"/>
    <w:tmpl w:val="65FCEFC8"/>
    <w:lvl w:ilvl="0" w:tplc="FFFFFFFF">
      <w:start w:val="1"/>
      <w:numFmt w:val="bullet"/>
      <w:lvlText w:val=""/>
      <w:lvlJc w:val="left"/>
      <w:pPr>
        <w:ind w:left="723" w:hanging="360"/>
      </w:pPr>
      <w:rPr>
        <w:rFonts w:ascii="Symbol" w:hAnsi="Symbol" w:hint="default"/>
      </w:rPr>
    </w:lvl>
    <w:lvl w:ilvl="1" w:tplc="04190001">
      <w:start w:val="1"/>
      <w:numFmt w:val="bullet"/>
      <w:lvlText w:val=""/>
      <w:lvlJc w:val="left"/>
      <w:pPr>
        <w:ind w:left="1080" w:hanging="360"/>
      </w:pPr>
      <w:rPr>
        <w:rFonts w:ascii="Symbol" w:hAnsi="Symbol" w:hint="default"/>
      </w:rPr>
    </w:lvl>
    <w:lvl w:ilvl="2" w:tplc="FFFFFFFF">
      <w:start w:val="1"/>
      <w:numFmt w:val="bullet"/>
      <w:lvlText w:val=""/>
      <w:lvlJc w:val="left"/>
      <w:pPr>
        <w:ind w:left="2163" w:hanging="360"/>
      </w:pPr>
      <w:rPr>
        <w:rFonts w:ascii="Wingdings" w:hAnsi="Wingdings" w:hint="default"/>
      </w:rPr>
    </w:lvl>
    <w:lvl w:ilvl="3" w:tplc="FFFFFFFF" w:tentative="1">
      <w:start w:val="1"/>
      <w:numFmt w:val="bullet"/>
      <w:lvlText w:val=""/>
      <w:lvlJc w:val="left"/>
      <w:pPr>
        <w:ind w:left="2883" w:hanging="360"/>
      </w:pPr>
      <w:rPr>
        <w:rFonts w:ascii="Symbol" w:hAnsi="Symbol" w:hint="default"/>
      </w:rPr>
    </w:lvl>
    <w:lvl w:ilvl="4" w:tplc="FFFFFFFF" w:tentative="1">
      <w:start w:val="1"/>
      <w:numFmt w:val="bullet"/>
      <w:lvlText w:val="o"/>
      <w:lvlJc w:val="left"/>
      <w:pPr>
        <w:ind w:left="3603" w:hanging="360"/>
      </w:pPr>
      <w:rPr>
        <w:rFonts w:ascii="Courier New" w:hAnsi="Courier New" w:cs="Courier New" w:hint="default"/>
      </w:rPr>
    </w:lvl>
    <w:lvl w:ilvl="5" w:tplc="FFFFFFFF" w:tentative="1">
      <w:start w:val="1"/>
      <w:numFmt w:val="bullet"/>
      <w:lvlText w:val=""/>
      <w:lvlJc w:val="left"/>
      <w:pPr>
        <w:ind w:left="4323" w:hanging="360"/>
      </w:pPr>
      <w:rPr>
        <w:rFonts w:ascii="Wingdings" w:hAnsi="Wingdings" w:hint="default"/>
      </w:rPr>
    </w:lvl>
    <w:lvl w:ilvl="6" w:tplc="FFFFFFFF" w:tentative="1">
      <w:start w:val="1"/>
      <w:numFmt w:val="bullet"/>
      <w:lvlText w:val=""/>
      <w:lvlJc w:val="left"/>
      <w:pPr>
        <w:ind w:left="5043" w:hanging="360"/>
      </w:pPr>
      <w:rPr>
        <w:rFonts w:ascii="Symbol" w:hAnsi="Symbol" w:hint="default"/>
      </w:rPr>
    </w:lvl>
    <w:lvl w:ilvl="7" w:tplc="FFFFFFFF" w:tentative="1">
      <w:start w:val="1"/>
      <w:numFmt w:val="bullet"/>
      <w:lvlText w:val="o"/>
      <w:lvlJc w:val="left"/>
      <w:pPr>
        <w:ind w:left="5763" w:hanging="360"/>
      </w:pPr>
      <w:rPr>
        <w:rFonts w:ascii="Courier New" w:hAnsi="Courier New" w:cs="Courier New" w:hint="default"/>
      </w:rPr>
    </w:lvl>
    <w:lvl w:ilvl="8" w:tplc="FFFFFFFF" w:tentative="1">
      <w:start w:val="1"/>
      <w:numFmt w:val="bullet"/>
      <w:lvlText w:val=""/>
      <w:lvlJc w:val="left"/>
      <w:pPr>
        <w:ind w:left="6483" w:hanging="360"/>
      </w:pPr>
      <w:rPr>
        <w:rFonts w:ascii="Wingdings" w:hAnsi="Wingdings" w:hint="default"/>
      </w:rPr>
    </w:lvl>
  </w:abstractNum>
  <w:abstractNum w:abstractNumId="14" w15:restartNumberingAfterBreak="0">
    <w:nsid w:val="31B4707A"/>
    <w:multiLevelType w:val="hybridMultilevel"/>
    <w:tmpl w:val="A0FC8D40"/>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5" w15:restartNumberingAfterBreak="0">
    <w:nsid w:val="33126EAA"/>
    <w:multiLevelType w:val="hybridMultilevel"/>
    <w:tmpl w:val="5E10157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6" w15:restartNumberingAfterBreak="0">
    <w:nsid w:val="34C06625"/>
    <w:multiLevelType w:val="multilevel"/>
    <w:tmpl w:val="B4581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E44857"/>
    <w:multiLevelType w:val="hybridMultilevel"/>
    <w:tmpl w:val="F3860EF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15:restartNumberingAfterBreak="0">
    <w:nsid w:val="3D5E724A"/>
    <w:multiLevelType w:val="hybridMultilevel"/>
    <w:tmpl w:val="C82CE1C0"/>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9" w15:restartNumberingAfterBreak="0">
    <w:nsid w:val="3F5D1901"/>
    <w:multiLevelType w:val="hybridMultilevel"/>
    <w:tmpl w:val="EDF2136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41BA41FA"/>
    <w:multiLevelType w:val="hybridMultilevel"/>
    <w:tmpl w:val="72D6FAA6"/>
    <w:lvl w:ilvl="0" w:tplc="FFFFFFFF">
      <w:start w:val="1"/>
      <w:numFmt w:val="bullet"/>
      <w:lvlText w:val=""/>
      <w:lvlJc w:val="left"/>
      <w:pPr>
        <w:ind w:left="1800" w:hanging="360"/>
      </w:pPr>
      <w:rPr>
        <w:rFonts w:ascii="Symbol" w:hAnsi="Symbol" w:hint="default"/>
      </w:rPr>
    </w:lvl>
    <w:lvl w:ilvl="1" w:tplc="041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 w15:restartNumberingAfterBreak="0">
    <w:nsid w:val="562C256F"/>
    <w:multiLevelType w:val="multilevel"/>
    <w:tmpl w:val="841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6407A"/>
    <w:multiLevelType w:val="multilevel"/>
    <w:tmpl w:val="AD18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0211A"/>
    <w:multiLevelType w:val="hybridMultilevel"/>
    <w:tmpl w:val="202CA22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4" w15:restartNumberingAfterBreak="0">
    <w:nsid w:val="678B1DAB"/>
    <w:multiLevelType w:val="hybridMultilevel"/>
    <w:tmpl w:val="C48A76A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6F3B0345"/>
    <w:multiLevelType w:val="multilevel"/>
    <w:tmpl w:val="1EDA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B81DA9"/>
    <w:multiLevelType w:val="multilevel"/>
    <w:tmpl w:val="4258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925C88"/>
    <w:multiLevelType w:val="multilevel"/>
    <w:tmpl w:val="43DA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E5250E"/>
    <w:multiLevelType w:val="hybridMultilevel"/>
    <w:tmpl w:val="8DCADFD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7E4D1CE6"/>
    <w:multiLevelType w:val="multilevel"/>
    <w:tmpl w:val="95C2B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10C8D"/>
    <w:multiLevelType w:val="hybridMultilevel"/>
    <w:tmpl w:val="3DCE7896"/>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num w:numId="1">
    <w:abstractNumId w:val="19"/>
  </w:num>
  <w:num w:numId="2">
    <w:abstractNumId w:val="1"/>
  </w:num>
  <w:num w:numId="3">
    <w:abstractNumId w:val="17"/>
  </w:num>
  <w:num w:numId="4">
    <w:abstractNumId w:val="15"/>
  </w:num>
  <w:num w:numId="5">
    <w:abstractNumId w:val="7"/>
  </w:num>
  <w:num w:numId="6">
    <w:abstractNumId w:val="24"/>
  </w:num>
  <w:num w:numId="7">
    <w:abstractNumId w:val="3"/>
  </w:num>
  <w:num w:numId="8">
    <w:abstractNumId w:val="13"/>
  </w:num>
  <w:num w:numId="9">
    <w:abstractNumId w:val="29"/>
  </w:num>
  <w:num w:numId="10">
    <w:abstractNumId w:val="25"/>
  </w:num>
  <w:num w:numId="11">
    <w:abstractNumId w:val="11"/>
  </w:num>
  <w:num w:numId="12">
    <w:abstractNumId w:val="23"/>
  </w:num>
  <w:num w:numId="13">
    <w:abstractNumId w:val="6"/>
  </w:num>
  <w:num w:numId="14">
    <w:abstractNumId w:val="30"/>
  </w:num>
  <w:num w:numId="15">
    <w:abstractNumId w:val="5"/>
  </w:num>
  <w:num w:numId="16">
    <w:abstractNumId w:val="18"/>
  </w:num>
  <w:num w:numId="17">
    <w:abstractNumId w:val="20"/>
  </w:num>
  <w:num w:numId="18">
    <w:abstractNumId w:val="2"/>
  </w:num>
  <w:num w:numId="19">
    <w:abstractNumId w:val="8"/>
  </w:num>
  <w:num w:numId="20">
    <w:abstractNumId w:val="28"/>
  </w:num>
  <w:num w:numId="21">
    <w:abstractNumId w:val="14"/>
  </w:num>
  <w:num w:numId="22">
    <w:abstractNumId w:val="26"/>
  </w:num>
  <w:num w:numId="23">
    <w:abstractNumId w:val="27"/>
  </w:num>
  <w:num w:numId="24">
    <w:abstractNumId w:val="12"/>
  </w:num>
  <w:num w:numId="25">
    <w:abstractNumId w:val="10"/>
  </w:num>
  <w:num w:numId="26">
    <w:abstractNumId w:val="0"/>
  </w:num>
  <w:num w:numId="27">
    <w:abstractNumId w:val="4"/>
  </w:num>
  <w:num w:numId="28">
    <w:abstractNumId w:val="9"/>
  </w:num>
  <w:num w:numId="29">
    <w:abstractNumId w:val="22"/>
  </w:num>
  <w:num w:numId="30">
    <w:abstractNumId w:val="16"/>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875"/>
    <w:rsid w:val="00042265"/>
    <w:rsid w:val="000732A2"/>
    <w:rsid w:val="000775B4"/>
    <w:rsid w:val="00080BD8"/>
    <w:rsid w:val="000A75D6"/>
    <w:rsid w:val="000D4A24"/>
    <w:rsid w:val="00127D9C"/>
    <w:rsid w:val="0014347D"/>
    <w:rsid w:val="0017346B"/>
    <w:rsid w:val="0019035B"/>
    <w:rsid w:val="001A0A82"/>
    <w:rsid w:val="002014BB"/>
    <w:rsid w:val="00236710"/>
    <w:rsid w:val="002476EE"/>
    <w:rsid w:val="002B5016"/>
    <w:rsid w:val="002E1313"/>
    <w:rsid w:val="003C0D0B"/>
    <w:rsid w:val="004410BE"/>
    <w:rsid w:val="00452367"/>
    <w:rsid w:val="0048601F"/>
    <w:rsid w:val="004935E9"/>
    <w:rsid w:val="004A60A2"/>
    <w:rsid w:val="005968AC"/>
    <w:rsid w:val="005A31C7"/>
    <w:rsid w:val="005F6D7D"/>
    <w:rsid w:val="00624875"/>
    <w:rsid w:val="006312F1"/>
    <w:rsid w:val="006B79F8"/>
    <w:rsid w:val="006C5EDF"/>
    <w:rsid w:val="006F5BB7"/>
    <w:rsid w:val="00736A30"/>
    <w:rsid w:val="00776B3E"/>
    <w:rsid w:val="007A6F24"/>
    <w:rsid w:val="007E7160"/>
    <w:rsid w:val="00875E18"/>
    <w:rsid w:val="009856A2"/>
    <w:rsid w:val="00985EB8"/>
    <w:rsid w:val="009B612B"/>
    <w:rsid w:val="009C6BB0"/>
    <w:rsid w:val="00A06987"/>
    <w:rsid w:val="00A77205"/>
    <w:rsid w:val="00AE3D7F"/>
    <w:rsid w:val="00B8595B"/>
    <w:rsid w:val="00B8705E"/>
    <w:rsid w:val="00BD3501"/>
    <w:rsid w:val="00BE23EA"/>
    <w:rsid w:val="00C70C43"/>
    <w:rsid w:val="00CC18DD"/>
    <w:rsid w:val="00D16F6A"/>
    <w:rsid w:val="00D61FF1"/>
    <w:rsid w:val="00DA3267"/>
    <w:rsid w:val="00E15AD5"/>
    <w:rsid w:val="00EB1B54"/>
    <w:rsid w:val="00EC1C18"/>
    <w:rsid w:val="00ED75CF"/>
    <w:rsid w:val="00F142F2"/>
    <w:rsid w:val="00F236A8"/>
    <w:rsid w:val="00F31306"/>
    <w:rsid w:val="00F779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A875"/>
  <w15:chartTrackingRefBased/>
  <w15:docId w15:val="{8D4ECC2C-6F73-7641-BB53-FF697B2E1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heme="minorEastAs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70C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775B4"/>
    <w:pPr>
      <w:ind w:left="720"/>
      <w:contextualSpacing/>
    </w:pPr>
  </w:style>
  <w:style w:type="paragraph" w:styleId="a5">
    <w:name w:val="Normal (Web)"/>
    <w:basedOn w:val="a"/>
    <w:uiPriority w:val="99"/>
    <w:semiHidden/>
    <w:unhideWhenUsed/>
    <w:rsid w:val="00236710"/>
    <w:pPr>
      <w:spacing w:before="100" w:beforeAutospacing="1" w:after="100" w:afterAutospacing="1"/>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236710"/>
    <w:rPr>
      <w:rFonts w:ascii="Courier New" w:eastAsia="Times New Roman" w:hAnsi="Courier New" w:cs="Courier New"/>
      <w:sz w:val="20"/>
      <w:szCs w:val="20"/>
    </w:rPr>
  </w:style>
  <w:style w:type="character" w:styleId="a6">
    <w:name w:val="Strong"/>
    <w:basedOn w:val="a0"/>
    <w:uiPriority w:val="22"/>
    <w:qFormat/>
    <w:rsid w:val="00F142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31840">
      <w:bodyDiv w:val="1"/>
      <w:marLeft w:val="0"/>
      <w:marRight w:val="0"/>
      <w:marTop w:val="0"/>
      <w:marBottom w:val="0"/>
      <w:divBdr>
        <w:top w:val="none" w:sz="0" w:space="0" w:color="auto"/>
        <w:left w:val="none" w:sz="0" w:space="0" w:color="auto"/>
        <w:bottom w:val="none" w:sz="0" w:space="0" w:color="auto"/>
        <w:right w:val="none" w:sz="0" w:space="0" w:color="auto"/>
      </w:divBdr>
    </w:div>
    <w:div w:id="53282495">
      <w:bodyDiv w:val="1"/>
      <w:marLeft w:val="0"/>
      <w:marRight w:val="0"/>
      <w:marTop w:val="0"/>
      <w:marBottom w:val="0"/>
      <w:divBdr>
        <w:top w:val="none" w:sz="0" w:space="0" w:color="auto"/>
        <w:left w:val="none" w:sz="0" w:space="0" w:color="auto"/>
        <w:bottom w:val="none" w:sz="0" w:space="0" w:color="auto"/>
        <w:right w:val="none" w:sz="0" w:space="0" w:color="auto"/>
      </w:divBdr>
    </w:div>
    <w:div w:id="58484102">
      <w:bodyDiv w:val="1"/>
      <w:marLeft w:val="0"/>
      <w:marRight w:val="0"/>
      <w:marTop w:val="0"/>
      <w:marBottom w:val="0"/>
      <w:divBdr>
        <w:top w:val="none" w:sz="0" w:space="0" w:color="auto"/>
        <w:left w:val="none" w:sz="0" w:space="0" w:color="auto"/>
        <w:bottom w:val="none" w:sz="0" w:space="0" w:color="auto"/>
        <w:right w:val="none" w:sz="0" w:space="0" w:color="auto"/>
      </w:divBdr>
    </w:div>
    <w:div w:id="149257391">
      <w:bodyDiv w:val="1"/>
      <w:marLeft w:val="0"/>
      <w:marRight w:val="0"/>
      <w:marTop w:val="0"/>
      <w:marBottom w:val="0"/>
      <w:divBdr>
        <w:top w:val="none" w:sz="0" w:space="0" w:color="auto"/>
        <w:left w:val="none" w:sz="0" w:space="0" w:color="auto"/>
        <w:bottom w:val="none" w:sz="0" w:space="0" w:color="auto"/>
        <w:right w:val="none" w:sz="0" w:space="0" w:color="auto"/>
      </w:divBdr>
    </w:div>
    <w:div w:id="207953479">
      <w:bodyDiv w:val="1"/>
      <w:marLeft w:val="0"/>
      <w:marRight w:val="0"/>
      <w:marTop w:val="0"/>
      <w:marBottom w:val="0"/>
      <w:divBdr>
        <w:top w:val="none" w:sz="0" w:space="0" w:color="auto"/>
        <w:left w:val="none" w:sz="0" w:space="0" w:color="auto"/>
        <w:bottom w:val="none" w:sz="0" w:space="0" w:color="auto"/>
        <w:right w:val="none" w:sz="0" w:space="0" w:color="auto"/>
      </w:divBdr>
    </w:div>
    <w:div w:id="266156202">
      <w:bodyDiv w:val="1"/>
      <w:marLeft w:val="0"/>
      <w:marRight w:val="0"/>
      <w:marTop w:val="0"/>
      <w:marBottom w:val="0"/>
      <w:divBdr>
        <w:top w:val="none" w:sz="0" w:space="0" w:color="auto"/>
        <w:left w:val="none" w:sz="0" w:space="0" w:color="auto"/>
        <w:bottom w:val="none" w:sz="0" w:space="0" w:color="auto"/>
        <w:right w:val="none" w:sz="0" w:space="0" w:color="auto"/>
      </w:divBdr>
    </w:div>
    <w:div w:id="279339116">
      <w:bodyDiv w:val="1"/>
      <w:marLeft w:val="0"/>
      <w:marRight w:val="0"/>
      <w:marTop w:val="0"/>
      <w:marBottom w:val="0"/>
      <w:divBdr>
        <w:top w:val="none" w:sz="0" w:space="0" w:color="auto"/>
        <w:left w:val="none" w:sz="0" w:space="0" w:color="auto"/>
        <w:bottom w:val="none" w:sz="0" w:space="0" w:color="auto"/>
        <w:right w:val="none" w:sz="0" w:space="0" w:color="auto"/>
      </w:divBdr>
    </w:div>
    <w:div w:id="308677323">
      <w:bodyDiv w:val="1"/>
      <w:marLeft w:val="0"/>
      <w:marRight w:val="0"/>
      <w:marTop w:val="0"/>
      <w:marBottom w:val="0"/>
      <w:divBdr>
        <w:top w:val="none" w:sz="0" w:space="0" w:color="auto"/>
        <w:left w:val="none" w:sz="0" w:space="0" w:color="auto"/>
        <w:bottom w:val="none" w:sz="0" w:space="0" w:color="auto"/>
        <w:right w:val="none" w:sz="0" w:space="0" w:color="auto"/>
      </w:divBdr>
      <w:divsChild>
        <w:div w:id="602037937">
          <w:marLeft w:val="0"/>
          <w:marRight w:val="0"/>
          <w:marTop w:val="0"/>
          <w:marBottom w:val="0"/>
          <w:divBdr>
            <w:top w:val="single" w:sz="2" w:space="0" w:color="E3E3E3"/>
            <w:left w:val="single" w:sz="2" w:space="0" w:color="E3E3E3"/>
            <w:bottom w:val="single" w:sz="2" w:space="0" w:color="E3E3E3"/>
            <w:right w:val="single" w:sz="2" w:space="0" w:color="E3E3E3"/>
          </w:divBdr>
        </w:div>
        <w:div w:id="1549999400">
          <w:marLeft w:val="0"/>
          <w:marRight w:val="0"/>
          <w:marTop w:val="0"/>
          <w:marBottom w:val="0"/>
          <w:divBdr>
            <w:top w:val="single" w:sz="2" w:space="0" w:color="E3E3E3"/>
            <w:left w:val="single" w:sz="2" w:space="0" w:color="E3E3E3"/>
            <w:bottom w:val="single" w:sz="2" w:space="0" w:color="E3E3E3"/>
            <w:right w:val="single" w:sz="2" w:space="0" w:color="E3E3E3"/>
          </w:divBdr>
          <w:divsChild>
            <w:div w:id="1461343577">
              <w:marLeft w:val="0"/>
              <w:marRight w:val="0"/>
              <w:marTop w:val="0"/>
              <w:marBottom w:val="0"/>
              <w:divBdr>
                <w:top w:val="single" w:sz="2" w:space="0" w:color="E3E3E3"/>
                <w:left w:val="single" w:sz="2" w:space="0" w:color="E3E3E3"/>
                <w:bottom w:val="single" w:sz="2" w:space="0" w:color="E3E3E3"/>
                <w:right w:val="single" w:sz="2" w:space="0" w:color="E3E3E3"/>
              </w:divBdr>
              <w:divsChild>
                <w:div w:id="1125081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9106554">
      <w:bodyDiv w:val="1"/>
      <w:marLeft w:val="0"/>
      <w:marRight w:val="0"/>
      <w:marTop w:val="0"/>
      <w:marBottom w:val="0"/>
      <w:divBdr>
        <w:top w:val="none" w:sz="0" w:space="0" w:color="auto"/>
        <w:left w:val="none" w:sz="0" w:space="0" w:color="auto"/>
        <w:bottom w:val="none" w:sz="0" w:space="0" w:color="auto"/>
        <w:right w:val="none" w:sz="0" w:space="0" w:color="auto"/>
      </w:divBdr>
    </w:div>
    <w:div w:id="427431845">
      <w:bodyDiv w:val="1"/>
      <w:marLeft w:val="0"/>
      <w:marRight w:val="0"/>
      <w:marTop w:val="0"/>
      <w:marBottom w:val="0"/>
      <w:divBdr>
        <w:top w:val="none" w:sz="0" w:space="0" w:color="auto"/>
        <w:left w:val="none" w:sz="0" w:space="0" w:color="auto"/>
        <w:bottom w:val="none" w:sz="0" w:space="0" w:color="auto"/>
        <w:right w:val="none" w:sz="0" w:space="0" w:color="auto"/>
      </w:divBdr>
    </w:div>
    <w:div w:id="443227708">
      <w:bodyDiv w:val="1"/>
      <w:marLeft w:val="0"/>
      <w:marRight w:val="0"/>
      <w:marTop w:val="0"/>
      <w:marBottom w:val="0"/>
      <w:divBdr>
        <w:top w:val="none" w:sz="0" w:space="0" w:color="auto"/>
        <w:left w:val="none" w:sz="0" w:space="0" w:color="auto"/>
        <w:bottom w:val="none" w:sz="0" w:space="0" w:color="auto"/>
        <w:right w:val="none" w:sz="0" w:space="0" w:color="auto"/>
      </w:divBdr>
    </w:div>
    <w:div w:id="452402418">
      <w:bodyDiv w:val="1"/>
      <w:marLeft w:val="0"/>
      <w:marRight w:val="0"/>
      <w:marTop w:val="0"/>
      <w:marBottom w:val="0"/>
      <w:divBdr>
        <w:top w:val="none" w:sz="0" w:space="0" w:color="auto"/>
        <w:left w:val="none" w:sz="0" w:space="0" w:color="auto"/>
        <w:bottom w:val="none" w:sz="0" w:space="0" w:color="auto"/>
        <w:right w:val="none" w:sz="0" w:space="0" w:color="auto"/>
      </w:divBdr>
    </w:div>
    <w:div w:id="512958941">
      <w:bodyDiv w:val="1"/>
      <w:marLeft w:val="0"/>
      <w:marRight w:val="0"/>
      <w:marTop w:val="0"/>
      <w:marBottom w:val="0"/>
      <w:divBdr>
        <w:top w:val="none" w:sz="0" w:space="0" w:color="auto"/>
        <w:left w:val="none" w:sz="0" w:space="0" w:color="auto"/>
        <w:bottom w:val="none" w:sz="0" w:space="0" w:color="auto"/>
        <w:right w:val="none" w:sz="0" w:space="0" w:color="auto"/>
      </w:divBdr>
    </w:div>
    <w:div w:id="566378430">
      <w:bodyDiv w:val="1"/>
      <w:marLeft w:val="0"/>
      <w:marRight w:val="0"/>
      <w:marTop w:val="0"/>
      <w:marBottom w:val="0"/>
      <w:divBdr>
        <w:top w:val="none" w:sz="0" w:space="0" w:color="auto"/>
        <w:left w:val="none" w:sz="0" w:space="0" w:color="auto"/>
        <w:bottom w:val="none" w:sz="0" w:space="0" w:color="auto"/>
        <w:right w:val="none" w:sz="0" w:space="0" w:color="auto"/>
      </w:divBdr>
    </w:div>
    <w:div w:id="658506914">
      <w:bodyDiv w:val="1"/>
      <w:marLeft w:val="0"/>
      <w:marRight w:val="0"/>
      <w:marTop w:val="0"/>
      <w:marBottom w:val="0"/>
      <w:divBdr>
        <w:top w:val="none" w:sz="0" w:space="0" w:color="auto"/>
        <w:left w:val="none" w:sz="0" w:space="0" w:color="auto"/>
        <w:bottom w:val="none" w:sz="0" w:space="0" w:color="auto"/>
        <w:right w:val="none" w:sz="0" w:space="0" w:color="auto"/>
      </w:divBdr>
    </w:div>
    <w:div w:id="679428109">
      <w:bodyDiv w:val="1"/>
      <w:marLeft w:val="0"/>
      <w:marRight w:val="0"/>
      <w:marTop w:val="0"/>
      <w:marBottom w:val="0"/>
      <w:divBdr>
        <w:top w:val="none" w:sz="0" w:space="0" w:color="auto"/>
        <w:left w:val="none" w:sz="0" w:space="0" w:color="auto"/>
        <w:bottom w:val="none" w:sz="0" w:space="0" w:color="auto"/>
        <w:right w:val="none" w:sz="0" w:space="0" w:color="auto"/>
      </w:divBdr>
    </w:div>
    <w:div w:id="719355861">
      <w:bodyDiv w:val="1"/>
      <w:marLeft w:val="0"/>
      <w:marRight w:val="0"/>
      <w:marTop w:val="0"/>
      <w:marBottom w:val="0"/>
      <w:divBdr>
        <w:top w:val="none" w:sz="0" w:space="0" w:color="auto"/>
        <w:left w:val="none" w:sz="0" w:space="0" w:color="auto"/>
        <w:bottom w:val="none" w:sz="0" w:space="0" w:color="auto"/>
        <w:right w:val="none" w:sz="0" w:space="0" w:color="auto"/>
      </w:divBdr>
    </w:div>
    <w:div w:id="802696054">
      <w:bodyDiv w:val="1"/>
      <w:marLeft w:val="0"/>
      <w:marRight w:val="0"/>
      <w:marTop w:val="0"/>
      <w:marBottom w:val="0"/>
      <w:divBdr>
        <w:top w:val="none" w:sz="0" w:space="0" w:color="auto"/>
        <w:left w:val="none" w:sz="0" w:space="0" w:color="auto"/>
        <w:bottom w:val="none" w:sz="0" w:space="0" w:color="auto"/>
        <w:right w:val="none" w:sz="0" w:space="0" w:color="auto"/>
      </w:divBdr>
    </w:div>
    <w:div w:id="829836153">
      <w:bodyDiv w:val="1"/>
      <w:marLeft w:val="0"/>
      <w:marRight w:val="0"/>
      <w:marTop w:val="0"/>
      <w:marBottom w:val="0"/>
      <w:divBdr>
        <w:top w:val="none" w:sz="0" w:space="0" w:color="auto"/>
        <w:left w:val="none" w:sz="0" w:space="0" w:color="auto"/>
        <w:bottom w:val="none" w:sz="0" w:space="0" w:color="auto"/>
        <w:right w:val="none" w:sz="0" w:space="0" w:color="auto"/>
      </w:divBdr>
    </w:div>
    <w:div w:id="1036809935">
      <w:bodyDiv w:val="1"/>
      <w:marLeft w:val="0"/>
      <w:marRight w:val="0"/>
      <w:marTop w:val="0"/>
      <w:marBottom w:val="0"/>
      <w:divBdr>
        <w:top w:val="none" w:sz="0" w:space="0" w:color="auto"/>
        <w:left w:val="none" w:sz="0" w:space="0" w:color="auto"/>
        <w:bottom w:val="none" w:sz="0" w:space="0" w:color="auto"/>
        <w:right w:val="none" w:sz="0" w:space="0" w:color="auto"/>
      </w:divBdr>
    </w:div>
    <w:div w:id="1091970504">
      <w:bodyDiv w:val="1"/>
      <w:marLeft w:val="0"/>
      <w:marRight w:val="0"/>
      <w:marTop w:val="0"/>
      <w:marBottom w:val="0"/>
      <w:divBdr>
        <w:top w:val="none" w:sz="0" w:space="0" w:color="auto"/>
        <w:left w:val="none" w:sz="0" w:space="0" w:color="auto"/>
        <w:bottom w:val="none" w:sz="0" w:space="0" w:color="auto"/>
        <w:right w:val="none" w:sz="0" w:space="0" w:color="auto"/>
      </w:divBdr>
    </w:div>
    <w:div w:id="1127047549">
      <w:bodyDiv w:val="1"/>
      <w:marLeft w:val="0"/>
      <w:marRight w:val="0"/>
      <w:marTop w:val="0"/>
      <w:marBottom w:val="0"/>
      <w:divBdr>
        <w:top w:val="none" w:sz="0" w:space="0" w:color="auto"/>
        <w:left w:val="none" w:sz="0" w:space="0" w:color="auto"/>
        <w:bottom w:val="none" w:sz="0" w:space="0" w:color="auto"/>
        <w:right w:val="none" w:sz="0" w:space="0" w:color="auto"/>
      </w:divBdr>
      <w:divsChild>
        <w:div w:id="2019846784">
          <w:marLeft w:val="0"/>
          <w:marRight w:val="0"/>
          <w:marTop w:val="0"/>
          <w:marBottom w:val="0"/>
          <w:divBdr>
            <w:top w:val="single" w:sz="2" w:space="0" w:color="E3E3E3"/>
            <w:left w:val="single" w:sz="2" w:space="0" w:color="E3E3E3"/>
            <w:bottom w:val="single" w:sz="2" w:space="0" w:color="E3E3E3"/>
            <w:right w:val="single" w:sz="2" w:space="0" w:color="E3E3E3"/>
          </w:divBdr>
        </w:div>
        <w:div w:id="1876428695">
          <w:marLeft w:val="0"/>
          <w:marRight w:val="0"/>
          <w:marTop w:val="0"/>
          <w:marBottom w:val="0"/>
          <w:divBdr>
            <w:top w:val="single" w:sz="2" w:space="0" w:color="E3E3E3"/>
            <w:left w:val="single" w:sz="2" w:space="0" w:color="E3E3E3"/>
            <w:bottom w:val="single" w:sz="2" w:space="0" w:color="E3E3E3"/>
            <w:right w:val="single" w:sz="2" w:space="0" w:color="E3E3E3"/>
          </w:divBdr>
          <w:divsChild>
            <w:div w:id="1340504499">
              <w:marLeft w:val="0"/>
              <w:marRight w:val="0"/>
              <w:marTop w:val="0"/>
              <w:marBottom w:val="0"/>
              <w:divBdr>
                <w:top w:val="single" w:sz="2" w:space="0" w:color="E3E3E3"/>
                <w:left w:val="single" w:sz="2" w:space="0" w:color="E3E3E3"/>
                <w:bottom w:val="single" w:sz="2" w:space="0" w:color="E3E3E3"/>
                <w:right w:val="single" w:sz="2" w:space="0" w:color="E3E3E3"/>
              </w:divBdr>
              <w:divsChild>
                <w:div w:id="1447847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4001773">
      <w:bodyDiv w:val="1"/>
      <w:marLeft w:val="0"/>
      <w:marRight w:val="0"/>
      <w:marTop w:val="0"/>
      <w:marBottom w:val="0"/>
      <w:divBdr>
        <w:top w:val="none" w:sz="0" w:space="0" w:color="auto"/>
        <w:left w:val="none" w:sz="0" w:space="0" w:color="auto"/>
        <w:bottom w:val="none" w:sz="0" w:space="0" w:color="auto"/>
        <w:right w:val="none" w:sz="0" w:space="0" w:color="auto"/>
      </w:divBdr>
    </w:div>
    <w:div w:id="1148084534">
      <w:bodyDiv w:val="1"/>
      <w:marLeft w:val="0"/>
      <w:marRight w:val="0"/>
      <w:marTop w:val="0"/>
      <w:marBottom w:val="0"/>
      <w:divBdr>
        <w:top w:val="none" w:sz="0" w:space="0" w:color="auto"/>
        <w:left w:val="none" w:sz="0" w:space="0" w:color="auto"/>
        <w:bottom w:val="none" w:sz="0" w:space="0" w:color="auto"/>
        <w:right w:val="none" w:sz="0" w:space="0" w:color="auto"/>
      </w:divBdr>
    </w:div>
    <w:div w:id="1156535546">
      <w:bodyDiv w:val="1"/>
      <w:marLeft w:val="0"/>
      <w:marRight w:val="0"/>
      <w:marTop w:val="0"/>
      <w:marBottom w:val="0"/>
      <w:divBdr>
        <w:top w:val="none" w:sz="0" w:space="0" w:color="auto"/>
        <w:left w:val="none" w:sz="0" w:space="0" w:color="auto"/>
        <w:bottom w:val="none" w:sz="0" w:space="0" w:color="auto"/>
        <w:right w:val="none" w:sz="0" w:space="0" w:color="auto"/>
      </w:divBdr>
    </w:div>
    <w:div w:id="1157385526">
      <w:bodyDiv w:val="1"/>
      <w:marLeft w:val="0"/>
      <w:marRight w:val="0"/>
      <w:marTop w:val="0"/>
      <w:marBottom w:val="0"/>
      <w:divBdr>
        <w:top w:val="none" w:sz="0" w:space="0" w:color="auto"/>
        <w:left w:val="none" w:sz="0" w:space="0" w:color="auto"/>
        <w:bottom w:val="none" w:sz="0" w:space="0" w:color="auto"/>
        <w:right w:val="none" w:sz="0" w:space="0" w:color="auto"/>
      </w:divBdr>
    </w:div>
    <w:div w:id="1237203584">
      <w:bodyDiv w:val="1"/>
      <w:marLeft w:val="0"/>
      <w:marRight w:val="0"/>
      <w:marTop w:val="0"/>
      <w:marBottom w:val="0"/>
      <w:divBdr>
        <w:top w:val="none" w:sz="0" w:space="0" w:color="auto"/>
        <w:left w:val="none" w:sz="0" w:space="0" w:color="auto"/>
        <w:bottom w:val="none" w:sz="0" w:space="0" w:color="auto"/>
        <w:right w:val="none" w:sz="0" w:space="0" w:color="auto"/>
      </w:divBdr>
    </w:div>
    <w:div w:id="1251503588">
      <w:bodyDiv w:val="1"/>
      <w:marLeft w:val="0"/>
      <w:marRight w:val="0"/>
      <w:marTop w:val="0"/>
      <w:marBottom w:val="0"/>
      <w:divBdr>
        <w:top w:val="none" w:sz="0" w:space="0" w:color="auto"/>
        <w:left w:val="none" w:sz="0" w:space="0" w:color="auto"/>
        <w:bottom w:val="none" w:sz="0" w:space="0" w:color="auto"/>
        <w:right w:val="none" w:sz="0" w:space="0" w:color="auto"/>
      </w:divBdr>
    </w:div>
    <w:div w:id="1308126986">
      <w:bodyDiv w:val="1"/>
      <w:marLeft w:val="0"/>
      <w:marRight w:val="0"/>
      <w:marTop w:val="0"/>
      <w:marBottom w:val="0"/>
      <w:divBdr>
        <w:top w:val="none" w:sz="0" w:space="0" w:color="auto"/>
        <w:left w:val="none" w:sz="0" w:space="0" w:color="auto"/>
        <w:bottom w:val="none" w:sz="0" w:space="0" w:color="auto"/>
        <w:right w:val="none" w:sz="0" w:space="0" w:color="auto"/>
      </w:divBdr>
    </w:div>
    <w:div w:id="1369136458">
      <w:bodyDiv w:val="1"/>
      <w:marLeft w:val="0"/>
      <w:marRight w:val="0"/>
      <w:marTop w:val="0"/>
      <w:marBottom w:val="0"/>
      <w:divBdr>
        <w:top w:val="none" w:sz="0" w:space="0" w:color="auto"/>
        <w:left w:val="none" w:sz="0" w:space="0" w:color="auto"/>
        <w:bottom w:val="none" w:sz="0" w:space="0" w:color="auto"/>
        <w:right w:val="none" w:sz="0" w:space="0" w:color="auto"/>
      </w:divBdr>
    </w:div>
    <w:div w:id="1389962645">
      <w:bodyDiv w:val="1"/>
      <w:marLeft w:val="0"/>
      <w:marRight w:val="0"/>
      <w:marTop w:val="0"/>
      <w:marBottom w:val="0"/>
      <w:divBdr>
        <w:top w:val="none" w:sz="0" w:space="0" w:color="auto"/>
        <w:left w:val="none" w:sz="0" w:space="0" w:color="auto"/>
        <w:bottom w:val="none" w:sz="0" w:space="0" w:color="auto"/>
        <w:right w:val="none" w:sz="0" w:space="0" w:color="auto"/>
      </w:divBdr>
    </w:div>
    <w:div w:id="1400401059">
      <w:bodyDiv w:val="1"/>
      <w:marLeft w:val="0"/>
      <w:marRight w:val="0"/>
      <w:marTop w:val="0"/>
      <w:marBottom w:val="0"/>
      <w:divBdr>
        <w:top w:val="none" w:sz="0" w:space="0" w:color="auto"/>
        <w:left w:val="none" w:sz="0" w:space="0" w:color="auto"/>
        <w:bottom w:val="none" w:sz="0" w:space="0" w:color="auto"/>
        <w:right w:val="none" w:sz="0" w:space="0" w:color="auto"/>
      </w:divBdr>
    </w:div>
    <w:div w:id="1486706233">
      <w:bodyDiv w:val="1"/>
      <w:marLeft w:val="0"/>
      <w:marRight w:val="0"/>
      <w:marTop w:val="0"/>
      <w:marBottom w:val="0"/>
      <w:divBdr>
        <w:top w:val="none" w:sz="0" w:space="0" w:color="auto"/>
        <w:left w:val="none" w:sz="0" w:space="0" w:color="auto"/>
        <w:bottom w:val="none" w:sz="0" w:space="0" w:color="auto"/>
        <w:right w:val="none" w:sz="0" w:space="0" w:color="auto"/>
      </w:divBdr>
    </w:div>
    <w:div w:id="1504469112">
      <w:bodyDiv w:val="1"/>
      <w:marLeft w:val="0"/>
      <w:marRight w:val="0"/>
      <w:marTop w:val="0"/>
      <w:marBottom w:val="0"/>
      <w:divBdr>
        <w:top w:val="none" w:sz="0" w:space="0" w:color="auto"/>
        <w:left w:val="none" w:sz="0" w:space="0" w:color="auto"/>
        <w:bottom w:val="none" w:sz="0" w:space="0" w:color="auto"/>
        <w:right w:val="none" w:sz="0" w:space="0" w:color="auto"/>
      </w:divBdr>
    </w:div>
    <w:div w:id="1708411485">
      <w:bodyDiv w:val="1"/>
      <w:marLeft w:val="0"/>
      <w:marRight w:val="0"/>
      <w:marTop w:val="0"/>
      <w:marBottom w:val="0"/>
      <w:divBdr>
        <w:top w:val="none" w:sz="0" w:space="0" w:color="auto"/>
        <w:left w:val="none" w:sz="0" w:space="0" w:color="auto"/>
        <w:bottom w:val="none" w:sz="0" w:space="0" w:color="auto"/>
        <w:right w:val="none" w:sz="0" w:space="0" w:color="auto"/>
      </w:divBdr>
    </w:div>
    <w:div w:id="1715277517">
      <w:bodyDiv w:val="1"/>
      <w:marLeft w:val="0"/>
      <w:marRight w:val="0"/>
      <w:marTop w:val="0"/>
      <w:marBottom w:val="0"/>
      <w:divBdr>
        <w:top w:val="none" w:sz="0" w:space="0" w:color="auto"/>
        <w:left w:val="none" w:sz="0" w:space="0" w:color="auto"/>
        <w:bottom w:val="none" w:sz="0" w:space="0" w:color="auto"/>
        <w:right w:val="none" w:sz="0" w:space="0" w:color="auto"/>
      </w:divBdr>
    </w:div>
    <w:div w:id="1733885982">
      <w:bodyDiv w:val="1"/>
      <w:marLeft w:val="0"/>
      <w:marRight w:val="0"/>
      <w:marTop w:val="0"/>
      <w:marBottom w:val="0"/>
      <w:divBdr>
        <w:top w:val="none" w:sz="0" w:space="0" w:color="auto"/>
        <w:left w:val="none" w:sz="0" w:space="0" w:color="auto"/>
        <w:bottom w:val="none" w:sz="0" w:space="0" w:color="auto"/>
        <w:right w:val="none" w:sz="0" w:space="0" w:color="auto"/>
      </w:divBdr>
    </w:div>
    <w:div w:id="1797944329">
      <w:bodyDiv w:val="1"/>
      <w:marLeft w:val="0"/>
      <w:marRight w:val="0"/>
      <w:marTop w:val="0"/>
      <w:marBottom w:val="0"/>
      <w:divBdr>
        <w:top w:val="none" w:sz="0" w:space="0" w:color="auto"/>
        <w:left w:val="none" w:sz="0" w:space="0" w:color="auto"/>
        <w:bottom w:val="none" w:sz="0" w:space="0" w:color="auto"/>
        <w:right w:val="none" w:sz="0" w:space="0" w:color="auto"/>
      </w:divBdr>
    </w:div>
    <w:div w:id="1800224845">
      <w:bodyDiv w:val="1"/>
      <w:marLeft w:val="0"/>
      <w:marRight w:val="0"/>
      <w:marTop w:val="0"/>
      <w:marBottom w:val="0"/>
      <w:divBdr>
        <w:top w:val="none" w:sz="0" w:space="0" w:color="auto"/>
        <w:left w:val="none" w:sz="0" w:space="0" w:color="auto"/>
        <w:bottom w:val="none" w:sz="0" w:space="0" w:color="auto"/>
        <w:right w:val="none" w:sz="0" w:space="0" w:color="auto"/>
      </w:divBdr>
    </w:div>
    <w:div w:id="1854954242">
      <w:bodyDiv w:val="1"/>
      <w:marLeft w:val="0"/>
      <w:marRight w:val="0"/>
      <w:marTop w:val="0"/>
      <w:marBottom w:val="0"/>
      <w:divBdr>
        <w:top w:val="none" w:sz="0" w:space="0" w:color="auto"/>
        <w:left w:val="none" w:sz="0" w:space="0" w:color="auto"/>
        <w:bottom w:val="none" w:sz="0" w:space="0" w:color="auto"/>
        <w:right w:val="none" w:sz="0" w:space="0" w:color="auto"/>
      </w:divBdr>
    </w:div>
    <w:div w:id="1856378125">
      <w:bodyDiv w:val="1"/>
      <w:marLeft w:val="0"/>
      <w:marRight w:val="0"/>
      <w:marTop w:val="0"/>
      <w:marBottom w:val="0"/>
      <w:divBdr>
        <w:top w:val="none" w:sz="0" w:space="0" w:color="auto"/>
        <w:left w:val="none" w:sz="0" w:space="0" w:color="auto"/>
        <w:bottom w:val="none" w:sz="0" w:space="0" w:color="auto"/>
        <w:right w:val="none" w:sz="0" w:space="0" w:color="auto"/>
      </w:divBdr>
    </w:div>
    <w:div w:id="1911575869">
      <w:bodyDiv w:val="1"/>
      <w:marLeft w:val="0"/>
      <w:marRight w:val="0"/>
      <w:marTop w:val="0"/>
      <w:marBottom w:val="0"/>
      <w:divBdr>
        <w:top w:val="none" w:sz="0" w:space="0" w:color="auto"/>
        <w:left w:val="none" w:sz="0" w:space="0" w:color="auto"/>
        <w:bottom w:val="none" w:sz="0" w:space="0" w:color="auto"/>
        <w:right w:val="none" w:sz="0" w:space="0" w:color="auto"/>
      </w:divBdr>
    </w:div>
    <w:div w:id="2054499473">
      <w:bodyDiv w:val="1"/>
      <w:marLeft w:val="0"/>
      <w:marRight w:val="0"/>
      <w:marTop w:val="0"/>
      <w:marBottom w:val="0"/>
      <w:divBdr>
        <w:top w:val="none" w:sz="0" w:space="0" w:color="auto"/>
        <w:left w:val="none" w:sz="0" w:space="0" w:color="auto"/>
        <w:bottom w:val="none" w:sz="0" w:space="0" w:color="auto"/>
        <w:right w:val="none" w:sz="0" w:space="0" w:color="auto"/>
      </w:divBdr>
    </w:div>
    <w:div w:id="2105875100">
      <w:bodyDiv w:val="1"/>
      <w:marLeft w:val="0"/>
      <w:marRight w:val="0"/>
      <w:marTop w:val="0"/>
      <w:marBottom w:val="0"/>
      <w:divBdr>
        <w:top w:val="none" w:sz="0" w:space="0" w:color="auto"/>
        <w:left w:val="none" w:sz="0" w:space="0" w:color="auto"/>
        <w:bottom w:val="none" w:sz="0" w:space="0" w:color="auto"/>
        <w:right w:val="none" w:sz="0" w:space="0" w:color="auto"/>
      </w:divBdr>
    </w:div>
    <w:div w:id="211636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C3A08-22D4-4FAA-91CA-96362538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834</Words>
  <Characters>4754</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Панченко</dc:creator>
  <cp:keywords/>
  <dc:description/>
  <cp:lastModifiedBy>Andrey Panchenko</cp:lastModifiedBy>
  <cp:revision>2</cp:revision>
  <dcterms:created xsi:type="dcterms:W3CDTF">2024-09-28T15:05:00Z</dcterms:created>
  <dcterms:modified xsi:type="dcterms:W3CDTF">2024-09-28T15:05:00Z</dcterms:modified>
</cp:coreProperties>
</file>