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1D6A45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D6A45">
              <w:rPr>
                <w:rFonts w:ascii="Times New Roman" w:eastAsia="Times New Roman" w:hAnsi="Times New Roman" w:cs="Times New Roman"/>
                <w:lang w:eastAsia="ru-RU"/>
              </w:rPr>
              <w:t>д-р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8B6CBD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С.И. Колесникова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8444C8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977C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977C9B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7C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Модели динамических систем-1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853A78" w:rsidRPr="00AC14BB">
              <w:rPr>
                <w:rFonts w:ascii="Times New Roman" w:hAnsi="Times New Roman" w:cs="Times New Roman"/>
                <w:sz w:val="28"/>
                <w:szCs w:val="28"/>
              </w:rPr>
              <w:t>КОМПЬЮТЕРНОЕ МОДЕЛИРОВАНИЕ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Default="00274B98" w:rsidP="009F74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OLE_LINK5"/>
      <w:bookmarkStart w:id="1" w:name="OLE_LINK6"/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</w:t>
      </w:r>
      <w:bookmarkEnd w:id="0"/>
      <w:r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1828BF" w:rsidRPr="001828BF">
        <w:rPr>
          <w:rFonts w:ascii="Times New Roman" w:hAnsi="Times New Roman" w:cs="Times New Roman"/>
          <w:sz w:val="28"/>
          <w:szCs w:val="28"/>
        </w:rPr>
        <w:t>Цель настоящей работы: освоить приемы моделирования непрерывных</w:t>
      </w:r>
      <w:r w:rsidR="009F7484" w:rsidRPr="00D677B8">
        <w:rPr>
          <w:rFonts w:ascii="Times New Roman" w:hAnsi="Times New Roman" w:cs="Times New Roman"/>
          <w:sz w:val="28"/>
          <w:szCs w:val="28"/>
        </w:rPr>
        <w:t xml:space="preserve"> </w:t>
      </w:r>
      <w:r w:rsidR="001828BF" w:rsidRPr="001828BF">
        <w:rPr>
          <w:rFonts w:ascii="Times New Roman" w:hAnsi="Times New Roman" w:cs="Times New Roman"/>
          <w:sz w:val="28"/>
          <w:szCs w:val="28"/>
        </w:rPr>
        <w:t xml:space="preserve">процессов в </w:t>
      </w:r>
      <w:proofErr w:type="spellStart"/>
      <w:r w:rsidR="001828BF" w:rsidRPr="001828BF">
        <w:rPr>
          <w:rFonts w:ascii="Times New Roman" w:hAnsi="Times New Roman" w:cs="Times New Roman"/>
          <w:sz w:val="28"/>
          <w:szCs w:val="28"/>
        </w:rPr>
        <w:t>MatLab</w:t>
      </w:r>
      <w:proofErr w:type="spellEnd"/>
      <w:r w:rsidR="001828BF" w:rsidRPr="001828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28BF" w:rsidRPr="001828BF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="001828BF" w:rsidRPr="001828BF">
        <w:rPr>
          <w:rFonts w:ascii="Times New Roman" w:hAnsi="Times New Roman" w:cs="Times New Roman"/>
          <w:sz w:val="28"/>
          <w:szCs w:val="28"/>
        </w:rPr>
        <w:t>.</w:t>
      </w:r>
    </w:p>
    <w:bookmarkEnd w:id="1"/>
    <w:p w:rsidR="00397934" w:rsidRDefault="00397934" w:rsidP="00DE75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A1612" w:rsidRPr="004073C3" w:rsidRDefault="00E90CAA" w:rsidP="007772F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OLE_LINK1"/>
      <w:r w:rsidRPr="00E90CAA">
        <w:rPr>
          <w:rFonts w:ascii="Times New Roman" w:hAnsi="Times New Roman" w:cs="Times New Roman"/>
          <w:b/>
          <w:bCs/>
          <w:sz w:val="32"/>
          <w:szCs w:val="32"/>
        </w:rPr>
        <w:t>Вариант 19</w:t>
      </w:r>
      <w:r w:rsidR="00EA1612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2"/>
    <w:p w:rsidR="00536A4D" w:rsidRPr="003762D7" w:rsidRDefault="00C771A8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1A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A54EDD" wp14:editId="1F666B63">
            <wp:extent cx="5940425" cy="32632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C3" w:rsidRPr="00EA25D2" w:rsidRDefault="00376DFA" w:rsidP="0005352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OLE_LINK3"/>
      <w:r w:rsidRPr="00376DFA">
        <w:rPr>
          <w:rFonts w:ascii="Times New Roman" w:hAnsi="Times New Roman" w:cs="Times New Roman"/>
          <w:b/>
          <w:bCs/>
          <w:sz w:val="32"/>
          <w:szCs w:val="32"/>
        </w:rPr>
        <w:t xml:space="preserve">Ознакомление со справочными сведениями относительно приложения </w:t>
      </w:r>
      <w:proofErr w:type="spellStart"/>
      <w:r w:rsidRPr="00376DFA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376DF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76DFA">
        <w:rPr>
          <w:rFonts w:ascii="Times New Roman" w:hAnsi="Times New Roman" w:cs="Times New Roman"/>
          <w:b/>
          <w:bCs/>
          <w:sz w:val="32"/>
          <w:szCs w:val="32"/>
        </w:rPr>
        <w:t>Simulink</w:t>
      </w:r>
      <w:proofErr w:type="spellEnd"/>
      <w:r w:rsidR="004073C3" w:rsidRPr="00EA25D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3227C2" w:rsidRPr="009075A7" w:rsidRDefault="003227C2" w:rsidP="009075A7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" w:name="OLE_LINK4"/>
      <w:bookmarkEnd w:id="3"/>
      <w:proofErr w:type="spellStart"/>
      <w:r w:rsidRPr="009075A7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9075A7">
        <w:rPr>
          <w:rFonts w:ascii="Times New Roman" w:hAnsi="Times New Roman" w:cs="Times New Roman"/>
          <w:sz w:val="28"/>
          <w:szCs w:val="28"/>
        </w:rPr>
        <w:t xml:space="preserve"> – это интерактивное приложение в среде MATLAB, предназначенное для моделирования, анализа и проектирования динамических систем.</w:t>
      </w:r>
    </w:p>
    <w:p w:rsidR="003227C2" w:rsidRPr="009075A7" w:rsidRDefault="003227C2" w:rsidP="009075A7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5A7">
        <w:rPr>
          <w:rFonts w:ascii="Times New Roman" w:hAnsi="Times New Roman" w:cs="Times New Roman"/>
          <w:sz w:val="28"/>
          <w:szCs w:val="28"/>
        </w:rPr>
        <w:t>Модели создаются в виде наглядных блок-схем (диаграмм) путем перетаскивания и соединения блоков из обширных библиотек.</w:t>
      </w:r>
    </w:p>
    <w:p w:rsidR="003227C2" w:rsidRPr="009075A7" w:rsidRDefault="003227C2" w:rsidP="009075A7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5A7">
        <w:rPr>
          <w:rFonts w:ascii="Times New Roman" w:hAnsi="Times New Roman" w:cs="Times New Roman"/>
          <w:sz w:val="28"/>
          <w:szCs w:val="28"/>
        </w:rPr>
        <w:t>Библиотеки содержат блоки для источников сигналов (Source), приемников (</w:t>
      </w:r>
      <w:proofErr w:type="spellStart"/>
      <w:r w:rsidRPr="009075A7">
        <w:rPr>
          <w:rFonts w:ascii="Times New Roman" w:hAnsi="Times New Roman" w:cs="Times New Roman"/>
          <w:sz w:val="28"/>
          <w:szCs w:val="28"/>
        </w:rPr>
        <w:t>Sink</w:t>
      </w:r>
      <w:proofErr w:type="spellEnd"/>
      <w:r w:rsidRPr="009075A7">
        <w:rPr>
          <w:rFonts w:ascii="Times New Roman" w:hAnsi="Times New Roman" w:cs="Times New Roman"/>
          <w:sz w:val="28"/>
          <w:szCs w:val="28"/>
        </w:rPr>
        <w:t>), непрерывных (</w:t>
      </w:r>
      <w:proofErr w:type="spellStart"/>
      <w:r w:rsidRPr="009075A7">
        <w:rPr>
          <w:rFonts w:ascii="Times New Roman" w:hAnsi="Times New Roman" w:cs="Times New Roman"/>
          <w:sz w:val="28"/>
          <w:szCs w:val="28"/>
        </w:rPr>
        <w:t>Continuous</w:t>
      </w:r>
      <w:proofErr w:type="spellEnd"/>
      <w:r w:rsidRPr="009075A7">
        <w:rPr>
          <w:rFonts w:ascii="Times New Roman" w:hAnsi="Times New Roman" w:cs="Times New Roman"/>
          <w:sz w:val="28"/>
          <w:szCs w:val="28"/>
        </w:rPr>
        <w:t>) и дискретных (</w:t>
      </w:r>
      <w:proofErr w:type="spellStart"/>
      <w:r w:rsidRPr="009075A7">
        <w:rPr>
          <w:rFonts w:ascii="Times New Roman" w:hAnsi="Times New Roman" w:cs="Times New Roman"/>
          <w:sz w:val="28"/>
          <w:szCs w:val="28"/>
        </w:rPr>
        <w:t>Discrete</w:t>
      </w:r>
      <w:proofErr w:type="spellEnd"/>
      <w:r w:rsidRPr="009075A7">
        <w:rPr>
          <w:rFonts w:ascii="Times New Roman" w:hAnsi="Times New Roman" w:cs="Times New Roman"/>
          <w:sz w:val="28"/>
          <w:szCs w:val="28"/>
        </w:rPr>
        <w:t>) систем, математических операций (</w:t>
      </w:r>
      <w:proofErr w:type="spellStart"/>
      <w:r w:rsidRPr="009075A7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9075A7">
        <w:rPr>
          <w:rFonts w:ascii="Times New Roman" w:hAnsi="Times New Roman" w:cs="Times New Roman"/>
          <w:sz w:val="28"/>
          <w:szCs w:val="28"/>
        </w:rPr>
        <w:t xml:space="preserve"> Operations) и др.</w:t>
      </w:r>
    </w:p>
    <w:p w:rsidR="00C67496" w:rsidRPr="009075A7" w:rsidRDefault="003227C2" w:rsidP="009075A7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5A7">
        <w:rPr>
          <w:rFonts w:ascii="Times New Roman" w:hAnsi="Times New Roman" w:cs="Times New Roman"/>
          <w:sz w:val="28"/>
          <w:szCs w:val="28"/>
        </w:rPr>
        <w:t>Основные этапы работы: создание модели, настройка параметров блоков и решателя (</w:t>
      </w:r>
      <w:proofErr w:type="spellStart"/>
      <w:r w:rsidRPr="009075A7">
        <w:rPr>
          <w:rFonts w:ascii="Times New Roman" w:hAnsi="Times New Roman" w:cs="Times New Roman"/>
          <w:sz w:val="28"/>
          <w:szCs w:val="28"/>
        </w:rPr>
        <w:t>Solver</w:t>
      </w:r>
      <w:proofErr w:type="spellEnd"/>
      <w:r w:rsidRPr="009075A7">
        <w:rPr>
          <w:rFonts w:ascii="Times New Roman" w:hAnsi="Times New Roman" w:cs="Times New Roman"/>
          <w:sz w:val="28"/>
          <w:szCs w:val="28"/>
        </w:rPr>
        <w:t>), запуск моделирования, анализ результатов.</w:t>
      </w:r>
    </w:p>
    <w:p w:rsidR="0061499A" w:rsidRPr="004073C3" w:rsidRDefault="00802041" w:rsidP="006149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5" w:name="_Hlk208240943"/>
      <w:bookmarkEnd w:id="4"/>
      <w:r w:rsidRPr="00802041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Построение графиков непрерывной нелинейной модели решения ДУ</w:t>
      </w:r>
      <w:r w:rsidR="0061499A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5"/>
    <w:p w:rsidR="00AE39C1" w:rsidRPr="008A0E27" w:rsidRDefault="00F67089" w:rsidP="00AE39C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023A">
        <w:rPr>
          <w:rFonts w:ascii="Times New Roman" w:hAnsi="Times New Roman" w:cs="Times New Roman"/>
          <w:b/>
          <w:sz w:val="28"/>
          <w:szCs w:val="28"/>
        </w:rPr>
        <w:t>Код</w:t>
      </w:r>
      <w:r w:rsidRPr="008A0E27">
        <w:rPr>
          <w:rFonts w:ascii="Times New Roman" w:hAnsi="Times New Roman" w:cs="Times New Roman"/>
          <w:b/>
          <w:sz w:val="28"/>
          <w:szCs w:val="28"/>
        </w:rPr>
        <w:t>: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Пункт 2. Решение нелинейного ДУ y''*y^2 - 4*y' = 0, y(1)=1, y'(1)=-4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1. Задаем временной интервал и начальные условия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6708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tspan</w:t>
      </w:r>
      <w:proofErr w:type="spellEnd"/>
      <w:r w:rsidRPr="00F6708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[1 5]; </w:t>
      </w: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Время от 1 до 5 секунд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6708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y0 = [1; -4];  </w:t>
      </w: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Вектор начальных условий [y(1); y'(1)]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2. Решаем систему ОДУ с помощью решателя ode45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[t, Y] = ode45(@odefun_nonlin, </w:t>
      </w:r>
      <w:proofErr w:type="spellStart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y0);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3. Извлекаем решение y(t) из результата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6708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y = Y(:, 1); </w:t>
      </w: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Первый столбец - это y(t)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4. </w:t>
      </w: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Строим</w:t>
      </w: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график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figure;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plot(t, y, 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2);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grid 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title(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Решение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нелинейного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ДУ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: y''''y^2 - 4y'' = 0'</w:t>
      </w: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Время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t'</w:t>
      </w: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'y(t)'</w:t>
      </w: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6708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F6708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'y(t)'</w:t>
      </w:r>
      <w:r w:rsidRPr="00F6708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5. Функция, задающая систему ОДУ для решателя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67089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function </w:t>
      </w:r>
      <w:proofErr w:type="spellStart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dydt</w:t>
      </w:r>
      <w:proofErr w:type="spell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odefun_nonlin</w:t>
      </w:r>
      <w:proofErr w:type="spell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(t, y)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 y(1) = y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 y(2) = y'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dydt</w:t>
      </w:r>
      <w:proofErr w:type="spell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zeros(2,1);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dydt</w:t>
      </w:r>
      <w:proofErr w:type="spell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(1) = y(2); </w:t>
      </w: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 y' = y2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dydt</w:t>
      </w:r>
      <w:proofErr w:type="spell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(2) = (4 * y(2)) / (y(1)^2); </w:t>
      </w: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 y'' = (4*y') / (y^2)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67089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F67089" w:rsidRDefault="00F67089" w:rsidP="00AE39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A19A2" w:rsidRPr="00F67089" w:rsidRDefault="004A19A2" w:rsidP="00AE39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9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1D4AE9" wp14:editId="6C6ED8AA">
            <wp:extent cx="4553581" cy="3619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4481" cy="364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C62" w:rsidRPr="004073C3" w:rsidRDefault="00413384" w:rsidP="00E57C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1338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Разработка модели </w:t>
      </w:r>
      <w:proofErr w:type="spellStart"/>
      <w:r w:rsidRPr="00413384">
        <w:rPr>
          <w:rFonts w:ascii="Times New Roman" w:hAnsi="Times New Roman" w:cs="Times New Roman"/>
          <w:b/>
          <w:bCs/>
          <w:sz w:val="32"/>
          <w:szCs w:val="32"/>
        </w:rPr>
        <w:t>Simulink</w:t>
      </w:r>
      <w:proofErr w:type="spellEnd"/>
      <w:r w:rsidRPr="00413384">
        <w:rPr>
          <w:rFonts w:ascii="Times New Roman" w:hAnsi="Times New Roman" w:cs="Times New Roman"/>
          <w:b/>
          <w:bCs/>
          <w:sz w:val="32"/>
          <w:szCs w:val="32"/>
        </w:rPr>
        <w:t xml:space="preserve"> для решения нелинейного ДУ</w:t>
      </w:r>
      <w:r w:rsidR="00E57C62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0D38C7" w:rsidRDefault="005E739C" w:rsidP="000D38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360D5E0" wp14:editId="28EC6EB9">
            <wp:extent cx="5087060" cy="397247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CAA" w:rsidRDefault="00603CAA" w:rsidP="000D38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F137149" wp14:editId="19613C77">
            <wp:extent cx="5306165" cy="4734586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CAA" w:rsidRDefault="00603CAA" w:rsidP="000D38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F157B1F" wp14:editId="7BBAD693">
            <wp:extent cx="4658817" cy="417195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295" cy="417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CAA" w:rsidRPr="000D38C7" w:rsidRDefault="00603CAA" w:rsidP="000D38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C0A31C7" wp14:editId="662E5735">
            <wp:extent cx="4638675" cy="4204842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9863" cy="421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8C7" w:rsidRDefault="000D38C7" w:rsidP="008B4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82A08" w:rsidRPr="000D38C7" w:rsidRDefault="005A0B66" w:rsidP="00682A0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A0B66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Построение графиков непрерывной линейной модели решения системы ДУ:</w:t>
      </w:r>
      <w:r w:rsidR="00682A08" w:rsidRPr="000D38C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682A08" w:rsidRPr="005032DB" w:rsidRDefault="005032DB" w:rsidP="00AC1C5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032DB">
        <w:rPr>
          <w:rFonts w:ascii="Times New Roman" w:hAnsi="Times New Roman" w:cs="Times New Roman"/>
          <w:b/>
          <w:sz w:val="28"/>
          <w:szCs w:val="28"/>
        </w:rPr>
        <w:t>Код</w:t>
      </w:r>
      <w:r w:rsidRPr="008A0E27">
        <w:rPr>
          <w:rFonts w:ascii="Times New Roman" w:hAnsi="Times New Roman" w:cs="Times New Roman"/>
          <w:b/>
          <w:sz w:val="28"/>
          <w:szCs w:val="28"/>
        </w:rPr>
        <w:t>: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Пункт 4. Решение системы линейных ДУ</w:t>
      </w:r>
    </w:p>
    <w:p w:rsidR="005032DB" w:rsidRPr="008A0E27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A0E27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 dx/dt = 2x + 3y</w:t>
      </w:r>
    </w:p>
    <w:p w:rsidR="005032DB" w:rsidRPr="008A0E27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A0E27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proofErr w:type="spellStart"/>
      <w:r w:rsidRPr="008A0E27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dy</w:t>
      </w:r>
      <w:proofErr w:type="spellEnd"/>
      <w:r w:rsidRPr="008A0E27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/dt = x + 4y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с начальными условиями x(0)=1, y(0)=0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1. Задаем матрицу коэффициентов A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A = [2 3; 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1 4];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2. Задаем временной интервал и начальные условия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tspan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[0 5]; </w:t>
      </w:r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Время от 0 до 5 секунд</w:t>
      </w:r>
    </w:p>
    <w:p w:rsidR="005032DB" w:rsidRPr="008A0E27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A0E27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init_cond</w:t>
      </w:r>
      <w:proofErr w:type="spellEnd"/>
      <w:r w:rsidRPr="008A0E27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[1; 0]; </w:t>
      </w:r>
      <w:r w:rsidRPr="008A0E27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Вектор</w:t>
      </w:r>
      <w:r w:rsidRPr="008A0E27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[x(0); y(0)]</w:t>
      </w:r>
    </w:p>
    <w:p w:rsidR="005032DB" w:rsidRPr="008A0E27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3. Решаем систему ОДУ с помощью решателя ode45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[t, XY] = ode45(@(t, </w:t>
      </w: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xy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A * </w:t>
      </w: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xy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init_cond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4. Извлекаем решения x(t) и y(t)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 = XY(:, 1);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 = XY(:, 2);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5. Строим графики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plot(t, x, 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2);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hold 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plot(t, y, 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'r--'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2);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grid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on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'Решение системы линейных ДУ'</w:t>
      </w:r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xlabel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'Время t'</w:t>
      </w:r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ylabel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'x(t), y(t)'</w:t>
      </w:r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legend(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'x(t)'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'y(t)'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hold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off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6. Дополнительный график для крупного плана в начале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plot(t, x, 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t, y, 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'r--'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2);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xlim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([0 0.5]); </w:t>
      </w:r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Смотрим на начало процесса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grid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on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'Начальный участок решения системы ДУ'</w:t>
      </w:r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xlabel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'Время t'</w:t>
      </w:r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ylabel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'x(t), y(t)'</w:t>
      </w:r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legend(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'x(t)'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'y(t)'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5032DB" w:rsidRDefault="005032DB" w:rsidP="00AC1C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76F63" w:rsidRDefault="00607522" w:rsidP="00AC1C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E359C76" wp14:editId="5120D391">
            <wp:extent cx="4747122" cy="4229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6356" cy="423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522" w:rsidRPr="005032DB" w:rsidRDefault="00607522" w:rsidP="00AC1C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88A4967" wp14:editId="6589CE09">
            <wp:extent cx="4724400" cy="419479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8537" cy="420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559" w:rsidRDefault="000D2559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B1331C" w:rsidRPr="005032DB" w:rsidRDefault="00B1331C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2C7C63" w:rsidRPr="000D38C7" w:rsidRDefault="002C7C63" w:rsidP="002C7C6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C7C6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Разработка моделей </w:t>
      </w:r>
      <w:proofErr w:type="spellStart"/>
      <w:r w:rsidRPr="002C7C63">
        <w:rPr>
          <w:rFonts w:ascii="Times New Roman" w:hAnsi="Times New Roman" w:cs="Times New Roman"/>
          <w:b/>
          <w:bCs/>
          <w:sz w:val="32"/>
          <w:szCs w:val="32"/>
        </w:rPr>
        <w:t>Simulink</w:t>
      </w:r>
      <w:proofErr w:type="spellEnd"/>
      <w:r w:rsidRPr="002C7C63">
        <w:rPr>
          <w:rFonts w:ascii="Times New Roman" w:hAnsi="Times New Roman" w:cs="Times New Roman"/>
          <w:b/>
          <w:bCs/>
          <w:sz w:val="32"/>
          <w:szCs w:val="32"/>
        </w:rPr>
        <w:t xml:space="preserve"> для решения системы ДУ</w:t>
      </w:r>
      <w:r w:rsidRPr="005A0B6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0D38C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2C7C63" w:rsidRDefault="009C7E91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74660CD9" wp14:editId="66EFDA74">
            <wp:extent cx="4267796" cy="547763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7DE" w:rsidRDefault="003167DE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397CA132" wp14:editId="51331090">
            <wp:extent cx="5149715" cy="42100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6934" cy="421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7DE" w:rsidRDefault="003167DE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1AF317DC" wp14:editId="7139559E">
            <wp:extent cx="5149215" cy="4222301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2802" cy="423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C17" w:rsidRDefault="00960C17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960C17" w:rsidRDefault="00960C17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1A2CDA" w:rsidRPr="000D38C7" w:rsidRDefault="001A2CDA" w:rsidP="001A2CD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A2CDA">
        <w:rPr>
          <w:rFonts w:ascii="Times New Roman" w:hAnsi="Times New Roman" w:cs="Times New Roman"/>
          <w:b/>
          <w:bCs/>
          <w:sz w:val="32"/>
          <w:szCs w:val="32"/>
        </w:rPr>
        <w:lastRenderedPageBreak/>
        <w:t>Дискретизация системы и сравнительный анализ</w:t>
      </w:r>
      <w:r w:rsidRPr="005A0B6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0D38C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Пункт 6. Сравнение непрерывной и дискретной моделей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Параметры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системы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 = [2 3; 1 4];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init_cond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[1; 0];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[0 5];</w:t>
      </w:r>
    </w:p>
    <w:p w:rsidR="0089478D" w:rsidRPr="008A0E27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A0E27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t_continuous</w:t>
      </w:r>
      <w:proofErr w:type="spellEnd"/>
      <w:r w:rsidRPr="008A0E27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A0E27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linspace</w:t>
      </w:r>
      <w:proofErr w:type="spellEnd"/>
      <w:r w:rsidRPr="008A0E27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A0E27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8A0E27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(1), </w:t>
      </w:r>
      <w:proofErr w:type="spellStart"/>
      <w:r w:rsidRPr="008A0E27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8A0E27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(2), 1000); </w:t>
      </w:r>
      <w:r w:rsidRPr="008A0E27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Вектор</w:t>
      </w:r>
      <w:r w:rsidRPr="008A0E27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времени</w:t>
      </w:r>
      <w:r w:rsidRPr="008A0E27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для</w:t>
      </w:r>
      <w:r w:rsidRPr="008A0E27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точного</w:t>
      </w:r>
      <w:r w:rsidRPr="008A0E27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решения</w:t>
      </w:r>
    </w:p>
    <w:p w:rsidR="0089478D" w:rsidRPr="008A0E27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1. Точное решение (численное, через ode45)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[~,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XY_cont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] = ode45(@(t,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xy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A *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xy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t_continuous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init_cond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x_cont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XY_cont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 1);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y_cont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XY_cont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 2);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2. Дискретное решение методом Эйлера с разными шагами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dt_values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[0.5, 0.1, 0.01];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Шаги дискретизации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figure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1:length(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dt_values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dt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dt_values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t_discrete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(1):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dt:tspan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(2);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Вектор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времени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для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дискретного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решения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Инициализация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zeros(size(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t_discrete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zeros(size(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t_discrete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(1)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init_cond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(1);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(1)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init_cond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(2);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Метод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Эйлера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9478D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k = 1:length(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t_discrete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)-1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dx_dt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2*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(k) + 3*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(k);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dy_dt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1*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(k) + 4*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(k);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(k+1)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(k) + dt *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dx_dt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(k+1)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(k) + dt *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dy_dt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9478D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Строим графики для x(t)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subplot(2, 2,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plot(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t_continuous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x_cont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2,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'DisplayName'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Непрерывная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hold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plot(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t_discrete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ro</w:t>
      </w:r>
      <w:proofErr w:type="spellEnd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--'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MarkerSize</w:t>
      </w:r>
      <w:proofErr w:type="spellEnd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4,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'DisplayName'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[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Дискретная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, \Delta t = 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num2str(dt)]);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hold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off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grid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title([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Сравнение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для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x(t), \Delta t = 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num2str(dt)]);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Время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t'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'x(t)'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Для y(t) на отдельном рисунке 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     subplot(2, 2, i+3);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     plot(</w:t>
      </w:r>
      <w:proofErr w:type="spell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t_continuous</w:t>
      </w:r>
      <w:proofErr w:type="spell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y_cont</w:t>
      </w:r>
      <w:proofErr w:type="spell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, 'r-', '</w:t>
      </w:r>
      <w:proofErr w:type="spell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', 2, 'DisplayName', '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Непрерывная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');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     hold on;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     plot(</w:t>
      </w:r>
      <w:proofErr w:type="spell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t_discrete</w:t>
      </w:r>
      <w:proofErr w:type="spell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y_disc</w:t>
      </w:r>
      <w:proofErr w:type="spell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, 'go--', '</w:t>
      </w:r>
      <w:proofErr w:type="spell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MarkerSize</w:t>
      </w:r>
      <w:proofErr w:type="spell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', 4, 'DisplayName', ['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Дискретная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, \Delta t = ', num2str(dt)]);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lastRenderedPageBreak/>
        <w:t>%     hold off;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     grid on;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     title(['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Сравнение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для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y(t), \Delta t = ', num2str(dt)]);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    </w:t>
      </w:r>
      <w:proofErr w:type="spell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('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Время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t');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    </w:t>
      </w:r>
      <w:proofErr w:type="spell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('y(t)');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    </w:t>
      </w:r>
      <w:proofErr w:type="spell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3. Отдельный график для демонстрации неустойчивости при большом </w:t>
      </w:r>
      <w:proofErr w:type="spell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dt</w:t>
      </w:r>
      <w:proofErr w:type="spellEnd"/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0.5;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(1):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dt_bad:tspan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(2);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zeros(size(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zeros(size(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(1)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init_cond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(1);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(1)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init_cond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(2);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k = 1:length(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)-1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dx_dt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2*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(k) + 3*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(k);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dy_dt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1*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(k) + 4*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(k);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(k+1)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(k) +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*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dx_dt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(k+1)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(k) +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*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dy_dt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end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t_continuous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x_cont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2,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'DisplayName'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Непрерывная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hold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ro</w:t>
      </w:r>
      <w:proofErr w:type="spellEnd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--'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2,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MarkerSize</w:t>
      </w:r>
      <w:proofErr w:type="spellEnd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6,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'DisplayName'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[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Дискретная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, \Delta t = 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num2str(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)]);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hold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off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grid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on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'Проявление неустойчивости метода Эйлера'</w:t>
      </w:r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xlabel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'Время t'</w:t>
      </w:r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ylabel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'x(t)'</w:t>
      </w:r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1A2CDA" w:rsidRDefault="001A2CDA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4C3C21" w:rsidRDefault="00CB4D83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7C64AB17" wp14:editId="0053ED83">
            <wp:extent cx="5344271" cy="4772691"/>
            <wp:effectExtent l="0" t="0" r="889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6F0" w:rsidRDefault="00FF7643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51498E30" wp14:editId="143B6497">
            <wp:extent cx="5344160" cy="2926577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8484" cy="293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6F0" w:rsidRDefault="003106F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245AE5" w:rsidRPr="00FC5F78" w:rsidRDefault="00245AE5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C5F78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Вывод:</w:t>
      </w:r>
    </w:p>
    <w:p w:rsidR="008A0E27" w:rsidRPr="008A0E27" w:rsidRDefault="008A0E27" w:rsidP="008A0E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E27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освоены основные приёмы моделирования непрерывных процессов в среде MATLAB </w:t>
      </w:r>
      <w:proofErr w:type="spellStart"/>
      <w:r w:rsidRPr="008A0E27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8A0E27">
        <w:rPr>
          <w:rFonts w:ascii="Times New Roman" w:hAnsi="Times New Roman" w:cs="Times New Roman"/>
          <w:sz w:val="28"/>
          <w:szCs w:val="28"/>
        </w:rPr>
        <w:t xml:space="preserve">. Были решены задачи моделирования нелинейного дифференциального уравнения второго порядка ( y''y^2 - 4y' = 0 ) с начальными условиями ( y(1) = 1 ), ( y'(1) = -4 ) и системы линейных дифференциальных уравнений ( </w:t>
      </w:r>
      <w:proofErr w:type="spellStart"/>
      <w:r w:rsidRPr="008A0E27">
        <w:rPr>
          <w:rFonts w:ascii="Times New Roman" w:hAnsi="Times New Roman" w:cs="Times New Roman"/>
          <w:sz w:val="28"/>
          <w:szCs w:val="28"/>
        </w:rPr>
        <w:t>dx</w:t>
      </w:r>
      <w:proofErr w:type="spellEnd"/>
      <w:r w:rsidRPr="008A0E2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A0E27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8A0E27">
        <w:rPr>
          <w:rFonts w:ascii="Times New Roman" w:hAnsi="Times New Roman" w:cs="Times New Roman"/>
          <w:sz w:val="28"/>
          <w:szCs w:val="28"/>
        </w:rPr>
        <w:t xml:space="preserve"> = 2x + 3y ), ( </w:t>
      </w:r>
      <w:proofErr w:type="spellStart"/>
      <w:r w:rsidRPr="008A0E27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8A0E2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A0E27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8A0E27">
        <w:rPr>
          <w:rFonts w:ascii="Times New Roman" w:hAnsi="Times New Roman" w:cs="Times New Roman"/>
          <w:sz w:val="28"/>
          <w:szCs w:val="28"/>
        </w:rPr>
        <w:t xml:space="preserve"> = x + 4y ) с начальными условиями ( x(0) = 1 ), ( y(0) = 0 ).</w:t>
      </w:r>
    </w:p>
    <w:p w:rsidR="008A0E27" w:rsidRPr="008A0E27" w:rsidRDefault="008A0E27" w:rsidP="008A0E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E27">
        <w:rPr>
          <w:rFonts w:ascii="Times New Roman" w:hAnsi="Times New Roman" w:cs="Times New Roman"/>
          <w:sz w:val="28"/>
          <w:szCs w:val="28"/>
        </w:rPr>
        <w:t xml:space="preserve">Для нелинейного уравнения была создана система уравнений первого порядка, реализована в MATLAB с использованием решателя ode45, а также построена модель в </w:t>
      </w:r>
      <w:proofErr w:type="spellStart"/>
      <w:r w:rsidRPr="008A0E27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8A0E27">
        <w:rPr>
          <w:rFonts w:ascii="Times New Roman" w:hAnsi="Times New Roman" w:cs="Times New Roman"/>
          <w:sz w:val="28"/>
          <w:szCs w:val="28"/>
        </w:rPr>
        <w:t>. Полученные результаты визуализированы в виде графиков, демонстрирующих поведение решения (y(t)) на заданном временном интервале.</w:t>
      </w:r>
    </w:p>
    <w:p w:rsidR="008A0E27" w:rsidRPr="008A0E27" w:rsidRDefault="008A0E27" w:rsidP="008A0E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E27">
        <w:rPr>
          <w:rFonts w:ascii="Times New Roman" w:hAnsi="Times New Roman" w:cs="Times New Roman"/>
          <w:sz w:val="28"/>
          <w:szCs w:val="28"/>
        </w:rPr>
        <w:t xml:space="preserve">Для системы линейных уравнений была разработана модель в </w:t>
      </w:r>
      <w:proofErr w:type="spellStart"/>
      <w:r w:rsidRPr="008A0E27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8A0E27">
        <w:rPr>
          <w:rFonts w:ascii="Times New Roman" w:hAnsi="Times New Roman" w:cs="Times New Roman"/>
          <w:sz w:val="28"/>
          <w:szCs w:val="28"/>
        </w:rPr>
        <w:t>, а также выполнено численное решение с помощью ode45. Построены графики решений (x(t)) и (y(t)), включая крупный план начального участка для анализа поведения системы.</w:t>
      </w:r>
    </w:p>
    <w:p w:rsidR="008A0E27" w:rsidRPr="008A0E27" w:rsidRDefault="008A0E27" w:rsidP="008A0E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E27">
        <w:rPr>
          <w:rFonts w:ascii="Times New Roman" w:hAnsi="Times New Roman" w:cs="Times New Roman"/>
          <w:sz w:val="28"/>
          <w:szCs w:val="28"/>
        </w:rPr>
        <w:t>Кроме того, была проведена дискретизация системы линейных уравнений методом Эйлера с различными шагами дискретизации (0.5, 0.1, 0.01). Проведён сравнительный анализ точности непрерывной и дискретной моделей, который показал, что уменьшение шага дискретизации повышает точность решения, тогда как большой шаг (например, 0.5) приводит к неустойчивости метода Эйлера, что было продемонстрировано на отдельном графике.</w:t>
      </w:r>
    </w:p>
    <w:p w:rsidR="008A0E27" w:rsidRPr="008A0E27" w:rsidRDefault="008A0E27" w:rsidP="008A0E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E27">
        <w:rPr>
          <w:rFonts w:ascii="Times New Roman" w:hAnsi="Times New Roman" w:cs="Times New Roman"/>
          <w:sz w:val="28"/>
          <w:szCs w:val="28"/>
        </w:rPr>
        <w:t xml:space="preserve">В результате работы были освоены навыки преобразования дифференциальных уравнений, создания моделей в </w:t>
      </w:r>
      <w:proofErr w:type="spellStart"/>
      <w:r w:rsidRPr="008A0E27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8A0E27">
        <w:rPr>
          <w:rFonts w:ascii="Times New Roman" w:hAnsi="Times New Roman" w:cs="Times New Roman"/>
          <w:sz w:val="28"/>
          <w:szCs w:val="28"/>
        </w:rPr>
        <w:t>, настройки параметров решателя, а также анализа и визуализации результатов. Изучены особенности численных методов, включая ограничения метода Эйлера при больших шагах дискретизации.</w:t>
      </w:r>
    </w:p>
    <w:p w:rsidR="00245AE5" w:rsidRPr="008F7E8C" w:rsidRDefault="00245AE5" w:rsidP="00281A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45AE5" w:rsidRPr="008F7E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enlo">
    <w:altName w:val="Cascadia Code ExtraLight"/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60883"/>
    <w:multiLevelType w:val="hybridMultilevel"/>
    <w:tmpl w:val="716480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55F3EA8"/>
    <w:multiLevelType w:val="hybridMultilevel"/>
    <w:tmpl w:val="C7B4BB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696208F"/>
    <w:multiLevelType w:val="hybridMultilevel"/>
    <w:tmpl w:val="75F48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9021E7C"/>
    <w:multiLevelType w:val="hybridMultilevel"/>
    <w:tmpl w:val="74E88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17F3A89"/>
    <w:multiLevelType w:val="hybridMultilevel"/>
    <w:tmpl w:val="8FEE1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B77B0C"/>
    <w:multiLevelType w:val="hybridMultilevel"/>
    <w:tmpl w:val="9A5AE6DC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1AF333E"/>
    <w:multiLevelType w:val="multilevel"/>
    <w:tmpl w:val="08F4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B7429"/>
    <w:multiLevelType w:val="multilevel"/>
    <w:tmpl w:val="2B5A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F7B40"/>
    <w:multiLevelType w:val="hybridMultilevel"/>
    <w:tmpl w:val="758E5A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96773355">
    <w:abstractNumId w:val="8"/>
  </w:num>
  <w:num w:numId="2" w16cid:durableId="45417276">
    <w:abstractNumId w:val="5"/>
  </w:num>
  <w:num w:numId="3" w16cid:durableId="1220752268">
    <w:abstractNumId w:val="3"/>
  </w:num>
  <w:num w:numId="4" w16cid:durableId="895823295">
    <w:abstractNumId w:val="1"/>
  </w:num>
  <w:num w:numId="5" w16cid:durableId="931741244">
    <w:abstractNumId w:val="4"/>
  </w:num>
  <w:num w:numId="6" w16cid:durableId="1895771650">
    <w:abstractNumId w:val="7"/>
  </w:num>
  <w:num w:numId="7" w16cid:durableId="1608848348">
    <w:abstractNumId w:val="6"/>
  </w:num>
  <w:num w:numId="8" w16cid:durableId="459154997">
    <w:abstractNumId w:val="0"/>
  </w:num>
  <w:num w:numId="9" w16cid:durableId="79258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BAD"/>
    <w:rsid w:val="00003A8D"/>
    <w:rsid w:val="000117BC"/>
    <w:rsid w:val="000366F1"/>
    <w:rsid w:val="00043FB8"/>
    <w:rsid w:val="00053521"/>
    <w:rsid w:val="00062D88"/>
    <w:rsid w:val="00067DD0"/>
    <w:rsid w:val="00081FBD"/>
    <w:rsid w:val="00084DCA"/>
    <w:rsid w:val="00091BCA"/>
    <w:rsid w:val="0009325C"/>
    <w:rsid w:val="000949F6"/>
    <w:rsid w:val="000A75D6"/>
    <w:rsid w:val="000B326D"/>
    <w:rsid w:val="000C2162"/>
    <w:rsid w:val="000D0831"/>
    <w:rsid w:val="000D2559"/>
    <w:rsid w:val="000D37D0"/>
    <w:rsid w:val="000D38C7"/>
    <w:rsid w:val="000D422C"/>
    <w:rsid w:val="000D508B"/>
    <w:rsid w:val="00114CB2"/>
    <w:rsid w:val="00115AA1"/>
    <w:rsid w:val="00116339"/>
    <w:rsid w:val="00116932"/>
    <w:rsid w:val="00123389"/>
    <w:rsid w:val="0012471B"/>
    <w:rsid w:val="00130D08"/>
    <w:rsid w:val="00141230"/>
    <w:rsid w:val="001560BE"/>
    <w:rsid w:val="00175E9F"/>
    <w:rsid w:val="00181C75"/>
    <w:rsid w:val="001828BF"/>
    <w:rsid w:val="00191DB3"/>
    <w:rsid w:val="0019245C"/>
    <w:rsid w:val="001A2CDA"/>
    <w:rsid w:val="001A51DB"/>
    <w:rsid w:val="001C1CD0"/>
    <w:rsid w:val="001C2223"/>
    <w:rsid w:val="001C40F1"/>
    <w:rsid w:val="001C7D09"/>
    <w:rsid w:val="001D2CAE"/>
    <w:rsid w:val="001D6A45"/>
    <w:rsid w:val="001F573E"/>
    <w:rsid w:val="00203764"/>
    <w:rsid w:val="00217F48"/>
    <w:rsid w:val="00245AE5"/>
    <w:rsid w:val="00255CF9"/>
    <w:rsid w:val="00256F6A"/>
    <w:rsid w:val="002608D3"/>
    <w:rsid w:val="00264924"/>
    <w:rsid w:val="00274B98"/>
    <w:rsid w:val="00277DD7"/>
    <w:rsid w:val="00281781"/>
    <w:rsid w:val="00281A0D"/>
    <w:rsid w:val="00297842"/>
    <w:rsid w:val="002A0C70"/>
    <w:rsid w:val="002A3A99"/>
    <w:rsid w:val="002C7C63"/>
    <w:rsid w:val="002E47A7"/>
    <w:rsid w:val="002F265D"/>
    <w:rsid w:val="00303B88"/>
    <w:rsid w:val="003106F0"/>
    <w:rsid w:val="003167DE"/>
    <w:rsid w:val="003227C2"/>
    <w:rsid w:val="00337EC5"/>
    <w:rsid w:val="00345692"/>
    <w:rsid w:val="00371EAF"/>
    <w:rsid w:val="003762D7"/>
    <w:rsid w:val="00376DFA"/>
    <w:rsid w:val="0039020F"/>
    <w:rsid w:val="00397934"/>
    <w:rsid w:val="003B16B4"/>
    <w:rsid w:val="003B1A5F"/>
    <w:rsid w:val="003B24BE"/>
    <w:rsid w:val="003B4FB9"/>
    <w:rsid w:val="003D35C7"/>
    <w:rsid w:val="003F0F68"/>
    <w:rsid w:val="003F2291"/>
    <w:rsid w:val="003F42BD"/>
    <w:rsid w:val="003F489A"/>
    <w:rsid w:val="004073C3"/>
    <w:rsid w:val="00410904"/>
    <w:rsid w:val="00411BFF"/>
    <w:rsid w:val="00413384"/>
    <w:rsid w:val="0041626C"/>
    <w:rsid w:val="00422EB5"/>
    <w:rsid w:val="00440846"/>
    <w:rsid w:val="00445A31"/>
    <w:rsid w:val="00451A06"/>
    <w:rsid w:val="00474F6E"/>
    <w:rsid w:val="004A19A2"/>
    <w:rsid w:val="004B3C53"/>
    <w:rsid w:val="004B5CF5"/>
    <w:rsid w:val="004C3C21"/>
    <w:rsid w:val="004D2863"/>
    <w:rsid w:val="004E57B6"/>
    <w:rsid w:val="004F4050"/>
    <w:rsid w:val="005032DB"/>
    <w:rsid w:val="00510650"/>
    <w:rsid w:val="00534F22"/>
    <w:rsid w:val="00536A4D"/>
    <w:rsid w:val="0054232C"/>
    <w:rsid w:val="00570179"/>
    <w:rsid w:val="005736DE"/>
    <w:rsid w:val="00575982"/>
    <w:rsid w:val="00576F63"/>
    <w:rsid w:val="005838E7"/>
    <w:rsid w:val="00595B01"/>
    <w:rsid w:val="005A0B66"/>
    <w:rsid w:val="005D5CBE"/>
    <w:rsid w:val="005E739C"/>
    <w:rsid w:val="005F0A68"/>
    <w:rsid w:val="005F2319"/>
    <w:rsid w:val="005F590B"/>
    <w:rsid w:val="00600E74"/>
    <w:rsid w:val="00603CAA"/>
    <w:rsid w:val="00607522"/>
    <w:rsid w:val="0061499A"/>
    <w:rsid w:val="00641479"/>
    <w:rsid w:val="00650045"/>
    <w:rsid w:val="00654E83"/>
    <w:rsid w:val="00666FD6"/>
    <w:rsid w:val="00682A08"/>
    <w:rsid w:val="00682D06"/>
    <w:rsid w:val="00691F8F"/>
    <w:rsid w:val="00692538"/>
    <w:rsid w:val="006C0B1B"/>
    <w:rsid w:val="006C1994"/>
    <w:rsid w:val="006C7018"/>
    <w:rsid w:val="006D2AB6"/>
    <w:rsid w:val="006D3125"/>
    <w:rsid w:val="006E7183"/>
    <w:rsid w:val="006E7552"/>
    <w:rsid w:val="00722667"/>
    <w:rsid w:val="00725DD3"/>
    <w:rsid w:val="0073200F"/>
    <w:rsid w:val="00747418"/>
    <w:rsid w:val="007548A6"/>
    <w:rsid w:val="0076132A"/>
    <w:rsid w:val="007772F4"/>
    <w:rsid w:val="00777A7A"/>
    <w:rsid w:val="007900B7"/>
    <w:rsid w:val="00794C6D"/>
    <w:rsid w:val="007A2370"/>
    <w:rsid w:val="007D23C7"/>
    <w:rsid w:val="007D3F3E"/>
    <w:rsid w:val="007E4E9D"/>
    <w:rsid w:val="007F29B8"/>
    <w:rsid w:val="00802041"/>
    <w:rsid w:val="00806F2F"/>
    <w:rsid w:val="00816631"/>
    <w:rsid w:val="0081758C"/>
    <w:rsid w:val="0081758D"/>
    <w:rsid w:val="00822323"/>
    <w:rsid w:val="008247D3"/>
    <w:rsid w:val="00835708"/>
    <w:rsid w:val="008444C8"/>
    <w:rsid w:val="008452BF"/>
    <w:rsid w:val="00853A78"/>
    <w:rsid w:val="00855BA2"/>
    <w:rsid w:val="00866F7E"/>
    <w:rsid w:val="00871E8E"/>
    <w:rsid w:val="00880222"/>
    <w:rsid w:val="00893AD0"/>
    <w:rsid w:val="0089478D"/>
    <w:rsid w:val="008A0820"/>
    <w:rsid w:val="008A0E27"/>
    <w:rsid w:val="008B0C52"/>
    <w:rsid w:val="008B4984"/>
    <w:rsid w:val="008B6CBD"/>
    <w:rsid w:val="008B764D"/>
    <w:rsid w:val="008D3F85"/>
    <w:rsid w:val="008E0F2C"/>
    <w:rsid w:val="008F28A1"/>
    <w:rsid w:val="008F3A53"/>
    <w:rsid w:val="008F7BAD"/>
    <w:rsid w:val="008F7E8C"/>
    <w:rsid w:val="009075A7"/>
    <w:rsid w:val="009202EB"/>
    <w:rsid w:val="00933374"/>
    <w:rsid w:val="0095593A"/>
    <w:rsid w:val="00960C17"/>
    <w:rsid w:val="0096301B"/>
    <w:rsid w:val="00972200"/>
    <w:rsid w:val="00977C9B"/>
    <w:rsid w:val="00986CAD"/>
    <w:rsid w:val="009873BB"/>
    <w:rsid w:val="00987865"/>
    <w:rsid w:val="009A127E"/>
    <w:rsid w:val="009C7659"/>
    <w:rsid w:val="009C7E91"/>
    <w:rsid w:val="009D0116"/>
    <w:rsid w:val="009D2BD5"/>
    <w:rsid w:val="009D7F3C"/>
    <w:rsid w:val="009E5112"/>
    <w:rsid w:val="009F7249"/>
    <w:rsid w:val="009F7484"/>
    <w:rsid w:val="00A05432"/>
    <w:rsid w:val="00A15BBF"/>
    <w:rsid w:val="00A2023A"/>
    <w:rsid w:val="00A5450C"/>
    <w:rsid w:val="00A671E9"/>
    <w:rsid w:val="00A76786"/>
    <w:rsid w:val="00A85A31"/>
    <w:rsid w:val="00A93E73"/>
    <w:rsid w:val="00AA443D"/>
    <w:rsid w:val="00AA7239"/>
    <w:rsid w:val="00AC14BB"/>
    <w:rsid w:val="00AC1C52"/>
    <w:rsid w:val="00AC21E2"/>
    <w:rsid w:val="00AC4C6F"/>
    <w:rsid w:val="00AC5596"/>
    <w:rsid w:val="00AD0377"/>
    <w:rsid w:val="00AD73BB"/>
    <w:rsid w:val="00AE39C1"/>
    <w:rsid w:val="00AE6C2D"/>
    <w:rsid w:val="00AF4D98"/>
    <w:rsid w:val="00AF5078"/>
    <w:rsid w:val="00B10767"/>
    <w:rsid w:val="00B1331C"/>
    <w:rsid w:val="00B154C2"/>
    <w:rsid w:val="00B22ADC"/>
    <w:rsid w:val="00B23B04"/>
    <w:rsid w:val="00B26F83"/>
    <w:rsid w:val="00B32581"/>
    <w:rsid w:val="00B347D9"/>
    <w:rsid w:val="00B444D7"/>
    <w:rsid w:val="00B45ADF"/>
    <w:rsid w:val="00B46666"/>
    <w:rsid w:val="00B54A31"/>
    <w:rsid w:val="00B60E66"/>
    <w:rsid w:val="00B655E2"/>
    <w:rsid w:val="00B87187"/>
    <w:rsid w:val="00BB0855"/>
    <w:rsid w:val="00BB0A28"/>
    <w:rsid w:val="00BB5A91"/>
    <w:rsid w:val="00BC7DA2"/>
    <w:rsid w:val="00BE4090"/>
    <w:rsid w:val="00BF181D"/>
    <w:rsid w:val="00C3178F"/>
    <w:rsid w:val="00C41CF9"/>
    <w:rsid w:val="00C4334E"/>
    <w:rsid w:val="00C60B6E"/>
    <w:rsid w:val="00C67496"/>
    <w:rsid w:val="00C71E91"/>
    <w:rsid w:val="00C72115"/>
    <w:rsid w:val="00C771A8"/>
    <w:rsid w:val="00C87FE9"/>
    <w:rsid w:val="00C90EA1"/>
    <w:rsid w:val="00CB4D83"/>
    <w:rsid w:val="00CD0728"/>
    <w:rsid w:val="00CD7612"/>
    <w:rsid w:val="00CF2271"/>
    <w:rsid w:val="00D07D79"/>
    <w:rsid w:val="00D10BC4"/>
    <w:rsid w:val="00D11095"/>
    <w:rsid w:val="00D262C0"/>
    <w:rsid w:val="00D31A82"/>
    <w:rsid w:val="00D31F8E"/>
    <w:rsid w:val="00D461CC"/>
    <w:rsid w:val="00D626A1"/>
    <w:rsid w:val="00D661EA"/>
    <w:rsid w:val="00D677B8"/>
    <w:rsid w:val="00D83D03"/>
    <w:rsid w:val="00D938F3"/>
    <w:rsid w:val="00D959FB"/>
    <w:rsid w:val="00DD330B"/>
    <w:rsid w:val="00DE3D4D"/>
    <w:rsid w:val="00DE49DE"/>
    <w:rsid w:val="00DE6BEC"/>
    <w:rsid w:val="00DE75DD"/>
    <w:rsid w:val="00DF466A"/>
    <w:rsid w:val="00DF7CD4"/>
    <w:rsid w:val="00E04230"/>
    <w:rsid w:val="00E059D2"/>
    <w:rsid w:val="00E41897"/>
    <w:rsid w:val="00E568ED"/>
    <w:rsid w:val="00E579F2"/>
    <w:rsid w:val="00E57C62"/>
    <w:rsid w:val="00E8138E"/>
    <w:rsid w:val="00E90ABD"/>
    <w:rsid w:val="00E90CAA"/>
    <w:rsid w:val="00E92D2E"/>
    <w:rsid w:val="00EA1612"/>
    <w:rsid w:val="00EA25D2"/>
    <w:rsid w:val="00EB1B54"/>
    <w:rsid w:val="00EB58D4"/>
    <w:rsid w:val="00EB7B45"/>
    <w:rsid w:val="00EC6E2D"/>
    <w:rsid w:val="00ED1DDB"/>
    <w:rsid w:val="00F1025E"/>
    <w:rsid w:val="00F16781"/>
    <w:rsid w:val="00F262AD"/>
    <w:rsid w:val="00F30803"/>
    <w:rsid w:val="00F4770E"/>
    <w:rsid w:val="00F55301"/>
    <w:rsid w:val="00F67089"/>
    <w:rsid w:val="00F6783E"/>
    <w:rsid w:val="00F7337F"/>
    <w:rsid w:val="00F82143"/>
    <w:rsid w:val="00F86CC8"/>
    <w:rsid w:val="00F943E6"/>
    <w:rsid w:val="00F95B6E"/>
    <w:rsid w:val="00FB7D2B"/>
    <w:rsid w:val="00FC03C4"/>
    <w:rsid w:val="00FC5F78"/>
    <w:rsid w:val="00FE19DC"/>
    <w:rsid w:val="00FE3B8D"/>
    <w:rsid w:val="00FF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D31E5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CDA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274B98"/>
    <w:rPr>
      <w:color w:val="605E5C"/>
      <w:shd w:val="clear" w:color="auto" w:fill="E1DFDD"/>
    </w:rPr>
  </w:style>
  <w:style w:type="character" w:customStyle="1" w:styleId="katex-mathml">
    <w:name w:val="katex-mathml"/>
    <w:basedOn w:val="a0"/>
    <w:rsid w:val="00411BFF"/>
  </w:style>
  <w:style w:type="character" w:customStyle="1" w:styleId="mord">
    <w:name w:val="mord"/>
    <w:basedOn w:val="a0"/>
    <w:rsid w:val="00411BFF"/>
  </w:style>
  <w:style w:type="character" w:customStyle="1" w:styleId="vlist-s">
    <w:name w:val="vlist-s"/>
    <w:basedOn w:val="a0"/>
    <w:rsid w:val="00411BFF"/>
  </w:style>
  <w:style w:type="character" w:customStyle="1" w:styleId="mopen">
    <w:name w:val="mopen"/>
    <w:basedOn w:val="a0"/>
    <w:rsid w:val="005D5CBE"/>
  </w:style>
  <w:style w:type="character" w:customStyle="1" w:styleId="mpunct">
    <w:name w:val="mpunct"/>
    <w:basedOn w:val="a0"/>
    <w:rsid w:val="005D5CBE"/>
  </w:style>
  <w:style w:type="character" w:customStyle="1" w:styleId="mclose">
    <w:name w:val="mclose"/>
    <w:basedOn w:val="a0"/>
    <w:rsid w:val="005D5CBE"/>
  </w:style>
  <w:style w:type="character" w:customStyle="1" w:styleId="mrel">
    <w:name w:val="mrel"/>
    <w:basedOn w:val="a0"/>
    <w:rsid w:val="005D5CBE"/>
  </w:style>
  <w:style w:type="character" w:customStyle="1" w:styleId="mbin">
    <w:name w:val="mbin"/>
    <w:basedOn w:val="a0"/>
    <w:rsid w:val="005D5CBE"/>
  </w:style>
  <w:style w:type="character" w:styleId="ad">
    <w:name w:val="Placeholder Text"/>
    <w:basedOn w:val="a0"/>
    <w:uiPriority w:val="99"/>
    <w:semiHidden/>
    <w:rsid w:val="000949F6"/>
    <w:rPr>
      <w:color w:val="666666"/>
    </w:rPr>
  </w:style>
  <w:style w:type="paragraph" w:customStyle="1" w:styleId="msonormal0">
    <w:name w:val="msonormal"/>
    <w:basedOn w:val="a"/>
    <w:rsid w:val="006D2A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op">
    <w:name w:val="mop"/>
    <w:basedOn w:val="a0"/>
    <w:rsid w:val="000D5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0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9E2F2BC-4C8E-49C4-B0E8-94CDBFDD7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13</Pages>
  <Words>1130</Words>
  <Characters>6445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307</cp:revision>
  <dcterms:created xsi:type="dcterms:W3CDTF">2025-09-03T20:05:00Z</dcterms:created>
  <dcterms:modified xsi:type="dcterms:W3CDTF">2025-10-10T15:32:00Z</dcterms:modified>
</cp:coreProperties>
</file>