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B2064D" w14:textId="77777777" w:rsidR="00221344" w:rsidRPr="00422BB4" w:rsidRDefault="00221344" w:rsidP="00221344">
      <w:pPr>
        <w:pStyle w:val="a7"/>
        <w:spacing w:line="360" w:lineRule="auto"/>
        <w:jc w:val="center"/>
      </w:pPr>
      <w:bookmarkStart w:id="0" w:name="_Hlk95946734"/>
      <w:bookmarkEnd w:id="0"/>
      <w:r w:rsidRPr="00422BB4">
        <w:t>МИНИСТЕРСТВО НАУКИ И ВЫСШЕГО ОБРАЗОВАНИЯ РОССИЙСКОЙ ФЕДЕРАЦИИ</w:t>
      </w:r>
    </w:p>
    <w:p w14:paraId="5CA88CA4" w14:textId="77777777" w:rsidR="00221344" w:rsidRPr="00422BB4" w:rsidRDefault="00221344" w:rsidP="00221344">
      <w:pPr>
        <w:pStyle w:val="a7"/>
        <w:spacing w:line="360" w:lineRule="auto"/>
        <w:jc w:val="center"/>
        <w:rPr>
          <w:sz w:val="20"/>
          <w:szCs w:val="20"/>
        </w:rPr>
      </w:pPr>
      <w:r w:rsidRPr="00422BB4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 w14:textId="77777777" w:rsidR="00221344" w:rsidRPr="00422BB4" w:rsidRDefault="00221344" w:rsidP="00221344">
      <w:pPr>
        <w:pStyle w:val="a7"/>
        <w:jc w:val="center"/>
      </w:pPr>
      <w:r w:rsidRPr="00422BB4">
        <w:t>«САНКТ-ПЕТЕРБУРГСКИЙ ГОСУДАРСТВЕННЫЙ УНИВЕРСИТЕТ</w:t>
      </w:r>
    </w:p>
    <w:p w14:paraId="2B0B0EBB" w14:textId="77777777" w:rsidR="00221344" w:rsidRPr="00422BB4" w:rsidRDefault="00221344" w:rsidP="00221344">
      <w:pPr>
        <w:pStyle w:val="a7"/>
        <w:jc w:val="center"/>
      </w:pPr>
      <w:r w:rsidRPr="00422BB4">
        <w:t>АЭРОКОСМИЧЕСКОГО ПРИБОРОСТРОЕНИЯ»</w:t>
      </w:r>
    </w:p>
    <w:p w14:paraId="6240F6AC" w14:textId="77777777" w:rsidR="00221344" w:rsidRPr="00422BB4" w:rsidRDefault="00221344" w:rsidP="00221344">
      <w:pPr>
        <w:pStyle w:val="a7"/>
        <w:jc w:val="center"/>
      </w:pPr>
    </w:p>
    <w:p w14:paraId="7143FD0C" w14:textId="77777777" w:rsidR="00221344" w:rsidRPr="00422BB4" w:rsidRDefault="00221344" w:rsidP="00221344">
      <w:pPr>
        <w:pStyle w:val="a7"/>
        <w:jc w:val="center"/>
      </w:pPr>
      <w:r w:rsidRPr="00422BB4">
        <w:t>КАФЕДРА КОМПЬЮТЕРНЫХ ТЕХНОЛОГИЙ</w:t>
      </w:r>
    </w:p>
    <w:p w14:paraId="796EBE76" w14:textId="02CD9CDB" w:rsidR="00A2168A" w:rsidRPr="00A2168A" w:rsidRDefault="00221344" w:rsidP="00221344">
      <w:pPr>
        <w:pStyle w:val="a4"/>
        <w:jc w:val="center"/>
      </w:pPr>
      <w:r w:rsidRPr="00422BB4">
        <w:t>И ПРОГРАММНОЙ ИНЖЕНЕРИИ (КАФЕДРА 43)</w:t>
      </w:r>
    </w:p>
    <w:p w14:paraId="5DF88334" w14:textId="4B5D3E32" w:rsidR="00A2168A" w:rsidRDefault="00A2168A" w:rsidP="00A2168A">
      <w:pPr>
        <w:pStyle w:val="a4"/>
      </w:pPr>
    </w:p>
    <w:p w14:paraId="5327E771" w14:textId="51AC6A77" w:rsidR="00154554" w:rsidRDefault="00154554" w:rsidP="00A2168A">
      <w:pPr>
        <w:pStyle w:val="a4"/>
      </w:pPr>
    </w:p>
    <w:p w14:paraId="5E7D2A53" w14:textId="77777777" w:rsidR="00221344" w:rsidRPr="00A2168A" w:rsidRDefault="00221344" w:rsidP="00A2168A">
      <w:pPr>
        <w:pStyle w:val="a4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154554" w:rsidRPr="00A2168A" w14:paraId="5ADE0189" w14:textId="77777777" w:rsidTr="00757685">
        <w:tc>
          <w:tcPr>
            <w:tcW w:w="3544" w:type="dxa"/>
          </w:tcPr>
          <w:p w14:paraId="21CE48C5" w14:textId="0EE9FD87" w:rsidR="00154554" w:rsidRPr="00A2168A" w:rsidRDefault="00154554" w:rsidP="00585EAB">
            <w:pPr>
              <w:pStyle w:val="a4"/>
              <w:ind w:left="-106" w:right="-107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ОТЧЕТ ЗАЩИЩЕН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2168A">
              <w:rPr>
                <w:rFonts w:ascii="Cambria" w:hAnsi="Cambria"/>
                <w:sz w:val="24"/>
                <w:szCs w:val="24"/>
              </w:rPr>
              <w:t>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1CA701B" w14:textId="6D761B6F" w:rsidR="00154554" w:rsidRPr="00A2168A" w:rsidRDefault="00154554" w:rsidP="00F52633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100" w:type="dxa"/>
          </w:tcPr>
          <w:p w14:paraId="4E3B7AAC" w14:textId="7A2F7D84" w:rsidR="00154554" w:rsidRPr="00A2168A" w:rsidRDefault="00154554" w:rsidP="00F52633">
            <w:pPr>
              <w:pStyle w:val="a4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A348724" w14:textId="2E178A20" w:rsidR="00A2168A" w:rsidRDefault="00A2168A" w:rsidP="00A2168A">
      <w:pPr>
        <w:pStyle w:val="a4"/>
      </w:pPr>
    </w:p>
    <w:p w14:paraId="581AC969" w14:textId="77777777" w:rsidR="00154554" w:rsidRPr="00585EAB" w:rsidRDefault="00154554" w:rsidP="00A2168A">
      <w:pPr>
        <w:pStyle w:val="a4"/>
      </w:pPr>
    </w:p>
    <w:p w14:paraId="7C3164D0" w14:textId="77777777" w:rsidR="00A2168A" w:rsidRPr="00A2168A" w:rsidRDefault="00A2168A" w:rsidP="00A2168A">
      <w:pPr>
        <w:pStyle w:val="a4"/>
        <w:spacing w:line="360" w:lineRule="auto"/>
      </w:pPr>
      <w:r w:rsidRPr="00A2168A">
        <w:t>ПРЕПОДАВАТЕЛЬ:</w:t>
      </w: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E22340" w:rsidRPr="00A2168A" w14:paraId="116A87CD" w14:textId="77777777" w:rsidTr="004D1AC9">
        <w:tc>
          <w:tcPr>
            <w:tcW w:w="2977" w:type="dxa"/>
          </w:tcPr>
          <w:p w14:paraId="5E0912E2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 w14:textId="77777777" w:rsidR="00E22340" w:rsidRPr="00B53BBB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/</w:t>
            </w:r>
          </w:p>
        </w:tc>
        <w:tc>
          <w:tcPr>
            <w:tcW w:w="1701" w:type="dxa"/>
          </w:tcPr>
          <w:p w14:paraId="64515775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418" w:type="dxa"/>
          </w:tcPr>
          <w:p w14:paraId="32B3A009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 w14:textId="77777777" w:rsidR="00E22340" w:rsidRPr="00A2168A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10" w:type="dxa"/>
          </w:tcPr>
          <w:p w14:paraId="57FC9EF2" w14:textId="77777777" w:rsidR="00E22340" w:rsidRPr="00B53BBB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Е. В. Павлов</w:t>
            </w:r>
          </w:p>
        </w:tc>
      </w:tr>
      <w:tr w:rsidR="00E22340" w:rsidRPr="00A2168A" w14:paraId="1F25A0A0" w14:textId="77777777" w:rsidTr="004D1AC9">
        <w:tc>
          <w:tcPr>
            <w:tcW w:w="2977" w:type="dxa"/>
          </w:tcPr>
          <w:p w14:paraId="3EE88DCD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должность, уч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ёная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степень, звание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5C8152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подпись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097F876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BBCA57E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,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64B0A8C2" w14:textId="2B637680" w:rsidR="00A2168A" w:rsidRDefault="00A2168A" w:rsidP="00A2168A">
      <w:pPr>
        <w:pStyle w:val="a4"/>
      </w:pPr>
    </w:p>
    <w:p w14:paraId="21C5D016" w14:textId="77777777" w:rsidR="00E22340" w:rsidRPr="00A2168A" w:rsidRDefault="00E22340" w:rsidP="00A2168A">
      <w:pPr>
        <w:pStyle w:val="a4"/>
      </w:pPr>
    </w:p>
    <w:p w14:paraId="68470433" w14:textId="16ADAE8B" w:rsidR="00A2168A" w:rsidRDefault="00A2168A" w:rsidP="00A2168A">
      <w:pPr>
        <w:pStyle w:val="a4"/>
      </w:pPr>
    </w:p>
    <w:p w14:paraId="200DC578" w14:textId="77777777" w:rsidR="00154554" w:rsidRPr="00A2168A" w:rsidRDefault="00154554" w:rsidP="00A2168A">
      <w:pPr>
        <w:pStyle w:val="a4"/>
      </w:pPr>
    </w:p>
    <w:p w14:paraId="0778FDAF" w14:textId="77777777" w:rsidR="00A2168A" w:rsidRPr="00A2168A" w:rsidRDefault="00A2168A" w:rsidP="00A2168A">
      <w:pPr>
        <w:pStyle w:val="a4"/>
      </w:pPr>
    </w:p>
    <w:p w14:paraId="47A8DE4B" w14:textId="52B17125" w:rsidR="00A2168A" w:rsidRPr="00853117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ОТЧЕТ О ЛАБОРАТОРНОЙ РАБОТЕ №</w:t>
      </w:r>
      <w:r w:rsidR="00E735A0">
        <w:rPr>
          <w:sz w:val="28"/>
          <w:szCs w:val="28"/>
        </w:rPr>
        <w:t>4</w:t>
      </w:r>
    </w:p>
    <w:p w14:paraId="3464B42B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350829" w14:textId="4B55792E" w:rsidR="00A2168A" w:rsidRPr="00A2168A" w:rsidRDefault="00A2168A" w:rsidP="0075198E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«</w:t>
      </w:r>
      <w:r w:rsidR="00E735A0" w:rsidRPr="00E735A0">
        <w:rPr>
          <w:sz w:val="28"/>
          <w:szCs w:val="28"/>
        </w:rPr>
        <w:t>СОЗДАНИЕ РЕЛЬЕФА, РЕНДЕРИНГ БОЛЬШИХ ИЗОБРАЖЕНИЙ</w:t>
      </w:r>
      <w:r w:rsidRPr="00A2168A">
        <w:rPr>
          <w:sz w:val="28"/>
          <w:szCs w:val="28"/>
        </w:rPr>
        <w:t>»</w:t>
      </w:r>
    </w:p>
    <w:p w14:paraId="6886D4E6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A26AC0" w14:textId="51537D1E" w:rsidR="00A2168A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ПО КУРСУ: «</w:t>
      </w:r>
      <w:r w:rsidR="0075198E" w:rsidRPr="00331AF2">
        <w:rPr>
          <w:sz w:val="28"/>
          <w:szCs w:val="28"/>
        </w:rPr>
        <w:t xml:space="preserve">ПРОЕКТИРОВАНИЕ </w:t>
      </w:r>
      <w:r w:rsidR="0075198E">
        <w:rPr>
          <w:sz w:val="28"/>
          <w:szCs w:val="28"/>
        </w:rPr>
        <w:t>ЧЕЛОВЕКО-МАШИННОГО ИНТЕРФЕЙСА</w:t>
      </w:r>
      <w:r w:rsidRPr="00A2168A">
        <w:rPr>
          <w:sz w:val="28"/>
          <w:szCs w:val="28"/>
        </w:rPr>
        <w:t>»</w:t>
      </w:r>
    </w:p>
    <w:p w14:paraId="65C645BA" w14:textId="77777777" w:rsidR="001315A6" w:rsidRPr="00A2168A" w:rsidRDefault="001315A6" w:rsidP="00A2168A">
      <w:pPr>
        <w:pStyle w:val="a4"/>
        <w:jc w:val="center"/>
        <w:rPr>
          <w:sz w:val="28"/>
          <w:szCs w:val="28"/>
        </w:rPr>
      </w:pPr>
    </w:p>
    <w:p w14:paraId="4CE61081" w14:textId="77777777" w:rsidR="00A2168A" w:rsidRPr="00A2168A" w:rsidRDefault="00A2168A" w:rsidP="00A2168A">
      <w:pPr>
        <w:pStyle w:val="a4"/>
      </w:pPr>
    </w:p>
    <w:p w14:paraId="31140D04" w14:textId="77777777" w:rsidR="00A2168A" w:rsidRPr="00A2168A" w:rsidRDefault="00A2168A" w:rsidP="00A2168A">
      <w:pPr>
        <w:pStyle w:val="a4"/>
      </w:pPr>
    </w:p>
    <w:p w14:paraId="11FC2A5D" w14:textId="11F1E125" w:rsidR="00B00B7A" w:rsidRDefault="00B00B7A" w:rsidP="00A2168A">
      <w:pPr>
        <w:pStyle w:val="a4"/>
      </w:pPr>
    </w:p>
    <w:p w14:paraId="283225CE" w14:textId="77777777" w:rsidR="003B32AF" w:rsidRPr="00A2168A" w:rsidRDefault="003B32AF" w:rsidP="003B32AF">
      <w:pPr>
        <w:pStyle w:val="a4"/>
      </w:pPr>
    </w:p>
    <w:p w14:paraId="26E11872" w14:textId="77777777" w:rsidR="003B32AF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3B32AF" w:rsidRPr="00A2168A" w14:paraId="64930CC2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24738CC5" w14:textId="535F9021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РАБОТУ ВЫПОЛНИЛ</w:t>
            </w:r>
            <w:r w:rsidRPr="005C3A6A">
              <w:rPr>
                <w:rFonts w:ascii="Cambria" w:hAnsi="Cambria"/>
                <w:sz w:val="24"/>
                <w:szCs w:val="24"/>
              </w:rPr>
              <w:t xml:space="preserve"> (-</w:t>
            </w:r>
            <w:r>
              <w:rPr>
                <w:rFonts w:ascii="Cambria" w:hAnsi="Cambria"/>
                <w:sz w:val="24"/>
                <w:szCs w:val="24"/>
              </w:rPr>
              <w:t>А) СТУДЕНТ (-КА):</w:t>
            </w:r>
          </w:p>
        </w:tc>
        <w:tc>
          <w:tcPr>
            <w:tcW w:w="1418" w:type="dxa"/>
          </w:tcPr>
          <w:p w14:paraId="7FEC1800" w14:textId="029FF908" w:rsidR="003B32AF" w:rsidRPr="001315A6" w:rsidRDefault="009209E8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09" w:type="dxa"/>
          </w:tcPr>
          <w:p w14:paraId="7FCC883A" w14:textId="17AAE805" w:rsidR="003B32AF" w:rsidRPr="00A2168A" w:rsidRDefault="009209E8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А. Панченко</w:t>
            </w:r>
          </w:p>
        </w:tc>
      </w:tr>
      <w:tr w:rsidR="003B32AF" w:rsidRPr="00A2168A" w14:paraId="1584F138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785D59B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3046FF18" w14:textId="57BDC57C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9" w:type="dxa"/>
          </w:tcPr>
          <w:p w14:paraId="74705BF6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инициалы,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2826A6C5" w14:textId="77777777" w:rsidR="003B32AF" w:rsidRDefault="003B32AF" w:rsidP="003B32AF">
      <w:pPr>
        <w:pStyle w:val="a4"/>
      </w:pPr>
    </w:p>
    <w:p w14:paraId="6DD89A99" w14:textId="77777777" w:rsidR="003B32AF" w:rsidRPr="00A2168A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3B32AF" w:rsidRPr="00A2168A" w14:paraId="4330E801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29AFC0EA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14:paraId="53CA1B9B" w14:textId="77777777" w:rsidR="003B32AF" w:rsidRPr="00A2168A" w:rsidRDefault="003B32A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7A0594F8" w14:textId="3DB351EB" w:rsidR="003B32AF" w:rsidRPr="00B07F75" w:rsidRDefault="005E7522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</w:rPr>
              <w:t>12.09.2025</w:t>
            </w:r>
          </w:p>
        </w:tc>
      </w:tr>
      <w:tr w:rsidR="003B32AF" w:rsidRPr="00A2168A" w14:paraId="404B439A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4641363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701" w:type="dxa"/>
          </w:tcPr>
          <w:p w14:paraId="322D5BF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63449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отчета)</w:t>
            </w:r>
          </w:p>
        </w:tc>
      </w:tr>
    </w:tbl>
    <w:p w14:paraId="70BA5BF0" w14:textId="1BECC05B" w:rsidR="003A0B6C" w:rsidRDefault="003A0B6C" w:rsidP="00A2168A">
      <w:pPr>
        <w:pStyle w:val="a4"/>
      </w:pPr>
    </w:p>
    <w:p w14:paraId="649C1A47" w14:textId="77777777" w:rsidR="003A0B6C" w:rsidRDefault="003A0B6C">
      <w:pPr>
        <w:suppressAutoHyphens w:val="0"/>
        <w:spacing w:after="160" w:line="259" w:lineRule="auto"/>
      </w:pPr>
      <w:r>
        <w:br w:type="page"/>
      </w:r>
    </w:p>
    <w:p w14:paraId="4F5B042F" w14:textId="0825D2FE" w:rsidR="00A2168A" w:rsidRPr="00A2168A" w:rsidRDefault="00A2168A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A2168A">
        <w:lastRenderedPageBreak/>
        <w:t>ВВЕДЕНИЕ</w:t>
      </w:r>
    </w:p>
    <w:p w14:paraId="29A98990" w14:textId="53A910F9" w:rsidR="007D2EC7" w:rsidRDefault="007D2EC7" w:rsidP="00010811">
      <w:pPr>
        <w:pStyle w:val="a4"/>
        <w:spacing w:line="276" w:lineRule="auto"/>
        <w:ind w:firstLine="708"/>
        <w:jc w:val="both"/>
      </w:pPr>
    </w:p>
    <w:p w14:paraId="17FD11FA" w14:textId="77777777" w:rsidR="003A0B6C" w:rsidRDefault="003A0B6C" w:rsidP="00010811">
      <w:pPr>
        <w:pStyle w:val="a4"/>
        <w:spacing w:line="276" w:lineRule="auto"/>
        <w:ind w:firstLine="708"/>
        <w:jc w:val="both"/>
      </w:pPr>
    </w:p>
    <w:p w14:paraId="3C124541" w14:textId="31FD7AD9" w:rsidR="00BC7A58" w:rsidRDefault="00A479E7" w:rsidP="00BC7A58">
      <w:pPr>
        <w:pStyle w:val="a4"/>
        <w:spacing w:line="276" w:lineRule="auto"/>
        <w:ind w:firstLine="708"/>
        <w:jc w:val="both"/>
      </w:pPr>
      <w:r w:rsidRPr="00A479E7">
        <w:rPr>
          <w:b/>
        </w:rPr>
        <w:t>Актуальность</w:t>
      </w:r>
      <w:r w:rsidR="00221344">
        <w:rPr>
          <w:b/>
        </w:rPr>
        <w:t>.</w:t>
      </w:r>
      <w:r w:rsidR="0075198E">
        <w:rPr>
          <w:b/>
        </w:rPr>
        <w:t xml:space="preserve"> </w:t>
      </w:r>
      <w:r w:rsidR="0075198E" w:rsidRPr="0075198E">
        <w:rPr>
          <w:bCs/>
        </w:rPr>
        <w:t>Программа Blender представляет собой универсальный open-source инструмент для 3D-моделирования, анимации, рендеринга, симуляции и создания визуальных эффектов, который активно используется в различных отраслях, таких как игровая индустрия, кинопроизводство, архитектурная визуализация и дизайн. Актуальность использования Blender обусловлена его бесплатным доступом, мощным функционалом, сравнимым с коммерческими аналогами, и активной поддержкой сообщества, что делает его востребованным как среди начинающих, так и профессионалов.</w:t>
      </w:r>
    </w:p>
    <w:p w14:paraId="501D9663" w14:textId="1A1F4722" w:rsidR="00A2168A" w:rsidRDefault="00A2168A" w:rsidP="00010811">
      <w:pPr>
        <w:pStyle w:val="a4"/>
        <w:spacing w:line="276" w:lineRule="auto"/>
        <w:ind w:firstLine="708"/>
        <w:jc w:val="both"/>
      </w:pPr>
    </w:p>
    <w:p w14:paraId="2B492C3A" w14:textId="77777777" w:rsidR="00A479E7" w:rsidRDefault="00A2168A" w:rsidP="00E22340">
      <w:pPr>
        <w:pStyle w:val="a4"/>
        <w:spacing w:line="276" w:lineRule="auto"/>
        <w:ind w:firstLine="708"/>
        <w:jc w:val="both"/>
        <w:rPr>
          <w:b/>
        </w:rPr>
      </w:pPr>
      <w:r w:rsidRPr="00010811">
        <w:rPr>
          <w:b/>
        </w:rPr>
        <w:t>Цель лабораторной работы</w:t>
      </w:r>
      <w:r w:rsidR="00F003E3" w:rsidRPr="00F003E3">
        <w:rPr>
          <w:b/>
        </w:rPr>
        <w:t>:</w:t>
      </w:r>
    </w:p>
    <w:p w14:paraId="213509CE" w14:textId="3ACAE45F" w:rsidR="00BC7A58" w:rsidRPr="005873EF" w:rsidRDefault="00E735A0" w:rsidP="00E735A0">
      <w:pPr>
        <w:pStyle w:val="a4"/>
        <w:spacing w:line="276" w:lineRule="auto"/>
        <w:ind w:firstLine="708"/>
        <w:jc w:val="both"/>
      </w:pPr>
      <w:r>
        <w:t>О</w:t>
      </w:r>
      <w:r w:rsidRPr="00E735A0">
        <w:t>своение способов создания рельефа в Blender, настройка параметров рендеринга</w:t>
      </w:r>
      <w:r w:rsidR="00BC7A58" w:rsidRPr="005873EF">
        <w:t>.</w:t>
      </w:r>
    </w:p>
    <w:p w14:paraId="4B8CDB72" w14:textId="77777777" w:rsidR="00010811" w:rsidRPr="00322859" w:rsidRDefault="00010811" w:rsidP="00010811">
      <w:pPr>
        <w:pStyle w:val="a4"/>
        <w:spacing w:line="276" w:lineRule="auto"/>
        <w:ind w:firstLine="708"/>
        <w:jc w:val="both"/>
      </w:pPr>
    </w:p>
    <w:p w14:paraId="0070DD5A" w14:textId="76D288BD" w:rsidR="00F003E3" w:rsidRPr="00A479E7" w:rsidRDefault="00F003E3" w:rsidP="00F003E3">
      <w:pPr>
        <w:pStyle w:val="a4"/>
        <w:spacing w:line="276" w:lineRule="auto"/>
        <w:ind w:firstLine="708"/>
        <w:jc w:val="both"/>
        <w:rPr>
          <w:b/>
        </w:rPr>
      </w:pPr>
      <w:r w:rsidRPr="00A479E7">
        <w:rPr>
          <w:b/>
        </w:rPr>
        <w:t xml:space="preserve">Для достижения поставленной в </w:t>
      </w:r>
      <w:r w:rsidR="00A479E7" w:rsidRPr="00A479E7">
        <w:rPr>
          <w:b/>
        </w:rPr>
        <w:t xml:space="preserve">лабораторной </w:t>
      </w:r>
      <w:r w:rsidRPr="00A479E7">
        <w:rPr>
          <w:b/>
        </w:rPr>
        <w:t>работе цели подлежат решению следующие задачи:</w:t>
      </w:r>
    </w:p>
    <w:p w14:paraId="3F1E3C1B" w14:textId="77777777" w:rsidR="006966AE" w:rsidRPr="00E2606E" w:rsidRDefault="006966AE" w:rsidP="006966AE">
      <w:pPr>
        <w:pStyle w:val="a4"/>
        <w:spacing w:line="276" w:lineRule="auto"/>
        <w:ind w:firstLine="708"/>
        <w:jc w:val="both"/>
        <w:rPr>
          <w:sz w:val="12"/>
          <w:szCs w:val="12"/>
        </w:rPr>
      </w:pPr>
    </w:p>
    <w:p w14:paraId="55DF0F5B" w14:textId="20EB6226" w:rsidR="00853117" w:rsidRDefault="000B6E86" w:rsidP="00853117">
      <w:pPr>
        <w:pStyle w:val="a4"/>
        <w:numPr>
          <w:ilvl w:val="0"/>
          <w:numId w:val="18"/>
        </w:numPr>
        <w:spacing w:line="276" w:lineRule="auto"/>
      </w:pPr>
      <w:r>
        <w:t xml:space="preserve">Необходимо </w:t>
      </w:r>
      <w:r w:rsidR="00BE28E8">
        <w:t>сгенерировать</w:t>
      </w:r>
      <w:r w:rsidR="00E735A0">
        <w:t xml:space="preserve"> рельеф (любым доступным способом)</w:t>
      </w:r>
      <w:r w:rsidR="00853117">
        <w:t>;</w:t>
      </w:r>
    </w:p>
    <w:p w14:paraId="3A889F19" w14:textId="3CE7FB2A" w:rsidR="00853117" w:rsidRDefault="00E735A0" w:rsidP="00853117">
      <w:pPr>
        <w:pStyle w:val="a4"/>
        <w:numPr>
          <w:ilvl w:val="0"/>
          <w:numId w:val="18"/>
        </w:numPr>
        <w:spacing w:line="276" w:lineRule="auto"/>
      </w:pPr>
      <w:r>
        <w:t>Добавить кратеры и пики</w:t>
      </w:r>
      <w:r w:rsidR="00853117">
        <w:t>;</w:t>
      </w:r>
    </w:p>
    <w:p w14:paraId="3E50AE4E" w14:textId="507843E9" w:rsidR="0075198E" w:rsidRDefault="00E735A0" w:rsidP="00E735A0">
      <w:pPr>
        <w:pStyle w:val="a4"/>
        <w:numPr>
          <w:ilvl w:val="0"/>
          <w:numId w:val="18"/>
        </w:numPr>
        <w:spacing w:line="276" w:lineRule="auto"/>
      </w:pPr>
      <w:r w:rsidRPr="00E735A0">
        <w:t xml:space="preserve">Настроить параметры рендеринга, получить изображение </w:t>
      </w:r>
      <w:r>
        <w:t>разрешением 1920×</w:t>
      </w:r>
      <w:r w:rsidRPr="00E735A0">
        <w:t>1</w:t>
      </w:r>
      <w:r>
        <w:t>080</w:t>
      </w:r>
      <w:r w:rsidRPr="00E735A0">
        <w:t xml:space="preserve"> </w:t>
      </w:r>
      <w:r>
        <w:t>пикселей (или выше)</w:t>
      </w:r>
      <w:r w:rsidRPr="00E735A0">
        <w:t>, осуществить рендеринг в файл в формате JPEG</w:t>
      </w:r>
      <w:r w:rsidR="00853117" w:rsidRPr="00853117">
        <w:t>.</w:t>
      </w:r>
    </w:p>
    <w:p w14:paraId="23FB2BBB" w14:textId="75C95961" w:rsidR="0075198E" w:rsidRDefault="0075198E" w:rsidP="0075198E">
      <w:pPr>
        <w:pStyle w:val="a4"/>
        <w:spacing w:line="276" w:lineRule="auto"/>
        <w:ind w:left="708"/>
        <w:jc w:val="both"/>
      </w:pPr>
    </w:p>
    <w:p w14:paraId="4876E423" w14:textId="1352AE21" w:rsidR="0075198E" w:rsidRDefault="0075198E" w:rsidP="0075198E">
      <w:pPr>
        <w:pStyle w:val="a4"/>
        <w:spacing w:line="276" w:lineRule="auto"/>
        <w:ind w:left="708"/>
        <w:jc w:val="both"/>
      </w:pPr>
      <w:r>
        <w:t>Индивидуальный вариант задания отсутствует.</w:t>
      </w:r>
    </w:p>
    <w:p w14:paraId="499B02D2" w14:textId="50E8831A" w:rsidR="00A479E7" w:rsidRPr="006710CA" w:rsidRDefault="006710CA" w:rsidP="00523561">
      <w:pPr>
        <w:pStyle w:val="a4"/>
        <w:spacing w:line="360" w:lineRule="auto"/>
        <w:ind w:firstLine="708"/>
        <w:jc w:val="both"/>
        <w:rPr>
          <w:bCs/>
        </w:rPr>
      </w:pPr>
      <w:r w:rsidRPr="006710CA">
        <w:rPr>
          <w:rFonts w:eastAsiaTheme="minorEastAsia"/>
          <w:bCs/>
          <w:lang w:eastAsia="ja-JP"/>
        </w:rPr>
        <w:t>Наименование и версия используемой среды моделирования</w:t>
      </w:r>
      <w:r w:rsidR="00523561" w:rsidRPr="006710CA">
        <w:rPr>
          <w:bCs/>
        </w:rPr>
        <w:t>:</w:t>
      </w:r>
      <w:r>
        <w:rPr>
          <w:bCs/>
        </w:rPr>
        <w:t xml:space="preserve"> </w:t>
      </w:r>
      <w:r w:rsidRPr="006710CA">
        <w:t>Blender</w:t>
      </w:r>
      <w:r>
        <w:t xml:space="preserve"> 4.5.2</w:t>
      </w:r>
    </w:p>
    <w:p w14:paraId="53F318C0" w14:textId="77777777" w:rsidR="006966AE" w:rsidRDefault="006966AE" w:rsidP="00010811">
      <w:pPr>
        <w:pStyle w:val="a4"/>
        <w:spacing w:line="276" w:lineRule="auto"/>
        <w:ind w:firstLine="708"/>
        <w:jc w:val="both"/>
      </w:pPr>
    </w:p>
    <w:p w14:paraId="56E7C12E" w14:textId="35673ACC" w:rsidR="000C7A1F" w:rsidRPr="00322859" w:rsidRDefault="000C7A1F" w:rsidP="00010811">
      <w:pPr>
        <w:pStyle w:val="a4"/>
        <w:spacing w:line="276" w:lineRule="auto"/>
        <w:ind w:firstLine="708"/>
        <w:jc w:val="both"/>
      </w:pPr>
      <w:r w:rsidRPr="00322859">
        <w:br w:type="page"/>
      </w:r>
    </w:p>
    <w:p w14:paraId="0C7E1BBE" w14:textId="77777777" w:rsidR="00B61255" w:rsidRDefault="00B61255" w:rsidP="001125F9">
      <w:pPr>
        <w:pStyle w:val="a4"/>
        <w:spacing w:line="276" w:lineRule="auto"/>
        <w:sectPr w:rsidR="00B61255" w:rsidSect="00A2168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BB92AC8" w14:textId="4BA719E5" w:rsidR="00B61255" w:rsidRPr="00D6738F" w:rsidRDefault="0093748A" w:rsidP="00C1223F">
      <w:pPr>
        <w:pStyle w:val="a"/>
        <w:numPr>
          <w:ilvl w:val="0"/>
          <w:numId w:val="19"/>
        </w:numPr>
        <w:spacing w:line="360" w:lineRule="auto"/>
        <w:ind w:left="1134" w:hanging="425"/>
      </w:pPr>
      <w:r>
        <w:lastRenderedPageBreak/>
        <w:t>Описание сцены и</w:t>
      </w:r>
      <w:r w:rsidR="004E2A14">
        <w:t xml:space="preserve"> технология моделирования</w:t>
      </w:r>
    </w:p>
    <w:p w14:paraId="7533DFBF" w14:textId="0C296F50" w:rsidR="001125F9" w:rsidRDefault="001125F9" w:rsidP="001125F9">
      <w:pPr>
        <w:pStyle w:val="a4"/>
        <w:spacing w:line="276" w:lineRule="auto"/>
      </w:pPr>
    </w:p>
    <w:p w14:paraId="1F999F9E" w14:textId="35B971A0" w:rsidR="00332CE2" w:rsidRPr="00D6738F" w:rsidRDefault="00136B00" w:rsidP="00332CE2">
      <w:pPr>
        <w:pStyle w:val="a"/>
        <w:numPr>
          <w:ilvl w:val="1"/>
          <w:numId w:val="2"/>
        </w:numPr>
        <w:ind w:left="1276" w:hanging="567"/>
      </w:pPr>
      <w:r>
        <w:t>Словесное описание сцены</w:t>
      </w:r>
    </w:p>
    <w:p w14:paraId="4EFF2387" w14:textId="77777777" w:rsidR="00AD2293" w:rsidRDefault="00AD2293" w:rsidP="00AD2293">
      <w:pPr>
        <w:pStyle w:val="a4"/>
        <w:spacing w:line="276" w:lineRule="auto"/>
      </w:pPr>
    </w:p>
    <w:p w14:paraId="18B35084" w14:textId="77777777" w:rsidR="005D1349" w:rsidRPr="005D1349" w:rsidRDefault="005D1349" w:rsidP="005D1349">
      <w:pPr>
        <w:pStyle w:val="a4"/>
        <w:spacing w:line="276" w:lineRule="auto"/>
        <w:ind w:firstLine="708"/>
        <w:jc w:val="both"/>
      </w:pPr>
      <w:r w:rsidRPr="005D1349">
        <w:t>Созданная трёхмерная сцена представляет собой реалистичный лунный или марсианский пейзаж, демонстрирующий два различных подхода к генерации рельефа. Сцена состоит из двух основных объектов-ландшафтов, расположенных на бесконечной плоскости, имитирующей поверхность планеты.</w:t>
      </w:r>
    </w:p>
    <w:p w14:paraId="322495B2" w14:textId="77777777" w:rsidR="005D1349" w:rsidRPr="005D1349" w:rsidRDefault="005D1349" w:rsidP="005D1349">
      <w:pPr>
        <w:pStyle w:val="a4"/>
        <w:spacing w:line="276" w:lineRule="auto"/>
        <w:ind w:firstLine="708"/>
        <w:jc w:val="both"/>
      </w:pPr>
      <w:r w:rsidRPr="005D1349">
        <w:t>Первый ландшафт был создан на основе стандартной плоскости (</w:t>
      </w:r>
      <w:proofErr w:type="spellStart"/>
      <w:r w:rsidRPr="005D1349">
        <w:t>Plane</w:t>
      </w:r>
      <w:proofErr w:type="spellEnd"/>
      <w:r w:rsidRPr="005D1349">
        <w:t>), которой было придано сложное, изрезанное строение с помощью модификаторов и процедурных текстур. Второй ландшафт был сгенерирован с использованием специального дополнения «</w:t>
      </w:r>
      <w:proofErr w:type="spellStart"/>
      <w:r w:rsidRPr="005D1349">
        <w:t>Landscape</w:t>
      </w:r>
      <w:proofErr w:type="spellEnd"/>
      <w:r w:rsidRPr="005D1349">
        <w:t xml:space="preserve">» (входящего в состав A.N.T. </w:t>
      </w:r>
      <w:proofErr w:type="spellStart"/>
      <w:r w:rsidRPr="005D1349">
        <w:t>Landscape</w:t>
      </w:r>
      <w:proofErr w:type="spellEnd"/>
      <w:r w:rsidRPr="005D1349">
        <w:t>), что позволило быстро создать горный массив с ярко выраженными пиками.</w:t>
      </w:r>
    </w:p>
    <w:p w14:paraId="408F9AEA" w14:textId="6C5C36B9" w:rsidR="005D1349" w:rsidRPr="005D1349" w:rsidRDefault="005D1349" w:rsidP="005D1349">
      <w:pPr>
        <w:pStyle w:val="a4"/>
        <w:spacing w:line="276" w:lineRule="auto"/>
        <w:ind w:firstLine="708"/>
        <w:jc w:val="both"/>
      </w:pPr>
      <w:r w:rsidRPr="005D1349">
        <w:t xml:space="preserve">Над объектами были выполнены следующие манипуляции: к первому ландшафту (на основе </w:t>
      </w:r>
      <w:proofErr w:type="spellStart"/>
      <w:r w:rsidRPr="005D1349">
        <w:t>Plane</w:t>
      </w:r>
      <w:proofErr w:type="spellEnd"/>
      <w:r w:rsidRPr="005D1349">
        <w:t>) применены модификаторы «</w:t>
      </w:r>
      <w:proofErr w:type="spellStart"/>
      <w:r w:rsidRPr="005D1349">
        <w:t>Subdivision</w:t>
      </w:r>
      <w:proofErr w:type="spellEnd"/>
      <w:r w:rsidRPr="005D1349">
        <w:t xml:space="preserve"> </w:t>
      </w:r>
      <w:proofErr w:type="spellStart"/>
      <w:r w:rsidRPr="005D1349">
        <w:t>Surface</w:t>
      </w:r>
      <w:proofErr w:type="spellEnd"/>
      <w:r w:rsidRPr="005D1349">
        <w:t>» для увеличения детализации и «</w:t>
      </w:r>
      <w:proofErr w:type="spellStart"/>
      <w:r w:rsidRPr="005D1349">
        <w:t>Displace</w:t>
      </w:r>
      <w:proofErr w:type="spellEnd"/>
      <w:r w:rsidRPr="005D1349">
        <w:t>» с процедурной текстурой «</w:t>
      </w:r>
      <w:r w:rsidR="00031F1F">
        <w:rPr>
          <w:lang w:val="en-US"/>
        </w:rPr>
        <w:t>Magic</w:t>
      </w:r>
      <w:r w:rsidRPr="005D1349">
        <w:t>» для формирования базового рельефа. Для добавления кратеров использовалась скульптурная лепка инструментом «</w:t>
      </w:r>
      <w:proofErr w:type="spellStart"/>
      <w:r w:rsidRPr="005D1349">
        <w:t>Scrape</w:t>
      </w:r>
      <w:proofErr w:type="spellEnd"/>
      <w:r w:rsidRPr="005D1349">
        <w:t>». Второй ландшафт (</w:t>
      </w:r>
      <w:proofErr w:type="spellStart"/>
      <w:r w:rsidRPr="005D1349">
        <w:t>Landscape</w:t>
      </w:r>
      <w:proofErr w:type="spellEnd"/>
      <w:r w:rsidRPr="005D1349">
        <w:t>) был настроен через параметры дополнения для создания резких пиков, а кратеры на нём были добавлены с помощью текстуры «</w:t>
      </w:r>
      <w:proofErr w:type="spellStart"/>
      <w:r w:rsidRPr="005D1349">
        <w:t>Musgrave</w:t>
      </w:r>
      <w:proofErr w:type="spellEnd"/>
      <w:r w:rsidRPr="005D1349">
        <w:t>» в модификаторе «</w:t>
      </w:r>
      <w:proofErr w:type="spellStart"/>
      <w:r w:rsidRPr="005D1349">
        <w:t>Displace</w:t>
      </w:r>
      <w:proofErr w:type="spellEnd"/>
      <w:r w:rsidRPr="005D1349">
        <w:t>». Оба объекта были текстурированы с использованием процедурных материалов для имитации реголита. Сцена освещается источником света, имитирующим солнечный свет, для подчёркивания деталей рельефа.</w:t>
      </w:r>
    </w:p>
    <w:p w14:paraId="46B9A6AE" w14:textId="6FE37E94" w:rsidR="00782E99" w:rsidRDefault="00782E99" w:rsidP="004E2A14">
      <w:pPr>
        <w:pStyle w:val="a4"/>
        <w:spacing w:line="276" w:lineRule="auto"/>
        <w:ind w:firstLine="708"/>
        <w:jc w:val="both"/>
      </w:pPr>
    </w:p>
    <w:p w14:paraId="53758077" w14:textId="4471B26D" w:rsidR="00332CE2" w:rsidRDefault="00332CE2">
      <w:pPr>
        <w:suppressAutoHyphens w:val="0"/>
        <w:spacing w:after="160" w:line="259" w:lineRule="auto"/>
      </w:pPr>
    </w:p>
    <w:p w14:paraId="187D8AE1" w14:textId="0867214B" w:rsidR="00332CE2" w:rsidRPr="00D6738F" w:rsidRDefault="00136B00" w:rsidP="004105D8">
      <w:pPr>
        <w:pStyle w:val="a"/>
        <w:numPr>
          <w:ilvl w:val="1"/>
          <w:numId w:val="2"/>
        </w:numPr>
        <w:ind w:left="1276" w:hanging="567"/>
      </w:pPr>
      <w:r w:rsidRPr="00136B00">
        <w:t>Описание технологии создания сцены</w:t>
      </w:r>
    </w:p>
    <w:p w14:paraId="4869A8CD" w14:textId="77777777" w:rsidR="00332CE2" w:rsidRPr="00EB3BC2" w:rsidRDefault="00332CE2" w:rsidP="00332CE2">
      <w:pPr>
        <w:pStyle w:val="a4"/>
        <w:spacing w:line="276" w:lineRule="auto"/>
      </w:pPr>
    </w:p>
    <w:p w14:paraId="314A294A" w14:textId="77777777" w:rsidR="00552E92" w:rsidRPr="00552E92" w:rsidRDefault="00552E92" w:rsidP="00552E92">
      <w:pPr>
        <w:pStyle w:val="a4"/>
        <w:spacing w:line="276" w:lineRule="auto"/>
        <w:ind w:firstLine="708"/>
        <w:jc w:val="both"/>
      </w:pPr>
      <w:r w:rsidRPr="00552E92">
        <w:rPr>
          <w:b/>
          <w:bCs/>
        </w:rPr>
        <w:t xml:space="preserve">Шаг 1: Создание базового рельефа из </w:t>
      </w:r>
      <w:proofErr w:type="spellStart"/>
      <w:r w:rsidRPr="00552E92">
        <w:rPr>
          <w:b/>
          <w:bCs/>
        </w:rPr>
        <w:t>Plane</w:t>
      </w:r>
      <w:proofErr w:type="spellEnd"/>
    </w:p>
    <w:p w14:paraId="051ED56D" w14:textId="77777777" w:rsidR="00552E92" w:rsidRPr="00552E92" w:rsidRDefault="00552E92" w:rsidP="00873742">
      <w:pPr>
        <w:pStyle w:val="a4"/>
        <w:numPr>
          <w:ilvl w:val="0"/>
          <w:numId w:val="35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 xml:space="preserve">В режиме </w:t>
      </w:r>
      <w:proofErr w:type="spellStart"/>
      <w:r w:rsidRPr="00552E92">
        <w:t>Object</w:t>
      </w:r>
      <w:proofErr w:type="spellEnd"/>
      <w:r w:rsidRPr="00552E92">
        <w:t xml:space="preserve"> </w:t>
      </w:r>
      <w:proofErr w:type="spellStart"/>
      <w:r w:rsidRPr="00552E92">
        <w:t>Mode</w:t>
      </w:r>
      <w:proofErr w:type="spellEnd"/>
      <w:r w:rsidRPr="00552E92">
        <w:t xml:space="preserve"> нажмите </w:t>
      </w:r>
      <w:proofErr w:type="spellStart"/>
      <w:r w:rsidRPr="00552E92">
        <w:t>Shift</w:t>
      </w:r>
      <w:proofErr w:type="spellEnd"/>
      <w:r w:rsidRPr="00552E92">
        <w:t xml:space="preserve"> + A (либо воспользуйтесь </w:t>
      </w:r>
      <w:proofErr w:type="spellStart"/>
      <w:r w:rsidRPr="00552E92">
        <w:t>менью</w:t>
      </w:r>
      <w:proofErr w:type="spellEnd"/>
      <w:r w:rsidRPr="00552E92">
        <w:t xml:space="preserve"> </w:t>
      </w:r>
      <w:proofErr w:type="spellStart"/>
      <w:r w:rsidRPr="00552E92">
        <w:t>Add</w:t>
      </w:r>
      <w:proofErr w:type="spellEnd"/>
      <w:r w:rsidRPr="00552E92">
        <w:t>) и выберите </w:t>
      </w:r>
      <w:proofErr w:type="spellStart"/>
      <w:r w:rsidRPr="00552E92">
        <w:t>Mesh</w:t>
      </w:r>
      <w:proofErr w:type="spellEnd"/>
      <w:r w:rsidRPr="00552E92">
        <w:t xml:space="preserve"> -&gt; </w:t>
      </w:r>
      <w:proofErr w:type="spellStart"/>
      <w:r w:rsidRPr="00552E92">
        <w:t>Plane</w:t>
      </w:r>
      <w:proofErr w:type="spellEnd"/>
      <w:r w:rsidRPr="00552E92">
        <w:t>.</w:t>
      </w:r>
    </w:p>
    <w:p w14:paraId="0AEE6C66" w14:textId="77777777" w:rsidR="00552E92" w:rsidRPr="00552E92" w:rsidRDefault="00552E92" w:rsidP="00873742">
      <w:pPr>
        <w:pStyle w:val="a4"/>
        <w:numPr>
          <w:ilvl w:val="0"/>
          <w:numId w:val="35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Выделите плоскость, перейдите в панель модификаторов (иконка гаечного ключа) и добавьте модификатор </w:t>
      </w:r>
      <w:proofErr w:type="spellStart"/>
      <w:r w:rsidRPr="00552E92">
        <w:rPr>
          <w:b/>
          <w:bCs/>
        </w:rPr>
        <w:t>Subdivision</w:t>
      </w:r>
      <w:proofErr w:type="spellEnd"/>
      <w:r w:rsidRPr="00552E92">
        <w:rPr>
          <w:b/>
          <w:bCs/>
        </w:rPr>
        <w:t xml:space="preserve"> </w:t>
      </w:r>
      <w:proofErr w:type="spellStart"/>
      <w:r w:rsidRPr="00552E92">
        <w:rPr>
          <w:b/>
          <w:bCs/>
        </w:rPr>
        <w:t>Surface</w:t>
      </w:r>
      <w:proofErr w:type="spellEnd"/>
      <w:r w:rsidRPr="00552E92">
        <w:t>. Установите уровень подразбиения (</w:t>
      </w:r>
      <w:proofErr w:type="spellStart"/>
      <w:r w:rsidRPr="00552E92">
        <w:t>Viewport</w:t>
      </w:r>
      <w:proofErr w:type="spellEnd"/>
      <w:r w:rsidRPr="00552E92">
        <w:t>) на 3 или 4 для достаточной детализации.</w:t>
      </w:r>
    </w:p>
    <w:p w14:paraId="77C14890" w14:textId="77777777" w:rsidR="00552E92" w:rsidRPr="00552E92" w:rsidRDefault="00552E92" w:rsidP="00873742">
      <w:pPr>
        <w:pStyle w:val="a4"/>
        <w:numPr>
          <w:ilvl w:val="0"/>
          <w:numId w:val="35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Добавьте второй модификатор — </w:t>
      </w:r>
      <w:proofErr w:type="spellStart"/>
      <w:r w:rsidRPr="00552E92">
        <w:rPr>
          <w:b/>
          <w:bCs/>
        </w:rPr>
        <w:t>Displace</w:t>
      </w:r>
      <w:proofErr w:type="spellEnd"/>
      <w:r w:rsidRPr="00552E92">
        <w:t>.</w:t>
      </w:r>
    </w:p>
    <w:p w14:paraId="4D09AF67" w14:textId="0D7FCE23" w:rsidR="00552E92" w:rsidRPr="00552E92" w:rsidRDefault="00552E92" w:rsidP="00873742">
      <w:pPr>
        <w:pStyle w:val="a4"/>
        <w:numPr>
          <w:ilvl w:val="0"/>
          <w:numId w:val="35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 xml:space="preserve">В свойствах модификатора </w:t>
      </w:r>
      <w:proofErr w:type="spellStart"/>
      <w:r w:rsidRPr="00552E92">
        <w:t>Displace</w:t>
      </w:r>
      <w:proofErr w:type="spellEnd"/>
      <w:r w:rsidRPr="00552E92">
        <w:t xml:space="preserve"> нажмите «</w:t>
      </w:r>
      <w:proofErr w:type="spellStart"/>
      <w:r w:rsidRPr="00552E92">
        <w:t>New</w:t>
      </w:r>
      <w:proofErr w:type="spellEnd"/>
      <w:r w:rsidRPr="00552E92">
        <w:t>» для создания новой текстуры. В открывшихся настройках текстуры измените тип (</w:t>
      </w:r>
      <w:proofErr w:type="spellStart"/>
      <w:r w:rsidRPr="00552E92">
        <w:t>Type</w:t>
      </w:r>
      <w:proofErr w:type="spellEnd"/>
      <w:r w:rsidRPr="00552E92">
        <w:t>) на </w:t>
      </w:r>
      <w:r w:rsidR="00C15335">
        <w:rPr>
          <w:b/>
          <w:bCs/>
          <w:lang w:val="en-US"/>
        </w:rPr>
        <w:t>Magic</w:t>
      </w:r>
      <w:r w:rsidRPr="00552E92">
        <w:t xml:space="preserve">. Поэкспериментируйте с параметрами </w:t>
      </w:r>
      <w:proofErr w:type="spellStart"/>
      <w:r w:rsidRPr="00552E92">
        <w:t>Size</w:t>
      </w:r>
      <w:proofErr w:type="spellEnd"/>
      <w:r w:rsidRPr="00552E92">
        <w:t xml:space="preserve">, </w:t>
      </w:r>
      <w:proofErr w:type="spellStart"/>
      <w:r w:rsidRPr="00552E92">
        <w:t>Depth</w:t>
      </w:r>
      <w:proofErr w:type="spellEnd"/>
      <w:r w:rsidRPr="00552E92">
        <w:t xml:space="preserve"> и </w:t>
      </w:r>
      <w:proofErr w:type="spellStart"/>
      <w:r w:rsidRPr="00552E92">
        <w:t>Noise</w:t>
      </w:r>
      <w:proofErr w:type="spellEnd"/>
      <w:r w:rsidRPr="00552E92">
        <w:t xml:space="preserve"> для получения желаемой формы неровностей.</w:t>
      </w:r>
    </w:p>
    <w:p w14:paraId="079ADC43" w14:textId="6245B0A1" w:rsidR="00552E92" w:rsidRPr="00552E92" w:rsidRDefault="00552E92" w:rsidP="00873742">
      <w:pPr>
        <w:pStyle w:val="a4"/>
        <w:numPr>
          <w:ilvl w:val="0"/>
          <w:numId w:val="35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 xml:space="preserve">Вернитесь к модификатору </w:t>
      </w:r>
      <w:proofErr w:type="spellStart"/>
      <w:r w:rsidRPr="00552E92">
        <w:t>Displace</w:t>
      </w:r>
      <w:proofErr w:type="spellEnd"/>
      <w:r w:rsidRPr="00552E92">
        <w:t xml:space="preserve"> и</w:t>
      </w:r>
      <w:r w:rsidR="004C2D4B" w:rsidRPr="004C2D4B">
        <w:rPr>
          <w:rFonts w:hint="eastAsia"/>
        </w:rPr>
        <w:t xml:space="preserve"> </w:t>
      </w:r>
      <w:r w:rsidR="004C2D4B" w:rsidRPr="004C2D4B">
        <w:t>измените</w:t>
      </w:r>
      <w:r w:rsidRPr="00552E92">
        <w:t xml:space="preserve"> силу воздействия (</w:t>
      </w:r>
      <w:proofErr w:type="spellStart"/>
      <w:r w:rsidRPr="00552E92">
        <w:t>Strength</w:t>
      </w:r>
      <w:proofErr w:type="spellEnd"/>
      <w:r w:rsidRPr="00552E92">
        <w:t>), например, на 0.5 м.</w:t>
      </w:r>
    </w:p>
    <w:p w14:paraId="5B00A1A6" w14:textId="77777777" w:rsidR="00552E92" w:rsidRPr="00552E92" w:rsidRDefault="00552E92" w:rsidP="00552E92">
      <w:pPr>
        <w:pStyle w:val="a4"/>
        <w:spacing w:line="276" w:lineRule="auto"/>
        <w:ind w:firstLine="708"/>
        <w:jc w:val="both"/>
      </w:pPr>
      <w:r w:rsidRPr="00552E92">
        <w:rPr>
          <w:b/>
          <w:bCs/>
        </w:rPr>
        <w:t>Шаг 2: Добавление кратеров на первый ландшафт</w:t>
      </w:r>
    </w:p>
    <w:p w14:paraId="424636B2" w14:textId="77777777" w:rsidR="00552E92" w:rsidRPr="00552E92" w:rsidRDefault="00552E92" w:rsidP="00873742">
      <w:pPr>
        <w:pStyle w:val="a4"/>
        <w:numPr>
          <w:ilvl w:val="0"/>
          <w:numId w:val="36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Выделите плоскость и переключитесь в режим </w:t>
      </w:r>
      <w:proofErr w:type="spellStart"/>
      <w:r w:rsidRPr="00552E92">
        <w:rPr>
          <w:b/>
          <w:bCs/>
        </w:rPr>
        <w:t>Sculpt</w:t>
      </w:r>
      <w:proofErr w:type="spellEnd"/>
      <w:r w:rsidRPr="00552E92">
        <w:rPr>
          <w:b/>
          <w:bCs/>
        </w:rPr>
        <w:t xml:space="preserve"> </w:t>
      </w:r>
      <w:proofErr w:type="spellStart"/>
      <w:r w:rsidRPr="00552E92">
        <w:rPr>
          <w:b/>
          <w:bCs/>
        </w:rPr>
        <w:t>Mode</w:t>
      </w:r>
      <w:proofErr w:type="spellEnd"/>
      <w:r w:rsidRPr="00552E92">
        <w:t> (верхняя панель выбора режимов).</w:t>
      </w:r>
    </w:p>
    <w:p w14:paraId="1AAD18E4" w14:textId="77777777" w:rsidR="00552E92" w:rsidRPr="00552E92" w:rsidRDefault="00552E92" w:rsidP="00873742">
      <w:pPr>
        <w:pStyle w:val="a4"/>
        <w:numPr>
          <w:ilvl w:val="0"/>
          <w:numId w:val="36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lastRenderedPageBreak/>
        <w:t xml:space="preserve">На панели инструментов </w:t>
      </w:r>
      <w:proofErr w:type="spellStart"/>
      <w:r w:rsidRPr="00552E92">
        <w:t>скульптинга</w:t>
      </w:r>
      <w:proofErr w:type="spellEnd"/>
      <w:r w:rsidRPr="00552E92">
        <w:t xml:space="preserve"> (обычно слева) выберите инструмент </w:t>
      </w:r>
      <w:proofErr w:type="spellStart"/>
      <w:r w:rsidRPr="00552E92">
        <w:rPr>
          <w:b/>
          <w:bCs/>
        </w:rPr>
        <w:t>Scrape</w:t>
      </w:r>
      <w:proofErr w:type="spellEnd"/>
      <w:r w:rsidRPr="00552E92">
        <w:t>.</w:t>
      </w:r>
    </w:p>
    <w:p w14:paraId="7DA0AE94" w14:textId="77777777" w:rsidR="00552E92" w:rsidRPr="00552E92" w:rsidRDefault="00552E92" w:rsidP="00873742">
      <w:pPr>
        <w:pStyle w:val="a4"/>
        <w:numPr>
          <w:ilvl w:val="0"/>
          <w:numId w:val="36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Настройте размер кисти (</w:t>
      </w:r>
      <w:proofErr w:type="spellStart"/>
      <w:r w:rsidRPr="00552E92">
        <w:t>Ctrl</w:t>
      </w:r>
      <w:proofErr w:type="spellEnd"/>
      <w:r w:rsidRPr="00552E92">
        <w:t xml:space="preserve"> + колесо мыши) и силу (</w:t>
      </w:r>
      <w:proofErr w:type="spellStart"/>
      <w:r w:rsidRPr="00552E92">
        <w:t>Strength</w:t>
      </w:r>
      <w:proofErr w:type="spellEnd"/>
      <w:r w:rsidRPr="00552E92">
        <w:t>). Аккуратными движениями, двигаясь от центра к краям, создайте углубления, имитирующие кратеры.</w:t>
      </w:r>
    </w:p>
    <w:p w14:paraId="1856561C" w14:textId="77777777" w:rsidR="00552E92" w:rsidRPr="00552E92" w:rsidRDefault="00552E92" w:rsidP="00552E92">
      <w:pPr>
        <w:pStyle w:val="a4"/>
        <w:spacing w:line="276" w:lineRule="auto"/>
        <w:ind w:firstLine="708"/>
        <w:jc w:val="both"/>
      </w:pPr>
      <w:r w:rsidRPr="00552E92">
        <w:rPr>
          <w:b/>
          <w:bCs/>
        </w:rPr>
        <w:t xml:space="preserve">Шаг 3: Создание рельефа из </w:t>
      </w:r>
      <w:proofErr w:type="spellStart"/>
      <w:r w:rsidRPr="00552E92">
        <w:rPr>
          <w:b/>
          <w:bCs/>
        </w:rPr>
        <w:t>Landscape</w:t>
      </w:r>
      <w:proofErr w:type="spellEnd"/>
      <w:r w:rsidRPr="00552E92">
        <w:rPr>
          <w:b/>
          <w:bCs/>
        </w:rPr>
        <w:t xml:space="preserve"> (A.N.T.)</w:t>
      </w:r>
    </w:p>
    <w:p w14:paraId="43322AD7" w14:textId="77777777" w:rsidR="00552E92" w:rsidRPr="00552E92" w:rsidRDefault="00552E92" w:rsidP="00873742">
      <w:pPr>
        <w:pStyle w:val="a4"/>
        <w:numPr>
          <w:ilvl w:val="0"/>
          <w:numId w:val="37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Нажмите </w:t>
      </w:r>
      <w:proofErr w:type="spellStart"/>
      <w:r w:rsidRPr="00552E92">
        <w:t>Shift</w:t>
      </w:r>
      <w:proofErr w:type="spellEnd"/>
      <w:r w:rsidRPr="00552E92">
        <w:t xml:space="preserve"> + A, выберите </w:t>
      </w:r>
      <w:proofErr w:type="spellStart"/>
      <w:r w:rsidRPr="00552E92">
        <w:t>Mesh</w:t>
      </w:r>
      <w:proofErr w:type="spellEnd"/>
      <w:r w:rsidRPr="00552E92">
        <w:t xml:space="preserve"> -&gt; </w:t>
      </w:r>
      <w:proofErr w:type="spellStart"/>
      <w:r w:rsidRPr="00552E92">
        <w:t>Landscape</w:t>
      </w:r>
      <w:proofErr w:type="spellEnd"/>
      <w:r w:rsidRPr="00552E92">
        <w:t> (если дополнение установлено).</w:t>
      </w:r>
    </w:p>
    <w:p w14:paraId="76A25C8F" w14:textId="77777777" w:rsidR="00552E92" w:rsidRPr="00552E92" w:rsidRDefault="00552E92" w:rsidP="00873742">
      <w:pPr>
        <w:pStyle w:val="a4"/>
        <w:numPr>
          <w:ilvl w:val="0"/>
          <w:numId w:val="37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 xml:space="preserve">В появившихся параметрах объекта (в панели </w:t>
      </w:r>
      <w:proofErr w:type="spellStart"/>
      <w:r w:rsidRPr="00552E92">
        <w:t>Item</w:t>
      </w:r>
      <w:proofErr w:type="spellEnd"/>
      <w:r w:rsidRPr="00552E92">
        <w:t xml:space="preserve">, горячая клавиша N) найдите раздел «ANT </w:t>
      </w:r>
      <w:proofErr w:type="spellStart"/>
      <w:r w:rsidRPr="00552E92">
        <w:t>Landscape</w:t>
      </w:r>
      <w:proofErr w:type="spellEnd"/>
      <w:r w:rsidRPr="00552E92">
        <w:t>».</w:t>
      </w:r>
    </w:p>
    <w:p w14:paraId="4DC5CDB7" w14:textId="77777777" w:rsidR="00552E92" w:rsidRPr="00552E92" w:rsidRDefault="00552E92" w:rsidP="00873742">
      <w:pPr>
        <w:pStyle w:val="a4"/>
        <w:numPr>
          <w:ilvl w:val="0"/>
          <w:numId w:val="37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Для создания пиков установите тип рельефа (</w:t>
      </w:r>
      <w:proofErr w:type="spellStart"/>
      <w:r w:rsidRPr="00552E92">
        <w:t>Landscape</w:t>
      </w:r>
      <w:proofErr w:type="spellEnd"/>
      <w:r w:rsidRPr="00552E92">
        <w:t xml:space="preserve"> </w:t>
      </w:r>
      <w:proofErr w:type="spellStart"/>
      <w:r w:rsidRPr="00552E92">
        <w:t>Type</w:t>
      </w:r>
      <w:proofErr w:type="spellEnd"/>
      <w:r w:rsidRPr="00552E92">
        <w:t>) в «</w:t>
      </w:r>
      <w:proofErr w:type="spellStart"/>
      <w:r w:rsidRPr="00552E92">
        <w:t>Mountains</w:t>
      </w:r>
      <w:proofErr w:type="spellEnd"/>
      <w:r w:rsidRPr="00552E92">
        <w:t>». Увеличьте параметры </w:t>
      </w:r>
      <w:proofErr w:type="spellStart"/>
      <w:r w:rsidRPr="00552E92">
        <w:rPr>
          <w:b/>
          <w:bCs/>
        </w:rPr>
        <w:t>Height</w:t>
      </w:r>
      <w:proofErr w:type="spellEnd"/>
      <w:r w:rsidRPr="00552E92">
        <w:t> (высота) и </w:t>
      </w:r>
      <w:proofErr w:type="spellStart"/>
      <w:r w:rsidRPr="00552E92">
        <w:rPr>
          <w:b/>
          <w:bCs/>
        </w:rPr>
        <w:t>Depth</w:t>
      </w:r>
      <w:proofErr w:type="spellEnd"/>
      <w:r w:rsidRPr="00552E92">
        <w:t> (глубина/крутизна). Можно также увеличить параметр </w:t>
      </w:r>
      <w:proofErr w:type="spellStart"/>
      <w:r w:rsidRPr="00552E92">
        <w:rPr>
          <w:b/>
          <w:bCs/>
        </w:rPr>
        <w:t>Noise</w:t>
      </w:r>
      <w:proofErr w:type="spellEnd"/>
      <w:r w:rsidRPr="00552E92">
        <w:rPr>
          <w:b/>
          <w:bCs/>
        </w:rPr>
        <w:t xml:space="preserve"> </w:t>
      </w:r>
      <w:proofErr w:type="spellStart"/>
      <w:r w:rsidRPr="00552E92">
        <w:rPr>
          <w:b/>
          <w:bCs/>
        </w:rPr>
        <w:t>Size</w:t>
      </w:r>
      <w:proofErr w:type="spellEnd"/>
      <w:r w:rsidRPr="00552E92">
        <w:t> для более крупных и ярко выраженных образований.</w:t>
      </w:r>
    </w:p>
    <w:p w14:paraId="3871B162" w14:textId="77777777" w:rsidR="00552E92" w:rsidRPr="00552E92" w:rsidRDefault="00552E92" w:rsidP="00552E92">
      <w:pPr>
        <w:pStyle w:val="a4"/>
        <w:spacing w:line="276" w:lineRule="auto"/>
        <w:ind w:firstLine="708"/>
        <w:jc w:val="both"/>
      </w:pPr>
      <w:r w:rsidRPr="00552E92">
        <w:rPr>
          <w:b/>
          <w:bCs/>
        </w:rPr>
        <w:t>Шаг 4: Добавление кратеров на второй ландшафт</w:t>
      </w:r>
    </w:p>
    <w:p w14:paraId="7CAED683" w14:textId="77777777" w:rsidR="00552E92" w:rsidRPr="00552E92" w:rsidRDefault="00552E92" w:rsidP="00873742">
      <w:pPr>
        <w:pStyle w:val="a4"/>
        <w:numPr>
          <w:ilvl w:val="0"/>
          <w:numId w:val="38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Выделите ландшафт A.N.T. и добавьте ему модификатор </w:t>
      </w:r>
      <w:proofErr w:type="spellStart"/>
      <w:r w:rsidRPr="00552E92">
        <w:rPr>
          <w:b/>
          <w:bCs/>
        </w:rPr>
        <w:t>Displace</w:t>
      </w:r>
      <w:proofErr w:type="spellEnd"/>
      <w:r w:rsidRPr="00552E92">
        <w:t>.</w:t>
      </w:r>
    </w:p>
    <w:p w14:paraId="5A685E98" w14:textId="77777777" w:rsidR="00552E92" w:rsidRPr="00552E92" w:rsidRDefault="00552E92" w:rsidP="00873742">
      <w:pPr>
        <w:pStyle w:val="a4"/>
        <w:numPr>
          <w:ilvl w:val="0"/>
          <w:numId w:val="38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Создайте новую текстуру для этого модификатора и измените её тип на </w:t>
      </w:r>
      <w:proofErr w:type="spellStart"/>
      <w:r w:rsidRPr="00552E92">
        <w:rPr>
          <w:b/>
          <w:bCs/>
        </w:rPr>
        <w:t>Musgrave</w:t>
      </w:r>
      <w:proofErr w:type="spellEnd"/>
      <w:r w:rsidRPr="00552E92">
        <w:t>.</w:t>
      </w:r>
    </w:p>
    <w:p w14:paraId="7101C28F" w14:textId="77777777" w:rsidR="00552E92" w:rsidRPr="00552E92" w:rsidRDefault="00552E92" w:rsidP="00873742">
      <w:pPr>
        <w:pStyle w:val="a4"/>
        <w:numPr>
          <w:ilvl w:val="0"/>
          <w:numId w:val="38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 xml:space="preserve">В настройках текстуры </w:t>
      </w:r>
      <w:proofErr w:type="spellStart"/>
      <w:r w:rsidRPr="00552E92">
        <w:t>Musgrave</w:t>
      </w:r>
      <w:proofErr w:type="spellEnd"/>
      <w:r w:rsidRPr="00552E92">
        <w:t xml:space="preserve"> измените </w:t>
      </w:r>
      <w:proofErr w:type="spellStart"/>
      <w:r w:rsidRPr="00552E92">
        <w:t>Dimension</w:t>
      </w:r>
      <w:proofErr w:type="spellEnd"/>
      <w:r w:rsidRPr="00552E92">
        <w:t xml:space="preserve"> на высокое значение (например, 1.8-2.0), а </w:t>
      </w:r>
      <w:proofErr w:type="spellStart"/>
      <w:r w:rsidRPr="00552E92">
        <w:t>Lacunarity</w:t>
      </w:r>
      <w:proofErr w:type="spellEnd"/>
      <w:r w:rsidRPr="00552E92">
        <w:t xml:space="preserve"> — на низкое (например, 1.5). Это создаст крупные, плавные впадины.</w:t>
      </w:r>
    </w:p>
    <w:p w14:paraId="6B91E3E1" w14:textId="77777777" w:rsidR="00552E92" w:rsidRPr="00552E92" w:rsidRDefault="00552E92" w:rsidP="00873742">
      <w:pPr>
        <w:pStyle w:val="a4"/>
        <w:numPr>
          <w:ilvl w:val="0"/>
          <w:numId w:val="38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 xml:space="preserve">В модификаторе </w:t>
      </w:r>
      <w:proofErr w:type="spellStart"/>
      <w:r w:rsidRPr="00552E92">
        <w:t>Displace</w:t>
      </w:r>
      <w:proofErr w:type="spellEnd"/>
      <w:r w:rsidRPr="00552E92">
        <w:t xml:space="preserve"> установите отрицательное значение </w:t>
      </w:r>
      <w:proofErr w:type="spellStart"/>
      <w:r w:rsidRPr="00552E92">
        <w:t>Strength</w:t>
      </w:r>
      <w:proofErr w:type="spellEnd"/>
      <w:r w:rsidRPr="00552E92">
        <w:t xml:space="preserve"> (например, -0.3 м), чтобы текстура не добавляла пики, а создавала впадины-кратеры.</w:t>
      </w:r>
    </w:p>
    <w:p w14:paraId="56E0195C" w14:textId="77777777" w:rsidR="00552E92" w:rsidRPr="00552E92" w:rsidRDefault="00552E92" w:rsidP="00552E92">
      <w:pPr>
        <w:pStyle w:val="a4"/>
        <w:spacing w:line="276" w:lineRule="auto"/>
        <w:ind w:firstLine="708"/>
        <w:jc w:val="both"/>
      </w:pPr>
      <w:r w:rsidRPr="00552E92">
        <w:rPr>
          <w:b/>
          <w:bCs/>
        </w:rPr>
        <w:t>Шаг 5: Настройка материалов и освещения</w:t>
      </w:r>
    </w:p>
    <w:p w14:paraId="6E39CA8A" w14:textId="77777777" w:rsidR="00552E92" w:rsidRPr="00552E92" w:rsidRDefault="00552E92" w:rsidP="00873742">
      <w:pPr>
        <w:pStyle w:val="a4"/>
        <w:numPr>
          <w:ilvl w:val="0"/>
          <w:numId w:val="39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Выделите любой ландшафт, перейдите на панель материалов (красная сфера) и создайте новый материал.</w:t>
      </w:r>
    </w:p>
    <w:p w14:paraId="3A1C1475" w14:textId="77777777" w:rsidR="00552E92" w:rsidRPr="00552E92" w:rsidRDefault="00552E92" w:rsidP="00873742">
      <w:pPr>
        <w:pStyle w:val="a4"/>
        <w:numPr>
          <w:ilvl w:val="0"/>
          <w:numId w:val="39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Переключите шейдер с «</w:t>
      </w:r>
      <w:proofErr w:type="spellStart"/>
      <w:r w:rsidRPr="00552E92">
        <w:t>Principled</w:t>
      </w:r>
      <w:proofErr w:type="spellEnd"/>
      <w:r w:rsidRPr="00552E92">
        <w:t xml:space="preserve"> BSDF» на </w:t>
      </w:r>
      <w:proofErr w:type="spellStart"/>
      <w:r w:rsidRPr="00552E92">
        <w:rPr>
          <w:b/>
          <w:bCs/>
        </w:rPr>
        <w:t>Diffuse</w:t>
      </w:r>
      <w:proofErr w:type="spellEnd"/>
      <w:r w:rsidRPr="00552E92">
        <w:rPr>
          <w:b/>
          <w:bCs/>
        </w:rPr>
        <w:t xml:space="preserve"> BSDF</w:t>
      </w:r>
      <w:r w:rsidRPr="00552E92">
        <w:t> для более простой, матовой поверхности.</w:t>
      </w:r>
    </w:p>
    <w:p w14:paraId="62499DF3" w14:textId="77777777" w:rsidR="00552E92" w:rsidRPr="00552E92" w:rsidRDefault="00552E92" w:rsidP="00873742">
      <w:pPr>
        <w:pStyle w:val="a4"/>
        <w:numPr>
          <w:ilvl w:val="0"/>
          <w:numId w:val="39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 xml:space="preserve">Настройте цвет по своему усмотрению (например, серый для Луны или </w:t>
      </w:r>
      <w:proofErr w:type="spellStart"/>
      <w:r w:rsidRPr="00552E92">
        <w:t>reddish-brown</w:t>
      </w:r>
      <w:proofErr w:type="spellEnd"/>
      <w:r w:rsidRPr="00552E92">
        <w:t xml:space="preserve"> для Марса).</w:t>
      </w:r>
    </w:p>
    <w:p w14:paraId="3D3D5E20" w14:textId="77777777" w:rsidR="00552E92" w:rsidRPr="00552E92" w:rsidRDefault="00552E92" w:rsidP="00873742">
      <w:pPr>
        <w:pStyle w:val="a4"/>
        <w:numPr>
          <w:ilvl w:val="0"/>
          <w:numId w:val="39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Добавьте источник света </w:t>
      </w:r>
      <w:proofErr w:type="spellStart"/>
      <w:r w:rsidRPr="00552E92">
        <w:t>Shift</w:t>
      </w:r>
      <w:proofErr w:type="spellEnd"/>
      <w:r w:rsidRPr="00552E92">
        <w:t xml:space="preserve"> + A -&gt; </w:t>
      </w:r>
      <w:proofErr w:type="spellStart"/>
      <w:r w:rsidRPr="00552E92">
        <w:t>Light</w:t>
      </w:r>
      <w:proofErr w:type="spellEnd"/>
      <w:r w:rsidRPr="00552E92">
        <w:t xml:space="preserve"> -&gt; </w:t>
      </w:r>
      <w:proofErr w:type="spellStart"/>
      <w:r w:rsidRPr="00552E92">
        <w:t>Sun</w:t>
      </w:r>
      <w:proofErr w:type="spellEnd"/>
      <w:r w:rsidRPr="00552E92">
        <w:t>. Поверните его (R), чтобы создать контрастное освещение, подчёркивающее рельеф.</w:t>
      </w:r>
    </w:p>
    <w:p w14:paraId="7650CC36" w14:textId="77777777" w:rsidR="00552E92" w:rsidRPr="00552E92" w:rsidRDefault="00552E92" w:rsidP="00552E92">
      <w:pPr>
        <w:pStyle w:val="a4"/>
        <w:spacing w:line="276" w:lineRule="auto"/>
        <w:ind w:firstLine="708"/>
        <w:jc w:val="both"/>
      </w:pPr>
      <w:r w:rsidRPr="00552E92">
        <w:rPr>
          <w:b/>
          <w:bCs/>
        </w:rPr>
        <w:t>Шаг 6: Настройка рендеринга и сохранение</w:t>
      </w:r>
    </w:p>
    <w:p w14:paraId="14B7249D" w14:textId="77777777" w:rsidR="00552E92" w:rsidRPr="00552E92" w:rsidRDefault="00552E92" w:rsidP="00873742">
      <w:pPr>
        <w:pStyle w:val="a4"/>
        <w:numPr>
          <w:ilvl w:val="0"/>
          <w:numId w:val="40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 xml:space="preserve">Перейдите в свойства </w:t>
      </w:r>
      <w:proofErr w:type="spellStart"/>
      <w:r w:rsidRPr="00552E92">
        <w:t>рендеринта</w:t>
      </w:r>
      <w:proofErr w:type="spellEnd"/>
      <w:r w:rsidRPr="00552E92">
        <w:t xml:space="preserve"> (иконка камеры).</w:t>
      </w:r>
    </w:p>
    <w:p w14:paraId="51044B37" w14:textId="77777777" w:rsidR="00552E92" w:rsidRPr="00552E92" w:rsidRDefault="00552E92" w:rsidP="00873742">
      <w:pPr>
        <w:pStyle w:val="a4"/>
        <w:numPr>
          <w:ilvl w:val="0"/>
          <w:numId w:val="40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В разделе «</w:t>
      </w:r>
      <w:proofErr w:type="spellStart"/>
      <w:r w:rsidRPr="00552E92">
        <w:t>Output</w:t>
      </w:r>
      <w:proofErr w:type="spellEnd"/>
      <w:r w:rsidRPr="00552E92">
        <w:t xml:space="preserve"> </w:t>
      </w:r>
      <w:proofErr w:type="spellStart"/>
      <w:r w:rsidRPr="00552E92">
        <w:t>Properties</w:t>
      </w:r>
      <w:proofErr w:type="spellEnd"/>
      <w:r w:rsidRPr="00552E92">
        <w:t>» установите желаемое разрешение: например, </w:t>
      </w:r>
      <w:r w:rsidRPr="00552E92">
        <w:rPr>
          <w:b/>
          <w:bCs/>
        </w:rPr>
        <w:t>1920x1080</w:t>
      </w:r>
      <w:r w:rsidRPr="00552E92">
        <w:t> пикселей.</w:t>
      </w:r>
    </w:p>
    <w:p w14:paraId="2CC64EF4" w14:textId="77777777" w:rsidR="00552E92" w:rsidRPr="00552E92" w:rsidRDefault="00552E92" w:rsidP="00873742">
      <w:pPr>
        <w:pStyle w:val="a4"/>
        <w:numPr>
          <w:ilvl w:val="0"/>
          <w:numId w:val="40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Укажите путь для сохранения файла, выберите формат </w:t>
      </w:r>
      <w:r w:rsidRPr="00552E92">
        <w:rPr>
          <w:b/>
          <w:bCs/>
        </w:rPr>
        <w:t>JPEG</w:t>
      </w:r>
      <w:r w:rsidRPr="00552E92">
        <w:t>.</w:t>
      </w:r>
    </w:p>
    <w:p w14:paraId="4ECFB58A" w14:textId="77777777" w:rsidR="00552E92" w:rsidRPr="00552E92" w:rsidRDefault="00552E92" w:rsidP="00873742">
      <w:pPr>
        <w:pStyle w:val="a4"/>
        <w:numPr>
          <w:ilvl w:val="0"/>
          <w:numId w:val="40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В разделе «</w:t>
      </w:r>
      <w:proofErr w:type="spellStart"/>
      <w:r w:rsidRPr="00552E92">
        <w:t>Render</w:t>
      </w:r>
      <w:proofErr w:type="spellEnd"/>
      <w:r w:rsidRPr="00552E92">
        <w:t xml:space="preserve"> </w:t>
      </w:r>
      <w:proofErr w:type="spellStart"/>
      <w:r w:rsidRPr="00552E92">
        <w:t>Properties</w:t>
      </w:r>
      <w:proofErr w:type="spellEnd"/>
      <w:r w:rsidRPr="00552E92">
        <w:t xml:space="preserve">» можно выбрать движок рендеринга (например, </w:t>
      </w:r>
      <w:proofErr w:type="spellStart"/>
      <w:r w:rsidRPr="00552E92">
        <w:t>Cycles</w:t>
      </w:r>
      <w:proofErr w:type="spellEnd"/>
      <w:r w:rsidRPr="00552E92">
        <w:t xml:space="preserve"> или </w:t>
      </w:r>
      <w:proofErr w:type="spellStart"/>
      <w:r w:rsidRPr="00552E92">
        <w:t>Eevee</w:t>
      </w:r>
      <w:proofErr w:type="spellEnd"/>
      <w:r w:rsidRPr="00552E92">
        <w:t>).</w:t>
      </w:r>
    </w:p>
    <w:p w14:paraId="1174533D" w14:textId="77777777" w:rsidR="00552E92" w:rsidRPr="00552E92" w:rsidRDefault="00552E92" w:rsidP="00873742">
      <w:pPr>
        <w:pStyle w:val="a4"/>
        <w:numPr>
          <w:ilvl w:val="0"/>
          <w:numId w:val="40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 xml:space="preserve">Для выполнения финального рендера нажмите F12 (либо </w:t>
      </w:r>
      <w:proofErr w:type="spellStart"/>
      <w:r w:rsidRPr="00552E92">
        <w:t>Render</w:t>
      </w:r>
      <w:proofErr w:type="spellEnd"/>
      <w:r w:rsidRPr="00552E92">
        <w:t xml:space="preserve"> -&gt; </w:t>
      </w:r>
      <w:proofErr w:type="spellStart"/>
      <w:r w:rsidRPr="00552E92">
        <w:t>Render</w:t>
      </w:r>
      <w:proofErr w:type="spellEnd"/>
      <w:r w:rsidRPr="00552E92">
        <w:t xml:space="preserve"> </w:t>
      </w:r>
      <w:proofErr w:type="spellStart"/>
      <w:r w:rsidRPr="00552E92">
        <w:t>Image</w:t>
      </w:r>
      <w:proofErr w:type="spellEnd"/>
      <w:r w:rsidRPr="00552E92">
        <w:t>).</w:t>
      </w:r>
    </w:p>
    <w:p w14:paraId="36AA186A" w14:textId="77777777" w:rsidR="00552E92" w:rsidRPr="00552E92" w:rsidRDefault="00552E92" w:rsidP="00873742">
      <w:pPr>
        <w:pStyle w:val="a4"/>
        <w:numPr>
          <w:ilvl w:val="0"/>
          <w:numId w:val="40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После завершения рендеринга перейдите в меню </w:t>
      </w:r>
      <w:proofErr w:type="spellStart"/>
      <w:r w:rsidRPr="00552E92">
        <w:t>Image</w:t>
      </w:r>
      <w:proofErr w:type="spellEnd"/>
      <w:r w:rsidRPr="00552E92">
        <w:t xml:space="preserve"> -&gt; </w:t>
      </w:r>
      <w:proofErr w:type="spellStart"/>
      <w:r w:rsidRPr="00552E92">
        <w:t>Save</w:t>
      </w:r>
      <w:proofErr w:type="spellEnd"/>
      <w:r w:rsidRPr="00552E92">
        <w:t xml:space="preserve"> </w:t>
      </w:r>
      <w:proofErr w:type="spellStart"/>
      <w:r w:rsidRPr="00552E92">
        <w:t>As</w:t>
      </w:r>
      <w:proofErr w:type="spellEnd"/>
      <w:r w:rsidRPr="00552E92">
        <w:t> и сохраните итоговое изображение.</w:t>
      </w:r>
    </w:p>
    <w:p w14:paraId="072FE86D" w14:textId="419C2C1E" w:rsidR="00CF0789" w:rsidRDefault="0075198E" w:rsidP="002B6A7E">
      <w:pPr>
        <w:pStyle w:val="a"/>
        <w:numPr>
          <w:ilvl w:val="0"/>
          <w:numId w:val="19"/>
        </w:numPr>
        <w:ind w:left="1134" w:hanging="425"/>
      </w:pPr>
      <w:r>
        <w:rPr>
          <w:lang w:eastAsia="ja-JP"/>
        </w:rPr>
        <w:lastRenderedPageBreak/>
        <w:t xml:space="preserve">Результаты </w:t>
      </w:r>
      <w:r w:rsidR="006710CA">
        <w:rPr>
          <w:lang w:eastAsia="ja-JP"/>
        </w:rPr>
        <w:t xml:space="preserve">выполнения </w:t>
      </w:r>
      <w:r>
        <w:rPr>
          <w:lang w:eastAsia="ja-JP"/>
        </w:rPr>
        <w:t>работы</w:t>
      </w:r>
    </w:p>
    <w:p w14:paraId="7916888D" w14:textId="3E959C4A" w:rsidR="003E329C" w:rsidRDefault="003E329C" w:rsidP="003E329C">
      <w:pPr>
        <w:pStyle w:val="a4"/>
      </w:pPr>
    </w:p>
    <w:p w14:paraId="0E4F9FCA" w14:textId="53D3FD63" w:rsidR="0068103D" w:rsidRPr="00A00DF5" w:rsidRDefault="0068103D" w:rsidP="002D4A26">
      <w:pPr>
        <w:pStyle w:val="a4"/>
        <w:spacing w:line="276" w:lineRule="auto"/>
        <w:ind w:left="708"/>
      </w:pPr>
    </w:p>
    <w:p w14:paraId="06ACB0B6" w14:textId="77DD9DFA" w:rsidR="006710CA" w:rsidRPr="006710CA" w:rsidRDefault="00E94A67" w:rsidP="00B361FC">
      <w:pPr>
        <w:pStyle w:val="a4"/>
        <w:spacing w:line="276" w:lineRule="auto"/>
        <w:jc w:val="center"/>
      </w:pPr>
      <w:r w:rsidRPr="00E94A67">
        <w:drawing>
          <wp:inline distT="0" distB="0" distL="0" distR="0" wp14:anchorId="0C0280B3" wp14:editId="2C89F06C">
            <wp:extent cx="5686425" cy="3366626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8890" cy="337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8795" w14:textId="77777777" w:rsidR="006710CA" w:rsidRDefault="006710CA" w:rsidP="00B361FC">
      <w:pPr>
        <w:pStyle w:val="a4"/>
        <w:jc w:val="center"/>
      </w:pPr>
    </w:p>
    <w:p w14:paraId="1A05E39E" w14:textId="2F8DEFD6" w:rsidR="0068103D" w:rsidRPr="002D4A26" w:rsidRDefault="0068103D" w:rsidP="002D4A26">
      <w:pPr>
        <w:pStyle w:val="a4"/>
        <w:spacing w:line="276" w:lineRule="auto"/>
        <w:jc w:val="center"/>
        <w:rPr>
          <w:rFonts w:eastAsiaTheme="minorEastAsia"/>
          <w:lang w:eastAsia="ja-JP"/>
        </w:rPr>
      </w:pPr>
      <w:r w:rsidRPr="008466EE">
        <w:t xml:space="preserve">Рисунок </w:t>
      </w:r>
      <w:r>
        <w:t>1</w:t>
      </w:r>
      <w:r w:rsidR="00A00DF5">
        <w:t xml:space="preserve">. </w:t>
      </w:r>
      <w:r w:rsidR="000B6E86">
        <w:t>Результат моделирования</w:t>
      </w:r>
      <w:r w:rsidR="002D4A26" w:rsidRPr="002D4A26">
        <w:t xml:space="preserve"> </w:t>
      </w:r>
      <w:r w:rsidR="002D4A26">
        <w:rPr>
          <w:rFonts w:eastAsiaTheme="minorEastAsia"/>
          <w:lang w:eastAsia="ja-JP"/>
        </w:rPr>
        <w:t>«</w:t>
      </w:r>
      <w:r w:rsidR="009019DD">
        <w:rPr>
          <w:rFonts w:eastAsiaTheme="minorEastAsia"/>
          <w:lang w:eastAsia="ja-JP"/>
        </w:rPr>
        <w:t>Первый рельеф</w:t>
      </w:r>
      <w:r w:rsidR="002D4A26">
        <w:rPr>
          <w:rFonts w:eastAsiaTheme="minorEastAsia"/>
          <w:lang w:eastAsia="ja-JP"/>
        </w:rPr>
        <w:t>»</w:t>
      </w:r>
    </w:p>
    <w:p w14:paraId="6D0AEC5B" w14:textId="571A3D9E" w:rsidR="002D4A26" w:rsidRDefault="002D4A26" w:rsidP="002D4A26">
      <w:pPr>
        <w:pStyle w:val="a4"/>
        <w:spacing w:line="276" w:lineRule="auto"/>
      </w:pPr>
    </w:p>
    <w:p w14:paraId="24BAC778" w14:textId="2C82FDBE" w:rsidR="002D4A26" w:rsidRDefault="002D4A26" w:rsidP="002D4A26">
      <w:pPr>
        <w:pStyle w:val="a4"/>
        <w:spacing w:line="276" w:lineRule="auto"/>
      </w:pPr>
    </w:p>
    <w:p w14:paraId="384D2FE0" w14:textId="05A2393A" w:rsidR="002D4A26" w:rsidRDefault="002974BE" w:rsidP="00B361FC">
      <w:pPr>
        <w:pStyle w:val="a4"/>
        <w:spacing w:line="276" w:lineRule="auto"/>
        <w:jc w:val="center"/>
      </w:pPr>
      <w:r w:rsidRPr="002974BE">
        <w:drawing>
          <wp:inline distT="0" distB="0" distL="0" distR="0" wp14:anchorId="3B7A1BDF" wp14:editId="60C25D3C">
            <wp:extent cx="5619750" cy="37008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5476" cy="371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3A4B" w14:textId="2F86B4D9" w:rsidR="002D4A26" w:rsidRDefault="002D4A26" w:rsidP="00B361FC">
      <w:pPr>
        <w:pStyle w:val="a4"/>
      </w:pPr>
    </w:p>
    <w:p w14:paraId="5DD4A54C" w14:textId="4D3CA433" w:rsidR="002D4A26" w:rsidRDefault="002D4A26" w:rsidP="002D4A26">
      <w:pPr>
        <w:pStyle w:val="a4"/>
        <w:spacing w:line="276" w:lineRule="auto"/>
        <w:jc w:val="center"/>
      </w:pPr>
      <w:r w:rsidRPr="008466EE">
        <w:t xml:space="preserve">Рисунок </w:t>
      </w:r>
      <w:r w:rsidRPr="002D4A26">
        <w:t>2</w:t>
      </w:r>
      <w:r w:rsidR="00A00DF5">
        <w:t xml:space="preserve">. </w:t>
      </w:r>
      <w:r>
        <w:t>Результат моделирования «</w:t>
      </w:r>
      <w:r w:rsidR="009019DD">
        <w:t>Второй рельеф</w:t>
      </w:r>
      <w:r>
        <w:t>»</w:t>
      </w:r>
    </w:p>
    <w:p w14:paraId="2CD80241" w14:textId="7B55B114" w:rsidR="009B7451" w:rsidRDefault="009B7451" w:rsidP="002D4A26">
      <w:pPr>
        <w:pStyle w:val="a4"/>
        <w:spacing w:line="276" w:lineRule="auto"/>
        <w:ind w:firstLine="708"/>
        <w:jc w:val="both"/>
      </w:pPr>
    </w:p>
    <w:p w14:paraId="23776F71" w14:textId="77777777" w:rsidR="002B6A7E" w:rsidRPr="002B6A7E" w:rsidRDefault="002B6A7E" w:rsidP="002D4A26">
      <w:pPr>
        <w:pStyle w:val="ab"/>
        <w:keepNext/>
        <w:keepLines/>
        <w:numPr>
          <w:ilvl w:val="0"/>
          <w:numId w:val="33"/>
        </w:numPr>
        <w:spacing w:before="40" w:line="276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</w:rPr>
      </w:pPr>
    </w:p>
    <w:p w14:paraId="607121A0" w14:textId="6CDDF060" w:rsidR="009430BF" w:rsidRPr="008466EE" w:rsidRDefault="009430BF" w:rsidP="002D4A26">
      <w:pPr>
        <w:pStyle w:val="a4"/>
        <w:spacing w:line="276" w:lineRule="auto"/>
        <w:ind w:firstLine="708"/>
        <w:jc w:val="both"/>
        <w:sectPr w:rsidR="009430BF" w:rsidRPr="008466EE" w:rsidSect="00782E9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38E9870" w14:textId="3EE9723B" w:rsidR="000C7A1F" w:rsidRPr="008466EE" w:rsidRDefault="000C7A1F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ЗАКЛЮЧЕНИЕ</w:t>
      </w:r>
    </w:p>
    <w:p w14:paraId="0FBDBA01" w14:textId="47486630" w:rsidR="000C7A1F" w:rsidRPr="008466EE" w:rsidRDefault="000C7A1F" w:rsidP="00010811">
      <w:pPr>
        <w:pStyle w:val="a4"/>
        <w:spacing w:line="276" w:lineRule="auto"/>
      </w:pPr>
    </w:p>
    <w:p w14:paraId="3F850E0A" w14:textId="77777777" w:rsidR="00C567F5" w:rsidRPr="008466EE" w:rsidRDefault="00C567F5" w:rsidP="00010811">
      <w:pPr>
        <w:pStyle w:val="a4"/>
        <w:spacing w:line="276" w:lineRule="auto"/>
      </w:pPr>
    </w:p>
    <w:p w14:paraId="6255537A" w14:textId="22C2B6A5" w:rsidR="000B6E86" w:rsidRDefault="0075198E" w:rsidP="008B0D0C">
      <w:pPr>
        <w:pStyle w:val="a4"/>
        <w:spacing w:line="276" w:lineRule="auto"/>
        <w:ind w:firstLine="708"/>
        <w:jc w:val="both"/>
      </w:pPr>
      <w:r w:rsidRPr="0075198E">
        <w:t>Данная лабораторная работа посвящена изучению основ работы в программе Blender — мощного инструмента для 3D-моделирования, анимации, рендеринга и создания визуальных эффектов. В ходе выполнения работы были рассмотрены ключевые функции программы, включая создание</w:t>
      </w:r>
      <w:r w:rsidR="000B6E86">
        <w:t xml:space="preserve">, </w:t>
      </w:r>
      <w:r w:rsidRPr="0075198E">
        <w:t>редактирование 3D-объектов</w:t>
      </w:r>
      <w:r w:rsidR="000B6E86">
        <w:t xml:space="preserve"> </w:t>
      </w:r>
      <w:r w:rsidRPr="0075198E">
        <w:t>и рендеринга сцены. Целью работы является освоение базовых навыков работы в Blender,</w:t>
      </w:r>
      <w:r w:rsidR="00853117">
        <w:t xml:space="preserve"> </w:t>
      </w:r>
      <w:r w:rsidR="00853117" w:rsidRPr="00A03B70">
        <w:t xml:space="preserve">включая </w:t>
      </w:r>
      <w:r w:rsidR="009036A0">
        <w:t xml:space="preserve">способы </w:t>
      </w:r>
      <w:r w:rsidR="009036A0" w:rsidRPr="00E735A0">
        <w:t xml:space="preserve">создания рельефа </w:t>
      </w:r>
      <w:r w:rsidR="009036A0">
        <w:t>и</w:t>
      </w:r>
      <w:r w:rsidR="009036A0" w:rsidRPr="00E735A0">
        <w:t xml:space="preserve"> настройк</w:t>
      </w:r>
      <w:r w:rsidR="009036A0">
        <w:t>и</w:t>
      </w:r>
      <w:r w:rsidR="009036A0" w:rsidRPr="00E735A0">
        <w:t xml:space="preserve"> параметров рендеринга</w:t>
      </w:r>
      <w:r w:rsidRPr="0075198E">
        <w:t>.</w:t>
      </w:r>
    </w:p>
    <w:p w14:paraId="4033E38B" w14:textId="7E705272" w:rsidR="00D960F7" w:rsidRPr="008466EE" w:rsidRDefault="0075198E" w:rsidP="008B0D0C">
      <w:pPr>
        <w:pStyle w:val="a4"/>
        <w:spacing w:line="276" w:lineRule="auto"/>
        <w:ind w:firstLine="708"/>
        <w:jc w:val="both"/>
      </w:pPr>
      <w:r w:rsidRPr="0075198E">
        <w:t>Отчет описывает этапы выполнения работы, использованные методы и полученные результаты.</w:t>
      </w:r>
      <w:r w:rsidR="00D960F7">
        <w:t xml:space="preserve"> </w:t>
      </w:r>
    </w:p>
    <w:p w14:paraId="3503B9F9" w14:textId="77777777" w:rsidR="00C57B30" w:rsidRPr="008466EE" w:rsidRDefault="00C57B30" w:rsidP="008B0D0C">
      <w:pPr>
        <w:pStyle w:val="a4"/>
        <w:spacing w:line="276" w:lineRule="auto"/>
        <w:ind w:firstLine="708"/>
        <w:jc w:val="both"/>
      </w:pPr>
    </w:p>
    <w:p w14:paraId="405A9C2B" w14:textId="113596E8" w:rsidR="009B56F9" w:rsidRPr="008466EE" w:rsidRDefault="003E1D61" w:rsidP="00BF55A3">
      <w:pPr>
        <w:pStyle w:val="a4"/>
        <w:spacing w:line="276" w:lineRule="auto"/>
        <w:jc w:val="both"/>
      </w:pPr>
      <w:r w:rsidRPr="008466EE">
        <w:tab/>
      </w:r>
      <w:r w:rsidR="00BF584C" w:rsidRPr="008466EE">
        <w:t>Таким образом, можно заключить, что выполненная работа соответствует поставленной задаче и отвечает всем сформулированным в задании требованиям.</w:t>
      </w:r>
    </w:p>
    <w:p w14:paraId="2E6362AC" w14:textId="1637FE72" w:rsidR="003A5504" w:rsidRPr="008466EE" w:rsidRDefault="003A5504" w:rsidP="00010811">
      <w:pPr>
        <w:suppressAutoHyphens w:val="0"/>
        <w:spacing w:after="160" w:line="276" w:lineRule="auto"/>
      </w:pPr>
      <w:r w:rsidRPr="008466EE">
        <w:br w:type="page"/>
      </w:r>
      <w:bookmarkStart w:id="1" w:name="_GoBack"/>
      <w:bookmarkEnd w:id="1"/>
    </w:p>
    <w:p w14:paraId="0C429E2D" w14:textId="03F44BFB" w:rsidR="000C7A1F" w:rsidRPr="008466EE" w:rsidRDefault="000C7A1F" w:rsidP="009D6DAB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СПИСОК ИСПОЛЬЗОВАННЫХ ИСТОЧНИКОВ</w:t>
      </w:r>
    </w:p>
    <w:p w14:paraId="2668A456" w14:textId="4DD9D6AF" w:rsidR="000C7A1F" w:rsidRDefault="000C7A1F" w:rsidP="009D6DAB">
      <w:pPr>
        <w:pStyle w:val="a4"/>
        <w:spacing w:line="276" w:lineRule="auto"/>
      </w:pPr>
    </w:p>
    <w:p w14:paraId="390DD636" w14:textId="77777777" w:rsidR="009D6DAB" w:rsidRPr="008466EE" w:rsidRDefault="009D6DAB" w:rsidP="009D6DAB">
      <w:pPr>
        <w:pStyle w:val="a4"/>
        <w:spacing w:line="276" w:lineRule="auto"/>
      </w:pPr>
    </w:p>
    <w:p w14:paraId="23CEFCA9" w14:textId="46FBF09B" w:rsidR="000C7A1F" w:rsidRDefault="0075198E" w:rsidP="001315A6">
      <w:pPr>
        <w:pStyle w:val="a4"/>
        <w:numPr>
          <w:ilvl w:val="0"/>
          <w:numId w:val="3"/>
        </w:numPr>
        <w:spacing w:line="276" w:lineRule="auto"/>
        <w:ind w:left="426" w:hanging="426"/>
      </w:pPr>
      <w:r>
        <w:rPr>
          <w:lang w:eastAsia="ja-JP"/>
        </w:rPr>
        <w:t>Адонин</w:t>
      </w:r>
      <w:r w:rsidRPr="003805AF">
        <w:rPr>
          <w:lang w:val="en-US" w:eastAsia="ja-JP"/>
        </w:rPr>
        <w:t xml:space="preserve"> </w:t>
      </w:r>
      <w:r>
        <w:rPr>
          <w:lang w:eastAsia="ja-JP"/>
        </w:rPr>
        <w:t>А</w:t>
      </w:r>
      <w:r w:rsidRPr="003805AF">
        <w:rPr>
          <w:lang w:val="en-US" w:eastAsia="ja-JP"/>
        </w:rPr>
        <w:t xml:space="preserve">. </w:t>
      </w:r>
      <w:r>
        <w:rPr>
          <w:lang w:eastAsia="ja-JP"/>
        </w:rPr>
        <w:t>М</w:t>
      </w:r>
      <w:r w:rsidRPr="003805AF">
        <w:rPr>
          <w:lang w:val="en-US" w:eastAsia="ja-JP"/>
        </w:rPr>
        <w:t xml:space="preserve">. </w:t>
      </w:r>
      <w:r w:rsidRPr="003805AF">
        <w:rPr>
          <w:lang w:val="en-US"/>
        </w:rPr>
        <w:t>Blender 3</w:t>
      </w:r>
      <w:r>
        <w:rPr>
          <w:lang w:val="en-US"/>
        </w:rPr>
        <w:t xml:space="preserve">D. </w:t>
      </w:r>
      <w:r>
        <w:rPr>
          <w:lang w:eastAsia="ja-JP"/>
        </w:rPr>
        <w:t>Полное руководство. — СПб.: Издательство «Наука и Техника», 2025. ― 544 с.: ил.</w:t>
      </w:r>
    </w:p>
    <w:p w14:paraId="03FC20E4" w14:textId="77777777" w:rsidR="00013C2A" w:rsidRPr="00013C2A" w:rsidRDefault="00013C2A" w:rsidP="00013C2A">
      <w:pPr>
        <w:pStyle w:val="a4"/>
        <w:spacing w:line="276" w:lineRule="auto"/>
        <w:rPr>
          <w:sz w:val="16"/>
          <w:szCs w:val="16"/>
        </w:rPr>
      </w:pPr>
    </w:p>
    <w:p w14:paraId="3563110C" w14:textId="03EFD3D7" w:rsidR="00013C2A" w:rsidRPr="008466EE" w:rsidRDefault="0075198E" w:rsidP="001315A6">
      <w:pPr>
        <w:pStyle w:val="a4"/>
        <w:numPr>
          <w:ilvl w:val="0"/>
          <w:numId w:val="3"/>
        </w:numPr>
        <w:spacing w:line="276" w:lineRule="auto"/>
        <w:ind w:left="426" w:hanging="426"/>
      </w:pPr>
      <w:r>
        <w:t xml:space="preserve">Серова М. Н. Учебник-самоучитель по графическому редактору </w:t>
      </w:r>
      <w:r w:rsidRPr="003805AF">
        <w:rPr>
          <w:lang w:val="en-US"/>
        </w:rPr>
        <w:t>Blender</w:t>
      </w:r>
      <w:r>
        <w:t xml:space="preserve"> </w:t>
      </w:r>
      <w:r w:rsidRPr="003805AF">
        <w:t>3</w:t>
      </w:r>
      <w:r>
        <w:rPr>
          <w:lang w:val="en-US"/>
        </w:rPr>
        <w:t>D</w:t>
      </w:r>
      <w:r>
        <w:t>. Моделирование и дизайн. — М.: СОЛОН-Пресс, 2022. — 272 с.: ил.</w:t>
      </w:r>
    </w:p>
    <w:p w14:paraId="4AC036ED" w14:textId="3EEC8225" w:rsidR="008B0D0C" w:rsidRPr="00013C2A" w:rsidRDefault="008B0D0C" w:rsidP="009D6DAB">
      <w:pPr>
        <w:pStyle w:val="a4"/>
        <w:rPr>
          <w:sz w:val="16"/>
          <w:szCs w:val="16"/>
        </w:rPr>
      </w:pPr>
    </w:p>
    <w:p w14:paraId="7E0F778D" w14:textId="2ECC019D" w:rsidR="008B0D0C" w:rsidRPr="008466EE" w:rsidRDefault="0075198E" w:rsidP="008B0D0C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9A7833">
        <w:t xml:space="preserve">Справочное руководство по Blender 5.0 </w:t>
      </w:r>
      <w:r>
        <w:t xml:space="preserve">[Электронный ресурс] — </w:t>
      </w:r>
      <w:r w:rsidRPr="009A7833">
        <w:t>CC-BY-SA 4.0 Int. License</w:t>
      </w:r>
      <w:r>
        <w:t xml:space="preserve">, 2025. — URL: </w:t>
      </w:r>
      <w:hyperlink r:id="rId13" w:history="1">
        <w:r w:rsidRPr="0075198E">
          <w:rPr>
            <w:rStyle w:val="ad"/>
            <w:i/>
            <w:iCs/>
            <w:u w:val="none"/>
          </w:rPr>
          <w:t>https://docs.blender.org/manual/ru/dev/</w:t>
        </w:r>
      </w:hyperlink>
      <w:r>
        <w:t xml:space="preserve"> </w:t>
      </w:r>
      <w:r>
        <w:br/>
        <w:t>(дата обращения: 1</w:t>
      </w:r>
      <w:r w:rsidR="00853117">
        <w:t>3</w:t>
      </w:r>
      <w:r>
        <w:t>.09.2025)</w:t>
      </w:r>
    </w:p>
    <w:p w14:paraId="57055B31" w14:textId="07E59A38" w:rsidR="008B0D0C" w:rsidRPr="00013C2A" w:rsidRDefault="008B0D0C" w:rsidP="009D6DAB">
      <w:pPr>
        <w:pStyle w:val="a4"/>
        <w:rPr>
          <w:sz w:val="16"/>
          <w:szCs w:val="16"/>
        </w:rPr>
      </w:pPr>
    </w:p>
    <w:p w14:paraId="0B47BD81" w14:textId="757E23D7" w:rsidR="008B0D0C" w:rsidRDefault="0075198E" w:rsidP="008B0D0C">
      <w:pPr>
        <w:pStyle w:val="a4"/>
        <w:numPr>
          <w:ilvl w:val="0"/>
          <w:numId w:val="3"/>
        </w:numPr>
        <w:spacing w:line="276" w:lineRule="auto"/>
        <w:ind w:left="426" w:hanging="426"/>
        <w:rPr>
          <w:lang w:val="en-US"/>
        </w:rPr>
      </w:pPr>
      <w:r w:rsidRPr="00590FCC">
        <w:rPr>
          <w:lang w:val="en-US"/>
        </w:rPr>
        <w:t>BlenderKit: 3D models, materials, brushes and HDRs for Blender [</w:t>
      </w:r>
      <w:r>
        <w:t>Электронный</w:t>
      </w:r>
      <w:r w:rsidRPr="00590FCC">
        <w:rPr>
          <w:lang w:val="en-US"/>
        </w:rPr>
        <w:t xml:space="preserve"> </w:t>
      </w:r>
      <w:r>
        <w:t>ресурс</w:t>
      </w:r>
      <w:r w:rsidRPr="00590FCC">
        <w:rPr>
          <w:lang w:val="en-US"/>
        </w:rPr>
        <w:t xml:space="preserve">] — BlenderKit, 2025. — URL: </w:t>
      </w:r>
      <w:hyperlink r:id="rId14" w:history="1">
        <w:r w:rsidRPr="0075198E">
          <w:rPr>
            <w:rStyle w:val="ad"/>
            <w:i/>
            <w:iCs/>
            <w:u w:val="none"/>
            <w:lang w:val="en-US"/>
          </w:rPr>
          <w:t>https://www.blenderkit.com/</w:t>
        </w:r>
      </w:hyperlink>
      <w:r>
        <w:rPr>
          <w:lang w:val="en-US"/>
        </w:rPr>
        <w:t xml:space="preserve"> </w:t>
      </w:r>
      <w:r>
        <w:rPr>
          <w:lang w:val="en-US"/>
        </w:rPr>
        <w:br/>
      </w:r>
      <w:r w:rsidRPr="00590FCC">
        <w:rPr>
          <w:lang w:val="en-US"/>
        </w:rPr>
        <w:t>(</w:t>
      </w:r>
      <w:r>
        <w:t>дата</w:t>
      </w:r>
      <w:r w:rsidRPr="00590FCC">
        <w:rPr>
          <w:lang w:val="en-US"/>
        </w:rPr>
        <w:t xml:space="preserve"> </w:t>
      </w:r>
      <w:r>
        <w:t>обращения</w:t>
      </w:r>
      <w:r w:rsidRPr="00590FCC">
        <w:rPr>
          <w:lang w:val="en-US"/>
        </w:rPr>
        <w:t>: 1</w:t>
      </w:r>
      <w:r w:rsidR="00853117" w:rsidRPr="00E735A0">
        <w:rPr>
          <w:lang w:val="en-US"/>
        </w:rPr>
        <w:t>3</w:t>
      </w:r>
      <w:r w:rsidRPr="00590FCC">
        <w:rPr>
          <w:lang w:val="en-US"/>
        </w:rPr>
        <w:t>.09.2025)</w:t>
      </w:r>
    </w:p>
    <w:p w14:paraId="3E6BADDE" w14:textId="77777777" w:rsidR="00047D07" w:rsidRPr="00013C2A" w:rsidRDefault="00047D07" w:rsidP="009D6DAB">
      <w:pPr>
        <w:pStyle w:val="a4"/>
        <w:rPr>
          <w:sz w:val="16"/>
          <w:szCs w:val="16"/>
          <w:lang w:val="en-US"/>
        </w:rPr>
      </w:pPr>
    </w:p>
    <w:p w14:paraId="05AC4F52" w14:textId="77777777" w:rsidR="00047D07" w:rsidRPr="008466EE" w:rsidRDefault="00047D07" w:rsidP="009D6DAB">
      <w:pPr>
        <w:pStyle w:val="a4"/>
        <w:spacing w:line="276" w:lineRule="auto"/>
        <w:rPr>
          <w:lang w:val="en-US"/>
        </w:rPr>
      </w:pPr>
    </w:p>
    <w:p w14:paraId="1FC798AF" w14:textId="77777777" w:rsidR="0075266B" w:rsidRPr="0075266B" w:rsidRDefault="0075266B" w:rsidP="008B0D0C">
      <w:pPr>
        <w:pStyle w:val="a4"/>
        <w:spacing w:line="276" w:lineRule="auto"/>
        <w:rPr>
          <w:lang w:val="en-US"/>
        </w:rPr>
      </w:pPr>
    </w:p>
    <w:p w14:paraId="18FFA91A" w14:textId="164C2595" w:rsidR="004D2964" w:rsidRPr="0075266B" w:rsidRDefault="004D2964" w:rsidP="00010811">
      <w:pPr>
        <w:suppressAutoHyphens w:val="0"/>
        <w:spacing w:after="160" w:line="276" w:lineRule="auto"/>
        <w:rPr>
          <w:lang w:val="en-US"/>
        </w:rPr>
      </w:pPr>
    </w:p>
    <w:sectPr w:rsidR="004D2964" w:rsidRPr="0075266B" w:rsidSect="00B6125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63E6C9" w14:textId="77777777" w:rsidR="00232991" w:rsidRDefault="00232991" w:rsidP="00A2168A">
      <w:r>
        <w:separator/>
      </w:r>
    </w:p>
  </w:endnote>
  <w:endnote w:type="continuationSeparator" w:id="0">
    <w:p w14:paraId="34673121" w14:textId="77777777" w:rsidR="00232991" w:rsidRDefault="00232991" w:rsidP="00A21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5298390"/>
      <w:docPartObj>
        <w:docPartGallery w:val="Page Numbers (Bottom of Page)"/>
        <w:docPartUnique/>
      </w:docPartObj>
    </w:sdtPr>
    <w:sdtEndPr/>
    <w:sdtContent>
      <w:p w14:paraId="48642290" w14:textId="66C07A17" w:rsidR="00A2168A" w:rsidRDefault="00A2168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716FC">
          <w:rPr>
            <w:noProof/>
          </w:rPr>
          <w:t>7</w:t>
        </w:r>
        <w:r>
          <w:fldChar w:fldCharType="end"/>
        </w:r>
      </w:p>
    </w:sdtContent>
  </w:sdt>
  <w:p w14:paraId="72178B93" w14:textId="77777777" w:rsidR="00A2168A" w:rsidRDefault="00A2168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85EBC1" w14:textId="6F5C6B24" w:rsidR="00A2168A" w:rsidRPr="0075198E" w:rsidRDefault="00A2168A" w:rsidP="00A2168A">
    <w:pPr>
      <w:pStyle w:val="a4"/>
      <w:jc w:val="center"/>
    </w:pPr>
    <w:r w:rsidRPr="00A2168A">
      <w:t>Санкт-Петербург 20</w:t>
    </w:r>
    <w:r w:rsidR="00B07F75">
      <w:rPr>
        <w:lang w:val="en-US"/>
      </w:rPr>
      <w:t>2</w:t>
    </w:r>
    <w:r w:rsidR="0075198E">
      <w:t>5</w:t>
    </w:r>
  </w:p>
  <w:p w14:paraId="7F884CE6" w14:textId="77777777" w:rsidR="00A2168A" w:rsidRPr="00A2168A" w:rsidRDefault="00A2168A" w:rsidP="00A216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BF1F82" w14:textId="77777777" w:rsidR="00232991" w:rsidRDefault="00232991" w:rsidP="00A2168A">
      <w:r>
        <w:separator/>
      </w:r>
    </w:p>
  </w:footnote>
  <w:footnote w:type="continuationSeparator" w:id="0">
    <w:p w14:paraId="3D0692CF" w14:textId="77777777" w:rsidR="00232991" w:rsidRDefault="00232991" w:rsidP="00A21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16DC32" w14:textId="49B96619" w:rsidR="00B61255" w:rsidRPr="00B61255" w:rsidRDefault="00B61255" w:rsidP="00B61255">
    <w:pPr>
      <w:pStyle w:val="a7"/>
      <w:tabs>
        <w:tab w:val="clear" w:pos="4677"/>
        <w:tab w:val="clear" w:pos="9355"/>
        <w:tab w:val="left" w:pos="296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37F33"/>
    <w:multiLevelType w:val="multilevel"/>
    <w:tmpl w:val="32D22C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B335E4E"/>
    <w:multiLevelType w:val="multilevel"/>
    <w:tmpl w:val="60749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5386F"/>
    <w:multiLevelType w:val="hybridMultilevel"/>
    <w:tmpl w:val="ACC44864"/>
    <w:lvl w:ilvl="0" w:tplc="FC9ED74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D27119F"/>
    <w:multiLevelType w:val="hybridMultilevel"/>
    <w:tmpl w:val="2C80B7D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D782E14"/>
    <w:multiLevelType w:val="hybridMultilevel"/>
    <w:tmpl w:val="A70CDF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800895"/>
    <w:multiLevelType w:val="hybridMultilevel"/>
    <w:tmpl w:val="F7621C3E"/>
    <w:lvl w:ilvl="0" w:tplc="6B783E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86B4941"/>
    <w:multiLevelType w:val="hybridMultilevel"/>
    <w:tmpl w:val="F0FC78D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295F5383"/>
    <w:multiLevelType w:val="hybridMultilevel"/>
    <w:tmpl w:val="F724E4A8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DA4A0CEA">
      <w:start w:val="1"/>
      <w:numFmt w:val="bullet"/>
      <w:lvlText w:val="•"/>
      <w:lvlJc w:val="left"/>
      <w:pPr>
        <w:ind w:left="5388" w:hanging="360"/>
      </w:pPr>
      <w:rPr>
        <w:rFonts w:ascii="Cambria" w:hAnsi="Cambria" w:hint="default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A7E6F77"/>
    <w:multiLevelType w:val="hybridMultilevel"/>
    <w:tmpl w:val="D50A9D44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F9E6C58"/>
    <w:multiLevelType w:val="multilevel"/>
    <w:tmpl w:val="6F52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512D51"/>
    <w:multiLevelType w:val="multilevel"/>
    <w:tmpl w:val="7ED8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50684E"/>
    <w:multiLevelType w:val="multilevel"/>
    <w:tmpl w:val="ED72DDC4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2" w15:restartNumberingAfterBreak="0">
    <w:nsid w:val="42783BDA"/>
    <w:multiLevelType w:val="multilevel"/>
    <w:tmpl w:val="93A21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A24270"/>
    <w:multiLevelType w:val="hybridMultilevel"/>
    <w:tmpl w:val="0D6416FE"/>
    <w:lvl w:ilvl="0" w:tplc="4DB68CCC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453C482B"/>
    <w:multiLevelType w:val="hybridMultilevel"/>
    <w:tmpl w:val="252EA9B8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75B34AE"/>
    <w:multiLevelType w:val="hybridMultilevel"/>
    <w:tmpl w:val="3BD0F2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B30928"/>
    <w:multiLevelType w:val="hybridMultilevel"/>
    <w:tmpl w:val="F66628B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5F58A4"/>
    <w:multiLevelType w:val="multilevel"/>
    <w:tmpl w:val="A980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C0217E"/>
    <w:multiLevelType w:val="hybridMultilevel"/>
    <w:tmpl w:val="2C44945C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59467C8"/>
    <w:multiLevelType w:val="multilevel"/>
    <w:tmpl w:val="ED72DD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20" w15:restartNumberingAfterBreak="0">
    <w:nsid w:val="56525237"/>
    <w:multiLevelType w:val="hybridMultilevel"/>
    <w:tmpl w:val="AA46B7AE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B063E26"/>
    <w:multiLevelType w:val="hybridMultilevel"/>
    <w:tmpl w:val="0494007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 w15:restartNumberingAfterBreak="0">
    <w:nsid w:val="5D9E2E1B"/>
    <w:multiLevelType w:val="hybridMultilevel"/>
    <w:tmpl w:val="047694CA"/>
    <w:lvl w:ilvl="0" w:tplc="B922BAF8">
      <w:start w:val="1"/>
      <w:numFmt w:val="bullet"/>
      <w:lvlText w:val="•"/>
      <w:lvlJc w:val="left"/>
      <w:pPr>
        <w:ind w:left="178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3" w15:restartNumberingAfterBreak="0">
    <w:nsid w:val="685844DD"/>
    <w:multiLevelType w:val="multilevel"/>
    <w:tmpl w:val="2FA66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523024"/>
    <w:multiLevelType w:val="hybridMultilevel"/>
    <w:tmpl w:val="3AA41C10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79B574B2"/>
    <w:multiLevelType w:val="hybridMultilevel"/>
    <w:tmpl w:val="46964B6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7E8D4B0D"/>
    <w:multiLevelType w:val="hybridMultilevel"/>
    <w:tmpl w:val="F298696A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1"/>
  </w:num>
  <w:num w:numId="3">
    <w:abstractNumId w:val="15"/>
  </w:num>
  <w:num w:numId="4">
    <w:abstractNumId w:val="5"/>
  </w:num>
  <w:num w:numId="5">
    <w:abstractNumId w:val="25"/>
  </w:num>
  <w:num w:numId="6">
    <w:abstractNumId w:val="6"/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24"/>
  </w:num>
  <w:num w:numId="10">
    <w:abstractNumId w:val="26"/>
  </w:num>
  <w:num w:numId="11">
    <w:abstractNumId w:val="7"/>
  </w:num>
  <w:num w:numId="12">
    <w:abstractNumId w:val="14"/>
  </w:num>
  <w:num w:numId="13">
    <w:abstractNumId w:val="8"/>
  </w:num>
  <w:num w:numId="14">
    <w:abstractNumId w:val="20"/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</w:num>
  <w:num w:numId="17">
    <w:abstractNumId w:val="18"/>
  </w:num>
  <w:num w:numId="18">
    <w:abstractNumId w:val="2"/>
  </w:num>
  <w:num w:numId="19">
    <w:abstractNumId w:val="13"/>
  </w:num>
  <w:num w:numId="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</w:num>
  <w:num w:numId="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1"/>
  </w:num>
  <w:num w:numId="25">
    <w:abstractNumId w:val="11"/>
    <w:lvlOverride w:ilvl="0">
      <w:startOverride w:val="2"/>
    </w:lvlOverride>
    <w:lvlOverride w:ilvl="1">
      <w:startOverride w:val="1"/>
    </w:lvlOverride>
  </w:num>
  <w:num w:numId="26">
    <w:abstractNumId w:val="11"/>
    <w:lvlOverride w:ilvl="0">
      <w:startOverride w:val="2"/>
    </w:lvlOverride>
    <w:lvlOverride w:ilvl="1">
      <w:startOverride w:val="1"/>
    </w:lvlOverride>
  </w:num>
  <w:num w:numId="27">
    <w:abstractNumId w:val="11"/>
    <w:lvlOverride w:ilvl="0">
      <w:startOverride w:val="2"/>
    </w:lvlOverride>
    <w:lvlOverride w:ilvl="1">
      <w:startOverride w:val="1"/>
    </w:lvlOverride>
  </w:num>
  <w:num w:numId="28">
    <w:abstractNumId w:val="11"/>
  </w:num>
  <w:num w:numId="29">
    <w:abstractNumId w:val="19"/>
  </w:num>
  <w:num w:numId="30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1"/>
    <w:lvlOverride w:ilvl="0">
      <w:startOverride w:val="2"/>
    </w:lvlOverride>
    <w:lvlOverride w:ilvl="1">
      <w:startOverride w:val="1"/>
    </w:lvlOverride>
  </w:num>
  <w:num w:numId="32">
    <w:abstractNumId w:val="16"/>
  </w:num>
  <w:num w:numId="33">
    <w:abstractNumId w:val="11"/>
  </w:num>
  <w:num w:numId="34">
    <w:abstractNumId w:val="22"/>
  </w:num>
  <w:num w:numId="35">
    <w:abstractNumId w:val="9"/>
  </w:num>
  <w:num w:numId="36">
    <w:abstractNumId w:val="10"/>
  </w:num>
  <w:num w:numId="37">
    <w:abstractNumId w:val="12"/>
  </w:num>
  <w:num w:numId="38">
    <w:abstractNumId w:val="23"/>
  </w:num>
  <w:num w:numId="39">
    <w:abstractNumId w:val="1"/>
  </w:num>
  <w:num w:numId="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E10"/>
    <w:rsid w:val="00010811"/>
    <w:rsid w:val="0001110B"/>
    <w:rsid w:val="000112F4"/>
    <w:rsid w:val="000132E0"/>
    <w:rsid w:val="00013C2A"/>
    <w:rsid w:val="00024452"/>
    <w:rsid w:val="00026DAD"/>
    <w:rsid w:val="00031F1F"/>
    <w:rsid w:val="00033532"/>
    <w:rsid w:val="00036250"/>
    <w:rsid w:val="00047D07"/>
    <w:rsid w:val="00056EDA"/>
    <w:rsid w:val="00060634"/>
    <w:rsid w:val="00065E10"/>
    <w:rsid w:val="00065E22"/>
    <w:rsid w:val="000719DF"/>
    <w:rsid w:val="000773A0"/>
    <w:rsid w:val="00094DCB"/>
    <w:rsid w:val="000A1AD1"/>
    <w:rsid w:val="000B6E86"/>
    <w:rsid w:val="000B7A51"/>
    <w:rsid w:val="000C7A1F"/>
    <w:rsid w:val="000D4205"/>
    <w:rsid w:val="000E5450"/>
    <w:rsid w:val="000F1998"/>
    <w:rsid w:val="001125F9"/>
    <w:rsid w:val="00124701"/>
    <w:rsid w:val="001315A6"/>
    <w:rsid w:val="00136B00"/>
    <w:rsid w:val="001426FB"/>
    <w:rsid w:val="00143FBE"/>
    <w:rsid w:val="00154554"/>
    <w:rsid w:val="00160DE8"/>
    <w:rsid w:val="00182BFC"/>
    <w:rsid w:val="00184D07"/>
    <w:rsid w:val="001B632C"/>
    <w:rsid w:val="001B6775"/>
    <w:rsid w:val="001C5896"/>
    <w:rsid w:val="001D0EA4"/>
    <w:rsid w:val="001E1318"/>
    <w:rsid w:val="001E3972"/>
    <w:rsid w:val="001E3D6E"/>
    <w:rsid w:val="00213616"/>
    <w:rsid w:val="00221344"/>
    <w:rsid w:val="00222438"/>
    <w:rsid w:val="00227680"/>
    <w:rsid w:val="00232991"/>
    <w:rsid w:val="00235EBC"/>
    <w:rsid w:val="00237F6A"/>
    <w:rsid w:val="002453AF"/>
    <w:rsid w:val="002626F8"/>
    <w:rsid w:val="002757CC"/>
    <w:rsid w:val="00277C28"/>
    <w:rsid w:val="002823A4"/>
    <w:rsid w:val="00282BC4"/>
    <w:rsid w:val="002956DD"/>
    <w:rsid w:val="002974BE"/>
    <w:rsid w:val="002A0652"/>
    <w:rsid w:val="002B064A"/>
    <w:rsid w:val="002B6A7E"/>
    <w:rsid w:val="002C4948"/>
    <w:rsid w:val="002D4A26"/>
    <w:rsid w:val="002F6592"/>
    <w:rsid w:val="00300D5D"/>
    <w:rsid w:val="00322859"/>
    <w:rsid w:val="00332CE2"/>
    <w:rsid w:val="00337275"/>
    <w:rsid w:val="00342C4B"/>
    <w:rsid w:val="003452C2"/>
    <w:rsid w:val="003A0B6C"/>
    <w:rsid w:val="003A5504"/>
    <w:rsid w:val="003A6261"/>
    <w:rsid w:val="003B32AF"/>
    <w:rsid w:val="003D200C"/>
    <w:rsid w:val="003E1D61"/>
    <w:rsid w:val="003E297B"/>
    <w:rsid w:val="003E329C"/>
    <w:rsid w:val="003F28E9"/>
    <w:rsid w:val="00404A4E"/>
    <w:rsid w:val="004105D8"/>
    <w:rsid w:val="0042336C"/>
    <w:rsid w:val="00442516"/>
    <w:rsid w:val="004442F2"/>
    <w:rsid w:val="00454382"/>
    <w:rsid w:val="00455963"/>
    <w:rsid w:val="00461B48"/>
    <w:rsid w:val="004A6200"/>
    <w:rsid w:val="004B0406"/>
    <w:rsid w:val="004C2D4B"/>
    <w:rsid w:val="004D2964"/>
    <w:rsid w:val="004E2A14"/>
    <w:rsid w:val="004E4522"/>
    <w:rsid w:val="00513836"/>
    <w:rsid w:val="00516527"/>
    <w:rsid w:val="00523561"/>
    <w:rsid w:val="0053427E"/>
    <w:rsid w:val="00552E92"/>
    <w:rsid w:val="00555EAF"/>
    <w:rsid w:val="00557B58"/>
    <w:rsid w:val="0056520A"/>
    <w:rsid w:val="005657C2"/>
    <w:rsid w:val="00565B81"/>
    <w:rsid w:val="00585EAB"/>
    <w:rsid w:val="005A22DE"/>
    <w:rsid w:val="005C3A6A"/>
    <w:rsid w:val="005D1349"/>
    <w:rsid w:val="005D73BC"/>
    <w:rsid w:val="005E5695"/>
    <w:rsid w:val="005E7522"/>
    <w:rsid w:val="00614FB4"/>
    <w:rsid w:val="00637C5A"/>
    <w:rsid w:val="006452BC"/>
    <w:rsid w:val="006710CA"/>
    <w:rsid w:val="006716FC"/>
    <w:rsid w:val="00671A89"/>
    <w:rsid w:val="00674616"/>
    <w:rsid w:val="0068103D"/>
    <w:rsid w:val="00682766"/>
    <w:rsid w:val="006827EE"/>
    <w:rsid w:val="0068470F"/>
    <w:rsid w:val="00692E1A"/>
    <w:rsid w:val="006966AE"/>
    <w:rsid w:val="006A0E58"/>
    <w:rsid w:val="006A2FB9"/>
    <w:rsid w:val="006D2FB5"/>
    <w:rsid w:val="006D4424"/>
    <w:rsid w:val="006F36F8"/>
    <w:rsid w:val="00703C63"/>
    <w:rsid w:val="0075198E"/>
    <w:rsid w:val="0075266B"/>
    <w:rsid w:val="0076144C"/>
    <w:rsid w:val="00762CA8"/>
    <w:rsid w:val="00782E99"/>
    <w:rsid w:val="00785988"/>
    <w:rsid w:val="00791341"/>
    <w:rsid w:val="007A7E4D"/>
    <w:rsid w:val="007B70D2"/>
    <w:rsid w:val="007D2EC7"/>
    <w:rsid w:val="007E1A31"/>
    <w:rsid w:val="007E4894"/>
    <w:rsid w:val="007E4D71"/>
    <w:rsid w:val="007E68AB"/>
    <w:rsid w:val="007F68D1"/>
    <w:rsid w:val="0081125C"/>
    <w:rsid w:val="0082030F"/>
    <w:rsid w:val="00821CBE"/>
    <w:rsid w:val="008267D4"/>
    <w:rsid w:val="008461F1"/>
    <w:rsid w:val="0084629E"/>
    <w:rsid w:val="00846655"/>
    <w:rsid w:val="008466EE"/>
    <w:rsid w:val="00853117"/>
    <w:rsid w:val="00873742"/>
    <w:rsid w:val="00887771"/>
    <w:rsid w:val="00887E68"/>
    <w:rsid w:val="00897494"/>
    <w:rsid w:val="008A03CC"/>
    <w:rsid w:val="008A23A1"/>
    <w:rsid w:val="008B0D0C"/>
    <w:rsid w:val="008B4096"/>
    <w:rsid w:val="008E412E"/>
    <w:rsid w:val="009019DD"/>
    <w:rsid w:val="009036A0"/>
    <w:rsid w:val="00912FFA"/>
    <w:rsid w:val="00914A6C"/>
    <w:rsid w:val="009209E8"/>
    <w:rsid w:val="00926D7B"/>
    <w:rsid w:val="00935863"/>
    <w:rsid w:val="00936A89"/>
    <w:rsid w:val="0093748A"/>
    <w:rsid w:val="009430BF"/>
    <w:rsid w:val="00982C72"/>
    <w:rsid w:val="00991CC6"/>
    <w:rsid w:val="00996FAA"/>
    <w:rsid w:val="009A6789"/>
    <w:rsid w:val="009B56F9"/>
    <w:rsid w:val="009B7451"/>
    <w:rsid w:val="009C5311"/>
    <w:rsid w:val="009C7213"/>
    <w:rsid w:val="009C7217"/>
    <w:rsid w:val="009D5F62"/>
    <w:rsid w:val="009D671B"/>
    <w:rsid w:val="009D6DAB"/>
    <w:rsid w:val="009E0F8B"/>
    <w:rsid w:val="00A00DF5"/>
    <w:rsid w:val="00A10CFE"/>
    <w:rsid w:val="00A2168A"/>
    <w:rsid w:val="00A3115E"/>
    <w:rsid w:val="00A33028"/>
    <w:rsid w:val="00A479E7"/>
    <w:rsid w:val="00A50C60"/>
    <w:rsid w:val="00A523C3"/>
    <w:rsid w:val="00A62E33"/>
    <w:rsid w:val="00A637C1"/>
    <w:rsid w:val="00A807AE"/>
    <w:rsid w:val="00A95DE5"/>
    <w:rsid w:val="00A97C6E"/>
    <w:rsid w:val="00AD2293"/>
    <w:rsid w:val="00AD2721"/>
    <w:rsid w:val="00AF2DC8"/>
    <w:rsid w:val="00B00B7A"/>
    <w:rsid w:val="00B07F75"/>
    <w:rsid w:val="00B16E92"/>
    <w:rsid w:val="00B23391"/>
    <w:rsid w:val="00B361FC"/>
    <w:rsid w:val="00B53BBB"/>
    <w:rsid w:val="00B56AC4"/>
    <w:rsid w:val="00B60353"/>
    <w:rsid w:val="00B607F9"/>
    <w:rsid w:val="00B61255"/>
    <w:rsid w:val="00B71520"/>
    <w:rsid w:val="00B91029"/>
    <w:rsid w:val="00B96D90"/>
    <w:rsid w:val="00BA52C6"/>
    <w:rsid w:val="00BC7A58"/>
    <w:rsid w:val="00BE28E8"/>
    <w:rsid w:val="00BE77AF"/>
    <w:rsid w:val="00BF09BD"/>
    <w:rsid w:val="00BF55A3"/>
    <w:rsid w:val="00BF584C"/>
    <w:rsid w:val="00C1223F"/>
    <w:rsid w:val="00C15335"/>
    <w:rsid w:val="00C273DA"/>
    <w:rsid w:val="00C42CB2"/>
    <w:rsid w:val="00C567F5"/>
    <w:rsid w:val="00C57B30"/>
    <w:rsid w:val="00C64301"/>
    <w:rsid w:val="00C8277B"/>
    <w:rsid w:val="00C87389"/>
    <w:rsid w:val="00C87B9A"/>
    <w:rsid w:val="00C87FF7"/>
    <w:rsid w:val="00CB47C3"/>
    <w:rsid w:val="00CC6A57"/>
    <w:rsid w:val="00CD09E4"/>
    <w:rsid w:val="00CF0789"/>
    <w:rsid w:val="00D02151"/>
    <w:rsid w:val="00D021F0"/>
    <w:rsid w:val="00D21A17"/>
    <w:rsid w:val="00D239E4"/>
    <w:rsid w:val="00D337AC"/>
    <w:rsid w:val="00D36A6F"/>
    <w:rsid w:val="00D456D4"/>
    <w:rsid w:val="00D50B4B"/>
    <w:rsid w:val="00D62664"/>
    <w:rsid w:val="00D6738F"/>
    <w:rsid w:val="00D84B66"/>
    <w:rsid w:val="00D960F7"/>
    <w:rsid w:val="00DB1C85"/>
    <w:rsid w:val="00DB2616"/>
    <w:rsid w:val="00DB490B"/>
    <w:rsid w:val="00DD3FBD"/>
    <w:rsid w:val="00DD4C97"/>
    <w:rsid w:val="00DE7698"/>
    <w:rsid w:val="00DF674A"/>
    <w:rsid w:val="00E173C0"/>
    <w:rsid w:val="00E22340"/>
    <w:rsid w:val="00E2625B"/>
    <w:rsid w:val="00E30C63"/>
    <w:rsid w:val="00E372D3"/>
    <w:rsid w:val="00E56AE9"/>
    <w:rsid w:val="00E56D8B"/>
    <w:rsid w:val="00E735A0"/>
    <w:rsid w:val="00E82800"/>
    <w:rsid w:val="00E832AA"/>
    <w:rsid w:val="00E94A67"/>
    <w:rsid w:val="00EB3BC2"/>
    <w:rsid w:val="00EC23D4"/>
    <w:rsid w:val="00ED0534"/>
    <w:rsid w:val="00ED1B8F"/>
    <w:rsid w:val="00EE3E8C"/>
    <w:rsid w:val="00EF053F"/>
    <w:rsid w:val="00F003E3"/>
    <w:rsid w:val="00F06DB4"/>
    <w:rsid w:val="00F14D6B"/>
    <w:rsid w:val="00F24553"/>
    <w:rsid w:val="00F331AD"/>
    <w:rsid w:val="00F372CC"/>
    <w:rsid w:val="00F4067A"/>
    <w:rsid w:val="00F42570"/>
    <w:rsid w:val="00F71108"/>
    <w:rsid w:val="00F7719E"/>
    <w:rsid w:val="00F851E7"/>
    <w:rsid w:val="00FA17AE"/>
    <w:rsid w:val="00FA6D05"/>
    <w:rsid w:val="00FC0FE3"/>
    <w:rsid w:val="00FC4057"/>
    <w:rsid w:val="00FC5D83"/>
    <w:rsid w:val="00FD096F"/>
    <w:rsid w:val="00FD5341"/>
    <w:rsid w:val="00FE7A40"/>
    <w:rsid w:val="00FF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7C277"/>
  <w15:chartTrackingRefBased/>
  <w15:docId w15:val="{B152EBFB-90F5-4300-9E69-ECAC2C89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A2168A"/>
    <w:pPr>
      <w:suppressAutoHyphens/>
      <w:spacing w:after="0" w:line="240" w:lineRule="auto"/>
    </w:pPr>
  </w:style>
  <w:style w:type="paragraph" w:styleId="2">
    <w:name w:val="heading 2"/>
    <w:basedOn w:val="a0"/>
    <w:next w:val="a0"/>
    <w:link w:val="20"/>
    <w:uiPriority w:val="9"/>
    <w:unhideWhenUsed/>
    <w:qFormat/>
    <w:rsid w:val="00A216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A2168A"/>
    <w:pPr>
      <w:spacing w:after="0" w:line="240" w:lineRule="auto"/>
    </w:pPr>
  </w:style>
  <w:style w:type="table" w:styleId="a6">
    <w:name w:val="Table Grid"/>
    <w:basedOn w:val="a2"/>
    <w:uiPriority w:val="39"/>
    <w:rsid w:val="00A2168A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basedOn w:val="a1"/>
    <w:link w:val="a4"/>
    <w:uiPriority w:val="1"/>
    <w:rsid w:val="00A2168A"/>
  </w:style>
  <w:style w:type="paragraph" w:styleId="a7">
    <w:name w:val="header"/>
    <w:basedOn w:val="a0"/>
    <w:link w:val="a8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a9">
    <w:name w:val="footer"/>
    <w:basedOn w:val="a0"/>
    <w:link w:val="aa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A216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ab">
    <w:name w:val="List Paragraph"/>
    <w:basedOn w:val="a0"/>
    <w:uiPriority w:val="34"/>
    <w:qFormat/>
    <w:rsid w:val="000C7A1F"/>
    <w:pPr>
      <w:ind w:left="720"/>
      <w:contextualSpacing/>
    </w:pPr>
  </w:style>
  <w:style w:type="paragraph" w:customStyle="1" w:styleId="a">
    <w:name w:val="Отчет ППС"/>
    <w:basedOn w:val="2"/>
    <w:link w:val="ac"/>
    <w:qFormat/>
    <w:rsid w:val="000E5450"/>
    <w:pPr>
      <w:numPr>
        <w:numId w:val="33"/>
      </w:numPr>
    </w:pPr>
    <w:rPr>
      <w:rFonts w:ascii="Cambria" w:hAnsi="Cambria"/>
      <w:b/>
      <w:color w:val="000000" w:themeColor="text1"/>
      <w:sz w:val="24"/>
      <w:szCs w:val="24"/>
    </w:rPr>
  </w:style>
  <w:style w:type="character" w:styleId="ad">
    <w:name w:val="Hyperlink"/>
    <w:basedOn w:val="a1"/>
    <w:uiPriority w:val="99"/>
    <w:unhideWhenUsed/>
    <w:rsid w:val="007D2EC7"/>
    <w:rPr>
      <w:color w:val="0563C1" w:themeColor="hyperlink"/>
      <w:u w:val="single"/>
    </w:rPr>
  </w:style>
  <w:style w:type="character" w:customStyle="1" w:styleId="ac">
    <w:name w:val="Отчет ППС Знак"/>
    <w:basedOn w:val="20"/>
    <w:link w:val="a"/>
    <w:rsid w:val="000E5450"/>
    <w:rPr>
      <w:rFonts w:ascii="Cambria" w:eastAsiaTheme="majorEastAsia" w:hAnsi="Cambria" w:cstheme="majorBidi"/>
      <w:b/>
      <w:color w:val="000000" w:themeColor="text1"/>
      <w:sz w:val="24"/>
      <w:szCs w:val="24"/>
      <w:lang w:eastAsia="zh-CN"/>
    </w:rPr>
  </w:style>
  <w:style w:type="character" w:customStyle="1" w:styleId="UnresolvedMention">
    <w:name w:val="Unresolved Mention"/>
    <w:basedOn w:val="a1"/>
    <w:uiPriority w:val="99"/>
    <w:semiHidden/>
    <w:unhideWhenUsed/>
    <w:rsid w:val="007D2EC7"/>
    <w:rPr>
      <w:color w:val="605E5C"/>
      <w:shd w:val="clear" w:color="auto" w:fill="E1DFDD"/>
    </w:rPr>
  </w:style>
  <w:style w:type="paragraph" w:styleId="ae">
    <w:name w:val="footnote text"/>
    <w:basedOn w:val="a0"/>
    <w:link w:val="af"/>
    <w:uiPriority w:val="99"/>
    <w:semiHidden/>
    <w:unhideWhenUsed/>
    <w:rsid w:val="00E30C63"/>
    <w:pPr>
      <w:suppressAutoHyphens w:val="0"/>
    </w:pPr>
    <w:rPr>
      <w:rFonts w:cstheme="minorBidi"/>
      <w:sz w:val="20"/>
      <w:szCs w:val="20"/>
    </w:rPr>
  </w:style>
  <w:style w:type="character" w:customStyle="1" w:styleId="af">
    <w:name w:val="Текст сноски Знак"/>
    <w:basedOn w:val="a1"/>
    <w:link w:val="ae"/>
    <w:uiPriority w:val="99"/>
    <w:semiHidden/>
    <w:rsid w:val="00E30C63"/>
    <w:rPr>
      <w:rFonts w:cstheme="minorBidi"/>
      <w:sz w:val="20"/>
      <w:szCs w:val="20"/>
    </w:rPr>
  </w:style>
  <w:style w:type="character" w:styleId="af0">
    <w:name w:val="footnote reference"/>
    <w:basedOn w:val="a1"/>
    <w:uiPriority w:val="99"/>
    <w:semiHidden/>
    <w:unhideWhenUsed/>
    <w:rsid w:val="00E30C6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ocs.blender.org/manual/ru/dev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blenderkit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55607B-7526-4529-BA47-CDD273C4B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2246</TotalTime>
  <Pages>7</Pages>
  <Words>1177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andrey</cp:lastModifiedBy>
  <cp:revision>22</cp:revision>
  <dcterms:created xsi:type="dcterms:W3CDTF">2019-09-12T21:24:00Z</dcterms:created>
  <dcterms:modified xsi:type="dcterms:W3CDTF">2025-10-10T21:32:00Z</dcterms:modified>
</cp:coreProperties>
</file>