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14F8E98A" w:rsidR="00A2168A" w:rsidRPr="00F722D3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F722D3">
        <w:rPr>
          <w:sz w:val="28"/>
          <w:szCs w:val="28"/>
        </w:rPr>
        <w:t>2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78EE3445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F722D3" w:rsidRPr="00F722D3">
        <w:rPr>
          <w:sz w:val="28"/>
          <w:szCs w:val="28"/>
        </w:rPr>
        <w:t>СБОРКА СЦЕНЫ ИЗ ОБЪЕКТОВ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6EEEFBAC" w:rsidR="003B32AF" w:rsidRPr="001315A6" w:rsidRDefault="005C46F1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12EAE5B4" w:rsidR="003B32AF" w:rsidRPr="00A2168A" w:rsidRDefault="005C46F1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5AE75843" w:rsidR="003B32AF" w:rsidRPr="00B07F75" w:rsidRDefault="007E4A87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 xml:space="preserve">Программа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представляет собой универсальный </w:t>
      </w:r>
      <w:proofErr w:type="spellStart"/>
      <w:r w:rsidR="0075198E" w:rsidRPr="0075198E">
        <w:rPr>
          <w:bCs/>
        </w:rPr>
        <w:t>open-source</w:t>
      </w:r>
      <w:proofErr w:type="spellEnd"/>
      <w:r w:rsidR="0075198E" w:rsidRPr="0075198E">
        <w:rPr>
          <w:bCs/>
        </w:rPr>
        <w:t xml:space="preserve">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2A2C9666" w:rsidR="00BC7A58" w:rsidRPr="005873EF" w:rsidRDefault="00F722D3" w:rsidP="00E22340">
      <w:pPr>
        <w:pStyle w:val="a4"/>
        <w:spacing w:line="276" w:lineRule="auto"/>
        <w:ind w:firstLine="708"/>
        <w:jc w:val="both"/>
      </w:pPr>
      <w:r>
        <w:t>Освоение сборки сцены из объектов, импорт объектов, работа со шрифтами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4A2B2CAF" w14:textId="77D7C762" w:rsidR="00F722D3" w:rsidRDefault="000B6E86" w:rsidP="00F722D3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Необходимо </w:t>
      </w:r>
      <w:r w:rsidR="00F722D3">
        <w:t>создать сцену, состоящую как минимум из 7-ми различных объектов. Ни один из объектов сцены не должен быть базовым</w:t>
      </w:r>
      <w:r w:rsidR="00B55340">
        <w:t>. И</w:t>
      </w:r>
      <w:r w:rsidR="00F722D3">
        <w:t xml:space="preserve">ными словами, все объекты должны быть либо загружены из файла (уже готовые сложные объекты), либо получены из базовых объектов </w:t>
      </w:r>
      <w:proofErr w:type="spellStart"/>
      <w:r w:rsidR="00F722D3">
        <w:t>Blender</w:t>
      </w:r>
      <w:proofErr w:type="spellEnd"/>
      <w:r w:rsidR="00F722D3">
        <w:t xml:space="preserve"> (куб, сфера, плоскость, </w:t>
      </w:r>
      <w:r w:rsidR="00F722D3">
        <w:rPr>
          <w:lang w:val="en-US"/>
        </w:rPr>
        <w:t>et</w:t>
      </w:r>
      <w:r w:rsidR="00F722D3" w:rsidRPr="00F722D3">
        <w:t xml:space="preserve"> </w:t>
      </w:r>
      <w:r w:rsidR="00F722D3">
        <w:rPr>
          <w:lang w:val="en-US"/>
        </w:rPr>
        <w:t>cetera</w:t>
      </w:r>
      <w:r w:rsidR="00F722D3">
        <w:t>) путем трансформаций.</w:t>
      </w:r>
    </w:p>
    <w:p w14:paraId="7CAB2917" w14:textId="16DB312A" w:rsidR="00F722D3" w:rsidRDefault="00F722D3" w:rsidP="00F722D3">
      <w:pPr>
        <w:pStyle w:val="a4"/>
        <w:numPr>
          <w:ilvl w:val="0"/>
          <w:numId w:val="18"/>
        </w:numPr>
        <w:spacing w:line="276" w:lineRule="auto"/>
        <w:jc w:val="both"/>
      </w:pPr>
      <w:r>
        <w:t>Добавить в сцену объект-надпись с текстом "&lt;Имя&gt; &lt;Фамилия&gt;, &lt;номер группы&gt;" и задать следующие свойства этого объекта:</w:t>
      </w:r>
    </w:p>
    <w:p w14:paraId="71F9E236" w14:textId="77777777" w:rsidR="00F722D3" w:rsidRPr="00B55340" w:rsidRDefault="00F722D3" w:rsidP="00B55340">
      <w:pPr>
        <w:pStyle w:val="a4"/>
        <w:spacing w:line="276" w:lineRule="auto"/>
        <w:ind w:left="1068"/>
        <w:rPr>
          <w:sz w:val="16"/>
          <w:szCs w:val="16"/>
        </w:rPr>
      </w:pPr>
    </w:p>
    <w:tbl>
      <w:tblPr>
        <w:tblStyle w:val="a6"/>
        <w:tblW w:w="0" w:type="auto"/>
        <w:tblInd w:w="1068" w:type="dxa"/>
        <w:tblLook w:val="04A0" w:firstRow="1" w:lastRow="0" w:firstColumn="1" w:lastColumn="0" w:noHBand="0" w:noVBand="1"/>
      </w:tblPr>
      <w:tblGrid>
        <w:gridCol w:w="2046"/>
        <w:gridCol w:w="1417"/>
      </w:tblGrid>
      <w:tr w:rsidR="00F722D3" w:rsidRPr="00F722D3" w14:paraId="2E702AAD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5E82D3A1" w14:textId="7B6D5150" w:rsidR="00F722D3" w:rsidRPr="00F722D3" w:rsidRDefault="00F722D3" w:rsidP="00F722D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Параметр</w:t>
            </w:r>
          </w:p>
        </w:tc>
        <w:tc>
          <w:tcPr>
            <w:tcW w:w="1417" w:type="dxa"/>
            <w:vAlign w:val="center"/>
          </w:tcPr>
          <w:p w14:paraId="5BFDB0B0" w14:textId="2C5D0F6B" w:rsidR="00F722D3" w:rsidRPr="00F722D3" w:rsidRDefault="00F722D3" w:rsidP="00F722D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Значение</w:t>
            </w:r>
          </w:p>
        </w:tc>
      </w:tr>
      <w:tr w:rsidR="00F722D3" w:rsidRPr="00F722D3" w14:paraId="499A46EB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2022076A" w14:textId="2886BD77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Наклон текста</w:t>
            </w:r>
          </w:p>
        </w:tc>
        <w:tc>
          <w:tcPr>
            <w:tcW w:w="1417" w:type="dxa"/>
            <w:vAlign w:val="center"/>
          </w:tcPr>
          <w:p w14:paraId="54833BCF" w14:textId="72FF0CDA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-0.5</w:t>
            </w:r>
          </w:p>
        </w:tc>
      </w:tr>
      <w:tr w:rsidR="00F722D3" w:rsidRPr="00F722D3" w14:paraId="6414CE88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3E9F9397" w14:textId="4142B6E6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Extrude</w:t>
            </w:r>
            <w:proofErr w:type="spellEnd"/>
          </w:p>
        </w:tc>
        <w:tc>
          <w:tcPr>
            <w:tcW w:w="1417" w:type="dxa"/>
            <w:vAlign w:val="center"/>
          </w:tcPr>
          <w:p w14:paraId="0AEDE91E" w14:textId="513B156B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0.30</w:t>
            </w:r>
          </w:p>
        </w:tc>
      </w:tr>
      <w:tr w:rsidR="00F722D3" w:rsidRPr="00F722D3" w14:paraId="11CB788D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0D441ED0" w14:textId="089654ED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Bevel</w:t>
            </w:r>
            <w:proofErr w:type="spellEnd"/>
            <w:r w:rsidRPr="00F722D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Depth</w:t>
            </w:r>
            <w:proofErr w:type="spellEnd"/>
          </w:p>
        </w:tc>
        <w:tc>
          <w:tcPr>
            <w:tcW w:w="1417" w:type="dxa"/>
            <w:vAlign w:val="center"/>
          </w:tcPr>
          <w:p w14:paraId="095EB827" w14:textId="0F83E380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0.05</w:t>
            </w:r>
          </w:p>
        </w:tc>
      </w:tr>
      <w:tr w:rsidR="00F722D3" w:rsidRPr="00F722D3" w14:paraId="0A297E66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45DC7E88" w14:textId="0A491A63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Bevel</w:t>
            </w:r>
            <w:proofErr w:type="spellEnd"/>
            <w:r w:rsidRPr="00F722D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Resolution</w:t>
            </w:r>
            <w:proofErr w:type="spellEnd"/>
          </w:p>
        </w:tc>
        <w:tc>
          <w:tcPr>
            <w:tcW w:w="1417" w:type="dxa"/>
            <w:vAlign w:val="center"/>
          </w:tcPr>
          <w:p w14:paraId="36EF01EC" w14:textId="30AA2813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</w:tbl>
    <w:p w14:paraId="040661E8" w14:textId="37332326" w:rsidR="00F722D3" w:rsidRDefault="00F722D3" w:rsidP="00F722D3">
      <w:pPr>
        <w:pStyle w:val="a4"/>
        <w:spacing w:line="276" w:lineRule="auto"/>
        <w:ind w:left="1068"/>
        <w:jc w:val="both"/>
      </w:pPr>
    </w:p>
    <w:p w14:paraId="6540076D" w14:textId="20FEFE97" w:rsidR="0075198E" w:rsidRDefault="00F722D3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Имя и фамилия должны быть представлены русскими буквами, без использования транслитерации. Необходимо в свойствах объекта-надписи выбрать любой </w:t>
      </w:r>
      <w:proofErr w:type="spellStart"/>
      <w:r>
        <w:t>TrueType</w:t>
      </w:r>
      <w:proofErr w:type="spellEnd"/>
      <w:r>
        <w:t xml:space="preserve"> шрифт, поддерживающий набор символов </w:t>
      </w:r>
      <w:proofErr w:type="spellStart"/>
      <w:r>
        <w:t>Unicode</w:t>
      </w:r>
      <w:proofErr w:type="spellEnd"/>
      <w:r w:rsidR="00B55340">
        <w:t xml:space="preserve"> </w:t>
      </w:r>
      <w:r>
        <w:t xml:space="preserve">и посимвольно ввести имя и фамилию из таблицы символов </w:t>
      </w:r>
      <w:proofErr w:type="spellStart"/>
      <w:r>
        <w:t>Unicode</w:t>
      </w:r>
      <w:proofErr w:type="spellEnd"/>
      <w:r>
        <w:t>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2905BDCB" w:rsidR="00B562F3" w:rsidRDefault="006710CA" w:rsidP="00523561">
      <w:pPr>
        <w:pStyle w:val="a4"/>
        <w:spacing w:line="360" w:lineRule="auto"/>
        <w:ind w:firstLine="708"/>
        <w:jc w:val="both"/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Pr="006710CA">
        <w:t>Blender</w:t>
      </w:r>
      <w:proofErr w:type="spellEnd"/>
      <w:r>
        <w:t xml:space="preserve"> 4.5.2</w:t>
      </w:r>
    </w:p>
    <w:p w14:paraId="5C4ECAEB" w14:textId="77777777" w:rsidR="00B562F3" w:rsidRDefault="00B562F3">
      <w:pPr>
        <w:suppressAutoHyphens w:val="0"/>
        <w:spacing w:after="160" w:line="259" w:lineRule="auto"/>
      </w:pPr>
      <w:r>
        <w:br w:type="page"/>
      </w: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63731074" w14:textId="77777777" w:rsidR="001109F6" w:rsidRPr="001109F6" w:rsidRDefault="001109F6" w:rsidP="001109F6">
      <w:pPr>
        <w:pStyle w:val="a4"/>
        <w:spacing w:line="276" w:lineRule="auto"/>
        <w:ind w:firstLine="708"/>
        <w:jc w:val="both"/>
      </w:pPr>
      <w:r w:rsidRPr="001109F6">
        <w:t>Созданная трехмерная сцена представляет собой интерьер небольшой уютной комнаты. Основная идея заключалась в моделировании обстановки тихого и обжитого пространства с детализированными объектами.</w:t>
      </w:r>
    </w:p>
    <w:p w14:paraId="504B2F58" w14:textId="77777777" w:rsidR="001109F6" w:rsidRPr="001109F6" w:rsidRDefault="001109F6" w:rsidP="001109F6">
      <w:pPr>
        <w:pStyle w:val="a4"/>
        <w:spacing w:line="276" w:lineRule="auto"/>
        <w:ind w:firstLine="708"/>
        <w:jc w:val="both"/>
      </w:pPr>
      <w:r w:rsidRPr="001109F6">
        <w:t>Сцена состоит из следующих объектов, созданных путем трансформации базовых примитивов (кубов, цилиндров, плоскостей) или импортированных в проект:</w:t>
      </w:r>
    </w:p>
    <w:p w14:paraId="6F6430D0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Стены и пол:</w:t>
      </w:r>
      <w:r w:rsidRPr="001109F6">
        <w:t> Комната имеет четыре стены и пол, образующие замкнутое пространство. Все эти объекты созданы из масштабированных кубов.</w:t>
      </w:r>
    </w:p>
    <w:p w14:paraId="71B18057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Окно:</w:t>
      </w:r>
      <w:r w:rsidRPr="001109F6">
        <w:t> </w:t>
      </w:r>
      <w:proofErr w:type="gramStart"/>
      <w:r w:rsidRPr="001109F6">
        <w:t>В</w:t>
      </w:r>
      <w:proofErr w:type="gramEnd"/>
      <w:r w:rsidRPr="001109F6">
        <w:t xml:space="preserve"> одной из стен вырезано прямоугольное окно с рамой, также созданной из кубов.</w:t>
      </w:r>
    </w:p>
    <w:p w14:paraId="41956F49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Стол:</w:t>
      </w:r>
      <w:r w:rsidRPr="001109F6">
        <w:t> </w:t>
      </w:r>
      <w:proofErr w:type="gramStart"/>
      <w:r w:rsidRPr="001109F6">
        <w:t>В</w:t>
      </w:r>
      <w:proofErr w:type="gramEnd"/>
      <w:r w:rsidRPr="001109F6">
        <w:t xml:space="preserve"> центре комнаты расположен стол. Столешница и ножки стола созданы из кубов, подвергнутых масштабированию и редактированию.</w:t>
      </w:r>
    </w:p>
    <w:p w14:paraId="1CDB09BB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Стулья:</w:t>
      </w:r>
      <w:r w:rsidRPr="001109F6">
        <w:t> Вокруг стола расставлены два стула. Каждый стул состоит из сиденья и спинки (модифицированные кубы) и ножек (вытянутые цилиндры).</w:t>
      </w:r>
    </w:p>
    <w:p w14:paraId="1A1105FB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Книжные полки:</w:t>
      </w:r>
      <w:r w:rsidRPr="001109F6">
        <w:t> У одной из стен размещен объект, имитирующий книжную полку, собранный из нескольких тонких кубов.</w:t>
      </w:r>
    </w:p>
    <w:p w14:paraId="1A1F26C2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Объекты на столе:</w:t>
      </w:r>
      <w:r w:rsidRPr="001109F6">
        <w:t xml:space="preserve"> На поверхности стола для оживления сцены размещены дополнительные мелкие объекты (например, книга или чашка), созданные путем сложного редактирования </w:t>
      </w:r>
      <w:proofErr w:type="spellStart"/>
      <w:r w:rsidRPr="001109F6">
        <w:t>mesh</w:t>
      </w:r>
      <w:proofErr w:type="spellEnd"/>
      <w:r w:rsidRPr="001109F6">
        <w:t>-сетки.</w:t>
      </w:r>
    </w:p>
    <w:p w14:paraId="381E9946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Текстовая надпись:</w:t>
      </w:r>
      <w:r w:rsidRPr="001109F6">
        <w:t> На одной из стен размещен объект-надпись с текстом, выполненным в соответствии с заданием. Надпись имеет объем (</w:t>
      </w:r>
      <w:proofErr w:type="spellStart"/>
      <w:r w:rsidRPr="001109F6">
        <w:t>экструдирована</w:t>
      </w:r>
      <w:proofErr w:type="spellEnd"/>
      <w:r w:rsidRPr="001109F6">
        <w:t>), скос (</w:t>
      </w:r>
      <w:proofErr w:type="spellStart"/>
      <w:r w:rsidRPr="001109F6">
        <w:t>bevel</w:t>
      </w:r>
      <w:proofErr w:type="spellEnd"/>
      <w:r w:rsidRPr="001109F6">
        <w:t>) и наклон. Для ее создания был использован шрифт, поддерживающий кириллицу.</w:t>
      </w:r>
    </w:p>
    <w:p w14:paraId="08EAE022" w14:textId="77777777" w:rsidR="001109F6" w:rsidRPr="001109F6" w:rsidRDefault="001109F6" w:rsidP="001109F6">
      <w:pPr>
        <w:pStyle w:val="a4"/>
        <w:spacing w:line="276" w:lineRule="auto"/>
        <w:ind w:firstLine="708"/>
        <w:jc w:val="both"/>
      </w:pPr>
      <w:r w:rsidRPr="001109F6">
        <w:t>Над всеми объектами были выполнены манипуляции, включающие в себя перемещение, вращение, масштабирование, редактирование вершин и граней для придания им необходимой формы и компоновки в единую сцену. Базовые примитивы были трансформированы до неузнаваемости их исходной формы.</w:t>
      </w:r>
    </w:p>
    <w:p w14:paraId="46B9A6AE" w14:textId="1DD6CE59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7FAA3C1F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t xml:space="preserve">Данное описание представляет собой пошаговое руководство по созданию аналогичной трехмерной сцены интерьера в </w:t>
      </w:r>
      <w:proofErr w:type="spellStart"/>
      <w:r w:rsidRPr="00051AC0">
        <w:t>Blender</w:t>
      </w:r>
      <w:proofErr w:type="spellEnd"/>
      <w:r w:rsidRPr="00051AC0">
        <w:t>.</w:t>
      </w:r>
    </w:p>
    <w:p w14:paraId="40D16301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1. Подготовка рабочей среды и создание базового помещения:</w:t>
      </w:r>
    </w:p>
    <w:p w14:paraId="3BCFED03" w14:textId="77777777" w:rsidR="00051AC0" w:rsidRPr="00051AC0" w:rsidRDefault="00051AC0" w:rsidP="00051AC0">
      <w:pPr>
        <w:pStyle w:val="a4"/>
        <w:numPr>
          <w:ilvl w:val="0"/>
          <w:numId w:val="36"/>
        </w:numPr>
        <w:spacing w:line="276" w:lineRule="auto"/>
        <w:jc w:val="both"/>
      </w:pPr>
      <w:r w:rsidRPr="00051AC0">
        <w:t xml:space="preserve">Запустите </w:t>
      </w:r>
      <w:proofErr w:type="spellStart"/>
      <w:r w:rsidRPr="00051AC0">
        <w:t>Blender</w:t>
      </w:r>
      <w:proofErr w:type="spellEnd"/>
      <w:r w:rsidRPr="00051AC0">
        <w:t>. По умолчанию в сцене присутствует куб, камера и источник света. Выделите и удалите объекты </w:t>
      </w:r>
      <w:proofErr w:type="spellStart"/>
      <w:r w:rsidRPr="00051AC0">
        <w:t>Cube</w:t>
      </w:r>
      <w:proofErr w:type="spellEnd"/>
      <w:r w:rsidRPr="00051AC0">
        <w:t> и </w:t>
      </w:r>
      <w:proofErr w:type="spellStart"/>
      <w:r w:rsidRPr="00051AC0">
        <w:t>Light</w:t>
      </w:r>
      <w:proofErr w:type="spellEnd"/>
      <w:r w:rsidRPr="00051AC0">
        <w:t>, нажав X или </w:t>
      </w:r>
      <w:proofErr w:type="spellStart"/>
      <w:r w:rsidRPr="00051AC0">
        <w:t>Delete</w:t>
      </w:r>
      <w:proofErr w:type="spellEnd"/>
      <w:r w:rsidRPr="00051AC0">
        <w:t>.</w:t>
      </w:r>
    </w:p>
    <w:p w14:paraId="32C46927" w14:textId="77777777" w:rsidR="00051AC0" w:rsidRPr="00051AC0" w:rsidRDefault="00051AC0" w:rsidP="00051AC0">
      <w:pPr>
        <w:pStyle w:val="a4"/>
        <w:numPr>
          <w:ilvl w:val="0"/>
          <w:numId w:val="36"/>
        </w:numPr>
        <w:spacing w:line="276" w:lineRule="auto"/>
        <w:jc w:val="both"/>
      </w:pPr>
      <w:r w:rsidRPr="00051AC0">
        <w:t>Для создания пола добавьте плоскость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Mesh</w:t>
      </w:r>
      <w:proofErr w:type="spellEnd"/>
      <w:r w:rsidRPr="00051AC0">
        <w:t xml:space="preserve"> &gt; </w:t>
      </w:r>
      <w:proofErr w:type="spellStart"/>
      <w:r w:rsidRPr="00051AC0">
        <w:t>Plane</w:t>
      </w:r>
      <w:proofErr w:type="spellEnd"/>
      <w:r w:rsidRPr="00051AC0">
        <w:t>). Перейдите в режим редактирования (клавиша </w:t>
      </w:r>
      <w:proofErr w:type="spellStart"/>
      <w:r w:rsidRPr="00051AC0">
        <w:t>Tab</w:t>
      </w:r>
      <w:proofErr w:type="spellEnd"/>
      <w:r w:rsidRPr="00051AC0">
        <w:t>), выделите всю плоскость и масштабируйте ее (S), чтобы увеличить до нужного размера, имитирующего пол.</w:t>
      </w:r>
    </w:p>
    <w:p w14:paraId="3402C793" w14:textId="77777777" w:rsidR="00051AC0" w:rsidRPr="00051AC0" w:rsidRDefault="00051AC0" w:rsidP="00051AC0">
      <w:pPr>
        <w:pStyle w:val="a4"/>
        <w:numPr>
          <w:ilvl w:val="0"/>
          <w:numId w:val="36"/>
        </w:numPr>
        <w:spacing w:line="276" w:lineRule="auto"/>
        <w:jc w:val="both"/>
      </w:pPr>
      <w:r w:rsidRPr="00051AC0">
        <w:lastRenderedPageBreak/>
        <w:t>Для создания стен: добавьте куб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Mesh</w:t>
      </w:r>
      <w:proofErr w:type="spellEnd"/>
      <w:r w:rsidRPr="00051AC0">
        <w:t xml:space="preserve"> &gt; </w:t>
      </w:r>
      <w:proofErr w:type="spellStart"/>
      <w:r w:rsidRPr="00051AC0">
        <w:t>Cube</w:t>
      </w:r>
      <w:proofErr w:type="spellEnd"/>
      <w:r w:rsidRPr="00051AC0">
        <w:t>). Перейдите в режим редактирования (</w:t>
      </w:r>
      <w:proofErr w:type="spellStart"/>
      <w:r w:rsidRPr="00051AC0">
        <w:t>Tab</w:t>
      </w:r>
      <w:proofErr w:type="spellEnd"/>
      <w:r w:rsidRPr="00051AC0">
        <w:t>), выделите верхнюю грань и переместите ее (G + Z) вверх, формируя высокую стену. Продублируйте этот объект (</w:t>
      </w:r>
      <w:proofErr w:type="spellStart"/>
      <w:r w:rsidRPr="00051AC0">
        <w:t>Shift</w:t>
      </w:r>
      <w:proofErr w:type="spellEnd"/>
      <w:r w:rsidRPr="00051AC0">
        <w:t xml:space="preserve"> + D) и с помощью перемещения (G) и вращения (R) расставьте стены по периметру плоскости-пола, создавая замкнутое помещение.</w:t>
      </w:r>
    </w:p>
    <w:p w14:paraId="69AF140A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2. Импорт готовых моделей:</w:t>
      </w:r>
    </w:p>
    <w:p w14:paraId="7CA0A1F7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Для наполнения сцены сложными объектами (стол, стулья, полки, окно) был использован метод импорта готовых моделей.</w:t>
      </w:r>
    </w:p>
    <w:p w14:paraId="397274DF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Модели были скачаны из официальной библиотеки </w:t>
      </w:r>
      <w:proofErr w:type="spellStart"/>
      <w:r w:rsidRPr="00051AC0">
        <w:t>BlenderKit</w:t>
      </w:r>
      <w:proofErr w:type="spellEnd"/>
      <w:r w:rsidRPr="00051AC0">
        <w:t xml:space="preserve">, интегрированной в </w:t>
      </w:r>
      <w:proofErr w:type="spellStart"/>
      <w:r w:rsidRPr="00051AC0">
        <w:t>Blender</w:t>
      </w:r>
      <w:proofErr w:type="spellEnd"/>
      <w:r w:rsidRPr="00051AC0">
        <w:t xml:space="preserve"> (панель слева, вкладка </w:t>
      </w:r>
      <w:proofErr w:type="spellStart"/>
      <w:r w:rsidRPr="00051AC0">
        <w:t>BlenderKit</w:t>
      </w:r>
      <w:proofErr w:type="spellEnd"/>
      <w:r w:rsidRPr="00051AC0">
        <w:t xml:space="preserve">), или с других открытых источников в </w:t>
      </w:r>
      <w:proofErr w:type="gramStart"/>
      <w:r w:rsidRPr="00051AC0">
        <w:t>формате .</w:t>
      </w:r>
      <w:proofErr w:type="spellStart"/>
      <w:r w:rsidRPr="00051AC0">
        <w:t>blend</w:t>
      </w:r>
      <w:proofErr w:type="spellEnd"/>
      <w:proofErr w:type="gramEnd"/>
      <w:r w:rsidRPr="00051AC0">
        <w:t> или .</w:t>
      </w:r>
      <w:proofErr w:type="spellStart"/>
      <w:r w:rsidRPr="00051AC0">
        <w:t>fbx</w:t>
      </w:r>
      <w:proofErr w:type="spellEnd"/>
      <w:r w:rsidRPr="00051AC0">
        <w:t>.</w:t>
      </w:r>
    </w:p>
    <w:p w14:paraId="76FA5777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Для импорта модели перейдите в меню </w:t>
      </w:r>
      <w:proofErr w:type="spellStart"/>
      <w:proofErr w:type="gramStart"/>
      <w:r w:rsidRPr="00051AC0">
        <w:t>File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Import</w:t>
      </w:r>
      <w:proofErr w:type="spellEnd"/>
      <w:r w:rsidRPr="00051AC0">
        <w:t> и выберите соответствующий формат файла (например, FBX). В открывшемся проводнике найдите и выберите скачанный файл.</w:t>
      </w:r>
    </w:p>
    <w:p w14:paraId="7CFA62DE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Импортированный объект появится в сцене. С помощью инструментов перемещения (G), вращения (R) и масштабирования (S) расположите его внутри помещения.</w:t>
      </w:r>
    </w:p>
    <w:p w14:paraId="2CAFDB8E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Повторите шаг импорта для всех необходимых объектов (стол, стулья, полки и т.д.), расставляя их согласно задуманной композиции.</w:t>
      </w:r>
    </w:p>
    <w:p w14:paraId="7186A8A1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3. Создание и настройка текстовой надписи (в соответствии с индивидуальным заданием):</w:t>
      </w:r>
    </w:p>
    <w:p w14:paraId="560024B8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Добавьте в сцену объект «Текст»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Text</w:t>
      </w:r>
      <w:proofErr w:type="spellEnd"/>
      <w:r w:rsidRPr="00051AC0">
        <w:t>).</w:t>
      </w:r>
    </w:p>
    <w:p w14:paraId="5E8D86FA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В панели свойств объекта (справа, иконка зеленой буквы «а») перейдите во вкладку </w:t>
      </w:r>
      <w:proofErr w:type="spellStart"/>
      <w:r w:rsidRPr="00051AC0">
        <w:t>Object</w:t>
      </w:r>
      <w:proofErr w:type="spellEnd"/>
      <w:r w:rsidRPr="00051AC0">
        <w:t xml:space="preserve"> </w:t>
      </w:r>
      <w:proofErr w:type="spellStart"/>
      <w:r w:rsidRPr="00051AC0">
        <w:t>Data</w:t>
      </w:r>
      <w:proofErr w:type="spellEnd"/>
      <w:r w:rsidRPr="00051AC0">
        <w:t xml:space="preserve"> </w:t>
      </w:r>
      <w:proofErr w:type="spellStart"/>
      <w:r w:rsidRPr="00051AC0">
        <w:t>Properties</w:t>
      </w:r>
      <w:proofErr w:type="spellEnd"/>
      <w:r w:rsidRPr="00051AC0">
        <w:t>.</w:t>
      </w:r>
    </w:p>
    <w:p w14:paraId="76800061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В поле </w:t>
      </w:r>
      <w:proofErr w:type="spellStart"/>
      <w:r w:rsidRPr="00051AC0">
        <w:t>Body</w:t>
      </w:r>
      <w:proofErr w:type="spellEnd"/>
      <w:r w:rsidRPr="00051AC0">
        <w:t> удалите слово «</w:t>
      </w:r>
      <w:proofErr w:type="spellStart"/>
      <w:r w:rsidRPr="00051AC0">
        <w:t>Text</w:t>
      </w:r>
      <w:proofErr w:type="spellEnd"/>
      <w:r w:rsidRPr="00051AC0">
        <w:t>» и введите свою надпись, например, «Иван Иванов, 123».</w:t>
      </w:r>
    </w:p>
    <w:p w14:paraId="279B8818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r w:rsidRPr="00051AC0">
        <w:rPr>
          <w:i/>
          <w:iCs/>
        </w:rPr>
        <w:t>Важно:</w:t>
      </w:r>
      <w:r w:rsidRPr="00051AC0">
        <w:t> Для ввода кириллицы необходимо предварительно выбрать шрифт, который ее поддерживает. Нажмите</w:t>
      </w:r>
      <w:r w:rsidRPr="00051AC0">
        <w:rPr>
          <w:lang w:val="en-US"/>
        </w:rPr>
        <w:t xml:space="preserve"> </w:t>
      </w:r>
      <w:r w:rsidRPr="00051AC0">
        <w:t>кнопку</w:t>
      </w:r>
      <w:r w:rsidRPr="00051AC0">
        <w:rPr>
          <w:lang w:val="en-US"/>
        </w:rPr>
        <w:t> Regular </w:t>
      </w:r>
      <w:r w:rsidRPr="00051AC0">
        <w:t>под</w:t>
      </w:r>
      <w:r w:rsidRPr="00051AC0">
        <w:rPr>
          <w:lang w:val="en-US"/>
        </w:rPr>
        <w:t xml:space="preserve"> </w:t>
      </w:r>
      <w:r w:rsidRPr="00051AC0">
        <w:t>разделом</w:t>
      </w:r>
      <w:r w:rsidRPr="00051AC0">
        <w:rPr>
          <w:lang w:val="en-US"/>
        </w:rPr>
        <w:t> Font </w:t>
      </w:r>
      <w:r w:rsidRPr="00051AC0">
        <w:t>и</w:t>
      </w:r>
      <w:r w:rsidRPr="00051AC0">
        <w:rPr>
          <w:lang w:val="en-US"/>
        </w:rPr>
        <w:t xml:space="preserve"> </w:t>
      </w:r>
      <w:r w:rsidRPr="00051AC0">
        <w:t>выберите</w:t>
      </w:r>
      <w:r w:rsidRPr="00051AC0">
        <w:rPr>
          <w:lang w:val="en-US"/>
        </w:rPr>
        <w:t xml:space="preserve"> Browse Font to be assigned to this attribute. </w:t>
      </w:r>
      <w:r w:rsidRPr="00051AC0">
        <w:t>В системе необходимо выбрать файл шрифта (например, Arial.ttf, </w:t>
      </w:r>
      <w:proofErr w:type="spellStart"/>
      <w:r w:rsidRPr="00051AC0">
        <w:t>Times</w:t>
      </w:r>
      <w:proofErr w:type="spellEnd"/>
      <w:r w:rsidRPr="00051AC0">
        <w:t xml:space="preserve"> </w:t>
      </w:r>
      <w:proofErr w:type="spellStart"/>
      <w:r w:rsidRPr="00051AC0">
        <w:t>New</w:t>
      </w:r>
      <w:proofErr w:type="spellEnd"/>
      <w:r w:rsidRPr="00051AC0">
        <w:t xml:space="preserve"> Roman.ttf или любой другой системный шрифт с поддержкой кириллицы).</w:t>
      </w:r>
    </w:p>
    <w:p w14:paraId="14C0C821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Задайте параметры надписи:</w:t>
      </w:r>
    </w:p>
    <w:p w14:paraId="42CA516F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r w:rsidRPr="00051AC0">
        <w:rPr>
          <w:b/>
          <w:bCs/>
        </w:rPr>
        <w:t>Наклон (</w:t>
      </w:r>
      <w:proofErr w:type="spellStart"/>
      <w:r w:rsidRPr="00051AC0">
        <w:t>Offset</w:t>
      </w:r>
      <w:proofErr w:type="spellEnd"/>
      <w:r w:rsidRPr="00051AC0">
        <w:rPr>
          <w:b/>
          <w:bCs/>
        </w:rPr>
        <w:t>):</w:t>
      </w:r>
      <w:r w:rsidRPr="00051AC0">
        <w:t> -0.5</w:t>
      </w:r>
    </w:p>
    <w:p w14:paraId="66A2F90C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051AC0">
        <w:rPr>
          <w:b/>
          <w:bCs/>
        </w:rPr>
        <w:t>Extrude</w:t>
      </w:r>
      <w:proofErr w:type="spellEnd"/>
      <w:r w:rsidRPr="00051AC0">
        <w:rPr>
          <w:b/>
          <w:bCs/>
        </w:rPr>
        <w:t>:</w:t>
      </w:r>
      <w:r w:rsidRPr="00051AC0">
        <w:t> 0.30</w:t>
      </w:r>
    </w:p>
    <w:p w14:paraId="15392684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proofErr w:type="gramStart"/>
      <w:r w:rsidRPr="00051AC0">
        <w:rPr>
          <w:b/>
          <w:bCs/>
        </w:rPr>
        <w:t>Bevel</w:t>
      </w:r>
      <w:proofErr w:type="spellEnd"/>
      <w:r w:rsidRPr="00051AC0">
        <w:rPr>
          <w:b/>
          <w:bCs/>
        </w:rPr>
        <w:t xml:space="preserve"> &gt;</w:t>
      </w:r>
      <w:proofErr w:type="gramEnd"/>
      <w:r w:rsidRPr="00051AC0">
        <w:rPr>
          <w:b/>
          <w:bCs/>
        </w:rPr>
        <w:t xml:space="preserve"> </w:t>
      </w:r>
      <w:proofErr w:type="spellStart"/>
      <w:r w:rsidRPr="00051AC0">
        <w:rPr>
          <w:b/>
          <w:bCs/>
        </w:rPr>
        <w:t>Depth</w:t>
      </w:r>
      <w:proofErr w:type="spellEnd"/>
      <w:r w:rsidRPr="00051AC0">
        <w:rPr>
          <w:b/>
          <w:bCs/>
        </w:rPr>
        <w:t>:</w:t>
      </w:r>
      <w:r w:rsidRPr="00051AC0">
        <w:t> 0.05</w:t>
      </w:r>
    </w:p>
    <w:p w14:paraId="4C8751AC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proofErr w:type="gramStart"/>
      <w:r w:rsidRPr="00051AC0">
        <w:rPr>
          <w:b/>
          <w:bCs/>
        </w:rPr>
        <w:t>Bevel</w:t>
      </w:r>
      <w:proofErr w:type="spellEnd"/>
      <w:r w:rsidRPr="00051AC0">
        <w:rPr>
          <w:b/>
          <w:bCs/>
        </w:rPr>
        <w:t xml:space="preserve"> &gt;</w:t>
      </w:r>
      <w:proofErr w:type="gramEnd"/>
      <w:r w:rsidRPr="00051AC0">
        <w:rPr>
          <w:b/>
          <w:bCs/>
        </w:rPr>
        <w:t xml:space="preserve"> </w:t>
      </w:r>
      <w:proofErr w:type="spellStart"/>
      <w:r w:rsidRPr="00051AC0">
        <w:rPr>
          <w:b/>
          <w:bCs/>
        </w:rPr>
        <w:t>Resolution</w:t>
      </w:r>
      <w:proofErr w:type="spellEnd"/>
      <w:r w:rsidRPr="00051AC0">
        <w:rPr>
          <w:b/>
          <w:bCs/>
        </w:rPr>
        <w:t>:</w:t>
      </w:r>
      <w:r w:rsidRPr="00051AC0">
        <w:t> 4</w:t>
      </w:r>
    </w:p>
    <w:p w14:paraId="7E550467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 xml:space="preserve">Для придания надписи объема переключите режим отображения </w:t>
      </w:r>
      <w:proofErr w:type="spellStart"/>
      <w:r w:rsidRPr="00051AC0">
        <w:t>вьюпорта</w:t>
      </w:r>
      <w:proofErr w:type="spellEnd"/>
      <w:r w:rsidRPr="00051AC0">
        <w:t xml:space="preserve"> в </w:t>
      </w:r>
      <w:proofErr w:type="spellStart"/>
      <w:r w:rsidRPr="00051AC0">
        <w:t>Solid</w:t>
      </w:r>
      <w:proofErr w:type="spellEnd"/>
      <w:r w:rsidRPr="00051AC0">
        <w:t> или </w:t>
      </w:r>
      <w:proofErr w:type="spellStart"/>
      <w:r w:rsidRPr="00051AC0">
        <w:t>Rendered</w:t>
      </w:r>
      <w:proofErr w:type="spellEnd"/>
      <w:r w:rsidRPr="00051AC0">
        <w:t>.</w:t>
      </w:r>
    </w:p>
    <w:p w14:paraId="1E96EA37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С помощью перемещения (G) и вращения (R) расположите текстовый объект на одной из стен.</w:t>
      </w:r>
    </w:p>
    <w:p w14:paraId="1EA41121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4. Финальная композиция и материалы:</w:t>
      </w:r>
    </w:p>
    <w:p w14:paraId="1731EDF7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lastRenderedPageBreak/>
        <w:t>После расстановки всех объектов выполните финальную настройку композиции, корректируя расположение объектов для достижения наилучшего визуального результата.</w:t>
      </w:r>
    </w:p>
    <w:p w14:paraId="7182E170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t>Для присвоения материалов объектам выделите нужный объект, перейдите в панель свойств во вкладку </w:t>
      </w:r>
      <w:proofErr w:type="spellStart"/>
      <w:r w:rsidRPr="00051AC0">
        <w:t>Material</w:t>
      </w:r>
      <w:proofErr w:type="spellEnd"/>
      <w:r w:rsidRPr="00051AC0">
        <w:t xml:space="preserve"> </w:t>
      </w:r>
      <w:proofErr w:type="spellStart"/>
      <w:r w:rsidRPr="00051AC0">
        <w:t>Properties</w:t>
      </w:r>
      <w:proofErr w:type="spellEnd"/>
      <w:r w:rsidRPr="00051AC0">
        <w:t xml:space="preserve"> и создайте новый материал, настраивая его параметры (базовый цвет, </w:t>
      </w:r>
      <w:proofErr w:type="spellStart"/>
      <w:r w:rsidRPr="00051AC0">
        <w:t>металличность</w:t>
      </w:r>
      <w:proofErr w:type="spellEnd"/>
      <w:r w:rsidRPr="00051AC0">
        <w:t xml:space="preserve">, </w:t>
      </w:r>
      <w:proofErr w:type="spellStart"/>
      <w:r w:rsidRPr="00051AC0">
        <w:t>шероховавость</w:t>
      </w:r>
      <w:proofErr w:type="spellEnd"/>
      <w:r w:rsidRPr="00051AC0">
        <w:t xml:space="preserve"> и т.д.).</w:t>
      </w:r>
    </w:p>
    <w:p w14:paraId="450F752E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t>Настройте освещение, добавив в сцену источники света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Light</w:t>
      </w:r>
      <w:proofErr w:type="spellEnd"/>
      <w:r w:rsidRPr="00051AC0">
        <w:t>) типа </w:t>
      </w:r>
      <w:proofErr w:type="spellStart"/>
      <w:r w:rsidRPr="00051AC0">
        <w:t>Sun</w:t>
      </w:r>
      <w:proofErr w:type="spellEnd"/>
      <w:r w:rsidRPr="00051AC0">
        <w:t> (солнце) или </w:t>
      </w:r>
      <w:proofErr w:type="spellStart"/>
      <w:r w:rsidRPr="00051AC0">
        <w:t>Area</w:t>
      </w:r>
      <w:proofErr w:type="spellEnd"/>
      <w:r w:rsidRPr="00051AC0">
        <w:t> (площадной светильник) для создания реалистичного освещения интерьера.</w:t>
      </w:r>
    </w:p>
    <w:p w14:paraId="7D0F4A56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t>Установите камеру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Camera</w:t>
      </w:r>
      <w:proofErr w:type="spellEnd"/>
      <w:r w:rsidRPr="00051AC0">
        <w:t>) и настройте ракурс для финального рендера.</w:t>
      </w:r>
    </w:p>
    <w:p w14:paraId="47873B35" w14:textId="7C5F1ADD" w:rsidR="00F06DB4" w:rsidRDefault="00F06DB4" w:rsidP="00136B00">
      <w:pPr>
        <w:pStyle w:val="a4"/>
        <w:spacing w:line="276" w:lineRule="auto"/>
        <w:ind w:firstLine="708"/>
        <w:jc w:val="both"/>
      </w:pP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4D57A589" w:rsidR="006710CA" w:rsidRPr="006710CA" w:rsidRDefault="00340D38" w:rsidP="00C344BA">
      <w:pPr>
        <w:pStyle w:val="a4"/>
        <w:spacing w:line="276" w:lineRule="auto"/>
        <w:jc w:val="center"/>
      </w:pPr>
      <w:r w:rsidRPr="00340D38">
        <w:drawing>
          <wp:inline distT="0" distB="0" distL="0" distR="0" wp14:anchorId="36765A2D" wp14:editId="11253C12">
            <wp:extent cx="5939790" cy="426085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C344BA">
      <w:pPr>
        <w:pStyle w:val="a4"/>
        <w:jc w:val="center"/>
      </w:pPr>
    </w:p>
    <w:p w14:paraId="1A05E39E" w14:textId="5F73CCF5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340D38">
        <w:rPr>
          <w:rFonts w:eastAsiaTheme="minorEastAsia"/>
          <w:lang w:eastAsia="ja-JP"/>
        </w:rPr>
        <w:t>Комнаты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44D257A9" w:rsidR="002D4A26" w:rsidRDefault="006E1502" w:rsidP="00C344BA">
      <w:pPr>
        <w:pStyle w:val="a4"/>
        <w:spacing w:line="276" w:lineRule="auto"/>
        <w:jc w:val="center"/>
      </w:pPr>
      <w:r w:rsidRPr="006E1502">
        <w:lastRenderedPageBreak/>
        <w:drawing>
          <wp:inline distT="0" distB="0" distL="0" distR="0" wp14:anchorId="5479C7A3" wp14:editId="1C4E5EFB">
            <wp:extent cx="5939790" cy="43446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C344BA">
      <w:pPr>
        <w:pStyle w:val="a4"/>
      </w:pPr>
    </w:p>
    <w:p w14:paraId="5DD4A54C" w14:textId="005E4CED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AC71AE">
        <w:t>С камеры на комнату</w:t>
      </w:r>
      <w:bookmarkStart w:id="1" w:name="_GoBack"/>
      <w:bookmarkEnd w:id="1"/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headerReference w:type="default" r:id="rId10"/>
          <w:footerReference w:type="default" r:id="rId11"/>
          <w:footerReference w:type="first" r:id="rId12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184BDDF0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Данная лабораторная работа посвящена изучению основ работы в программе </w:t>
      </w:r>
      <w:proofErr w:type="spellStart"/>
      <w:r w:rsidRPr="0075198E">
        <w:t>Blender</w:t>
      </w:r>
      <w:proofErr w:type="spellEnd"/>
      <w:r w:rsidRPr="0075198E">
        <w:t xml:space="preserve">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 xml:space="preserve">и рендеринга сцены. Целью работы является освоение базовых навыков работы в </w:t>
      </w:r>
      <w:proofErr w:type="spellStart"/>
      <w:r w:rsidRPr="0075198E">
        <w:t>Blender</w:t>
      </w:r>
      <w:proofErr w:type="spellEnd"/>
      <w:r w:rsidRPr="0075198E">
        <w:t>,</w:t>
      </w:r>
      <w:r w:rsidR="003265BF">
        <w:t xml:space="preserve"> в частности </w:t>
      </w:r>
      <w:r w:rsidR="00F722D3">
        <w:t>сборк</w:t>
      </w:r>
      <w:r w:rsidR="003265BF">
        <w:t>а</w:t>
      </w:r>
      <w:r w:rsidR="00F722D3">
        <w:t xml:space="preserve"> сцены из объектов, импорт объектов и работа со шрифтами</w:t>
      </w:r>
      <w:r w:rsidR="003265BF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>
        <w:rPr>
          <w:lang w:eastAsia="ja-JP"/>
        </w:rPr>
        <w:t>Адонин</w:t>
      </w:r>
      <w:proofErr w:type="spellEnd"/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5436D6D0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</w:t>
      </w:r>
      <w:proofErr w:type="spellStart"/>
      <w:r w:rsidRPr="009A7833">
        <w:t>Blender</w:t>
      </w:r>
      <w:proofErr w:type="spellEnd"/>
      <w:r w:rsidRPr="009A7833">
        <w:t xml:space="preserve"> 5.0 </w:t>
      </w:r>
      <w:r>
        <w:t xml:space="preserve">[Электронный ресурс] — </w:t>
      </w:r>
      <w:r w:rsidRPr="009A7833">
        <w:t xml:space="preserve">CC-BY-SA 4.0 </w:t>
      </w:r>
      <w:proofErr w:type="spellStart"/>
      <w:r w:rsidRPr="009A7833">
        <w:t>Int</w:t>
      </w:r>
      <w:proofErr w:type="spellEnd"/>
      <w:r w:rsidRPr="009A7833">
        <w:t xml:space="preserve">. </w:t>
      </w:r>
      <w:proofErr w:type="spellStart"/>
      <w:r w:rsidRPr="009A7833">
        <w:t>License</w:t>
      </w:r>
      <w:proofErr w:type="spellEnd"/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</w:t>
      </w:r>
      <w:r w:rsidR="00B55340">
        <w:t>1</w:t>
      </w:r>
      <w:r>
        <w:t>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48A4AF6D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>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</w:t>
      </w: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 xml:space="preserve">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</w:t>
      </w:r>
      <w:r w:rsidR="00B55340" w:rsidRPr="005C46F1">
        <w:rPr>
          <w:lang w:val="en-US"/>
        </w:rPr>
        <w:t>1</w:t>
      </w:r>
      <w:r w:rsidRPr="00590FCC">
        <w:rPr>
          <w:lang w:val="en-US"/>
        </w:rPr>
        <w:t>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EBADF6" w14:textId="77777777" w:rsidR="00153E04" w:rsidRDefault="00153E04" w:rsidP="00A2168A">
      <w:r>
        <w:separator/>
      </w:r>
    </w:p>
  </w:endnote>
  <w:endnote w:type="continuationSeparator" w:id="0">
    <w:p w14:paraId="6819033C" w14:textId="77777777" w:rsidR="00153E04" w:rsidRDefault="00153E04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71553F9A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71AE">
          <w:rPr>
            <w:noProof/>
          </w:rPr>
          <w:t>6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099BAF" w14:textId="77777777" w:rsidR="00153E04" w:rsidRDefault="00153E04" w:rsidP="00A2168A">
      <w:r>
        <w:separator/>
      </w:r>
    </w:p>
  </w:footnote>
  <w:footnote w:type="continuationSeparator" w:id="0">
    <w:p w14:paraId="58736A2B" w14:textId="77777777" w:rsidR="00153E04" w:rsidRDefault="00153E04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78041A"/>
    <w:multiLevelType w:val="multilevel"/>
    <w:tmpl w:val="134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E52173"/>
    <w:multiLevelType w:val="multilevel"/>
    <w:tmpl w:val="F55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3859A7"/>
    <w:multiLevelType w:val="multilevel"/>
    <w:tmpl w:val="50C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A17387B"/>
    <w:multiLevelType w:val="multilevel"/>
    <w:tmpl w:val="0D5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0013B7"/>
    <w:multiLevelType w:val="multilevel"/>
    <w:tmpl w:val="0A4E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0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6"/>
  </w:num>
  <w:num w:numId="5">
    <w:abstractNumId w:val="24"/>
  </w:num>
  <w:num w:numId="6">
    <w:abstractNumId w:val="7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3"/>
  </w:num>
  <w:num w:numId="10">
    <w:abstractNumId w:val="25"/>
  </w:num>
  <w:num w:numId="11">
    <w:abstractNumId w:val="8"/>
  </w:num>
  <w:num w:numId="12">
    <w:abstractNumId w:val="14"/>
  </w:num>
  <w:num w:numId="13">
    <w:abstractNumId w:val="10"/>
  </w:num>
  <w:num w:numId="14">
    <w:abstractNumId w:val="20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18"/>
  </w:num>
  <w:num w:numId="18">
    <w:abstractNumId w:val="2"/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2"/>
    <w:lvlOverride w:ilvl="0">
      <w:startOverride w:val="2"/>
    </w:lvlOverride>
    <w:lvlOverride w:ilvl="1">
      <w:startOverride w:val="1"/>
    </w:lvlOverride>
  </w:num>
  <w:num w:numId="26">
    <w:abstractNumId w:val="12"/>
    <w:lvlOverride w:ilvl="0">
      <w:startOverride w:val="2"/>
    </w:lvlOverride>
    <w:lvlOverride w:ilvl="1">
      <w:startOverride w:val="1"/>
    </w:lvlOverride>
  </w:num>
  <w:num w:numId="27">
    <w:abstractNumId w:val="12"/>
    <w:lvlOverride w:ilvl="0">
      <w:startOverride w:val="2"/>
    </w:lvlOverride>
    <w:lvlOverride w:ilvl="1">
      <w:startOverride w:val="1"/>
    </w:lvlOverride>
  </w:num>
  <w:num w:numId="28">
    <w:abstractNumId w:val="12"/>
  </w:num>
  <w:num w:numId="29">
    <w:abstractNumId w:val="19"/>
  </w:num>
  <w:num w:numId="3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2"/>
  </w:num>
  <w:num w:numId="34">
    <w:abstractNumId w:val="22"/>
  </w:num>
  <w:num w:numId="35">
    <w:abstractNumId w:val="17"/>
  </w:num>
  <w:num w:numId="36">
    <w:abstractNumId w:val="9"/>
  </w:num>
  <w:num w:numId="37">
    <w:abstractNumId w:val="1"/>
  </w:num>
  <w:num w:numId="38">
    <w:abstractNumId w:val="11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1AC0"/>
    <w:rsid w:val="00056EDA"/>
    <w:rsid w:val="00065E10"/>
    <w:rsid w:val="00065E22"/>
    <w:rsid w:val="000719DF"/>
    <w:rsid w:val="000773A0"/>
    <w:rsid w:val="0008521C"/>
    <w:rsid w:val="00094DCB"/>
    <w:rsid w:val="000A1AD1"/>
    <w:rsid w:val="000B6E86"/>
    <w:rsid w:val="000B7A51"/>
    <w:rsid w:val="000C7A1F"/>
    <w:rsid w:val="000D4205"/>
    <w:rsid w:val="000E5450"/>
    <w:rsid w:val="000F1998"/>
    <w:rsid w:val="001109F6"/>
    <w:rsid w:val="001125F9"/>
    <w:rsid w:val="00124701"/>
    <w:rsid w:val="001315A6"/>
    <w:rsid w:val="00136B00"/>
    <w:rsid w:val="001426FB"/>
    <w:rsid w:val="00143FBE"/>
    <w:rsid w:val="00153E04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265BF"/>
    <w:rsid w:val="00332CE2"/>
    <w:rsid w:val="00340D38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473"/>
    <w:rsid w:val="00461B48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B81"/>
    <w:rsid w:val="00585EAB"/>
    <w:rsid w:val="005A22DE"/>
    <w:rsid w:val="005C3A6A"/>
    <w:rsid w:val="005C46F1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E1502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A87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37C1"/>
    <w:rsid w:val="00A807AE"/>
    <w:rsid w:val="00A95DE5"/>
    <w:rsid w:val="00A97C6E"/>
    <w:rsid w:val="00AC71AE"/>
    <w:rsid w:val="00AD2293"/>
    <w:rsid w:val="00AD2721"/>
    <w:rsid w:val="00AF2DC8"/>
    <w:rsid w:val="00B00B7A"/>
    <w:rsid w:val="00B07F75"/>
    <w:rsid w:val="00B16E92"/>
    <w:rsid w:val="00B23391"/>
    <w:rsid w:val="00B53BBB"/>
    <w:rsid w:val="00B55340"/>
    <w:rsid w:val="00B562F3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BF699E"/>
    <w:rsid w:val="00C1223F"/>
    <w:rsid w:val="00C273DA"/>
    <w:rsid w:val="00C344B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57013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3694"/>
    <w:rsid w:val="00E372D3"/>
    <w:rsid w:val="00E56AE9"/>
    <w:rsid w:val="00E56D8B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22D3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8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6396E-08F0-4279-B4E1-0D355F645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2235</TotalTime>
  <Pages>8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11</cp:revision>
  <dcterms:created xsi:type="dcterms:W3CDTF">2019-09-12T21:24:00Z</dcterms:created>
  <dcterms:modified xsi:type="dcterms:W3CDTF">2025-09-12T18:51:00Z</dcterms:modified>
</cp:coreProperties>
</file>