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312" w:rsidRDefault="00BA0B7B">
      <w:pPr>
        <w:rPr>
          <w:lang w:val="fr-FR"/>
        </w:rPr>
      </w:pPr>
      <w:r>
        <w:rPr>
          <w:lang w:val="fr-FR"/>
        </w:rPr>
        <w:t xml:space="preserve">10 bonnes pratiques dans la formalisation d’un plan projet : </w:t>
      </w:r>
    </w:p>
    <w:p w:rsidR="00BA0B7B" w:rsidRDefault="00BA0B7B">
      <w:pPr>
        <w:rPr>
          <w:lang w:val="fr-FR"/>
        </w:rPr>
      </w:pPr>
    </w:p>
    <w:p w:rsidR="00BA0B7B" w:rsidRDefault="00BA0B7B" w:rsidP="00BA0B7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Déterminer de manière simple et précise la finalité et objectives d’un projet. </w:t>
      </w:r>
    </w:p>
    <w:p w:rsidR="00BA0B7B" w:rsidRDefault="00BA0B7B" w:rsidP="00BA0B7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Réunions entre tous les acteurs du projet(questions/explications/échanges). </w:t>
      </w:r>
    </w:p>
    <w:p w:rsidR="00BA0B7B" w:rsidRDefault="00BA0B7B" w:rsidP="00BA0B7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Qualité assurance depuis le début de projet, et pas que à la fin. </w:t>
      </w:r>
    </w:p>
    <w:p w:rsidR="00BA0B7B" w:rsidRDefault="00BA0B7B" w:rsidP="00BA0B7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Vérification de chaque étape du projet, avant d’avancer</w:t>
      </w:r>
    </w:p>
    <w:p w:rsidR="00BA0B7B" w:rsidRDefault="00BA0B7B" w:rsidP="00BA0B7B">
      <w:pPr>
        <w:rPr>
          <w:lang w:val="fr-FR"/>
        </w:rPr>
      </w:pPr>
    </w:p>
    <w:p w:rsidR="00BA0B7B" w:rsidRDefault="00BA0B7B" w:rsidP="00BA0B7B">
      <w:pPr>
        <w:rPr>
          <w:lang w:val="fr-FR"/>
        </w:rPr>
      </w:pPr>
    </w:p>
    <w:p w:rsidR="00BA0B7B" w:rsidRDefault="00BA0B7B" w:rsidP="00BA0B7B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 xml:space="preserve">Correction : </w:t>
      </w:r>
    </w:p>
    <w:p w:rsidR="00BA0B7B" w:rsidRDefault="00BA0B7B" w:rsidP="00BA0B7B">
      <w:pPr>
        <w:rPr>
          <w:color w:val="70AD47" w:themeColor="accent6"/>
          <w:lang w:val="fr-FR"/>
        </w:rPr>
      </w:pPr>
    </w:p>
    <w:p w:rsidR="00BA0B7B" w:rsidRDefault="00BA0B7B" w:rsidP="00BA0B7B">
      <w:pPr>
        <w:pStyle w:val="ListParagraph"/>
        <w:numPr>
          <w:ilvl w:val="0"/>
          <w:numId w:val="2"/>
        </w:num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Phases</w:t>
      </w:r>
      <w:r w:rsidR="004624E5">
        <w:rPr>
          <w:color w:val="70AD47" w:themeColor="accent6"/>
          <w:lang w:val="fr-FR"/>
        </w:rPr>
        <w:t>/Activités</w:t>
      </w:r>
    </w:p>
    <w:p w:rsidR="00BA0B7B" w:rsidRDefault="00BA0B7B" w:rsidP="00BA0B7B">
      <w:pPr>
        <w:pStyle w:val="ListParagraph"/>
        <w:numPr>
          <w:ilvl w:val="0"/>
          <w:numId w:val="2"/>
        </w:num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Mettre liens entre les taches : (début-fin, fin-début, début-début, fin-fin)</w:t>
      </w:r>
    </w:p>
    <w:p w:rsidR="00BA0B7B" w:rsidRDefault="004624E5" w:rsidP="00BA0B7B">
      <w:pPr>
        <w:pStyle w:val="ListParagraph"/>
        <w:numPr>
          <w:ilvl w:val="0"/>
          <w:numId w:val="2"/>
        </w:num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Ressources : Dev, analyste, ressources humaines</w:t>
      </w:r>
    </w:p>
    <w:p w:rsidR="004624E5" w:rsidRDefault="004624E5" w:rsidP="00BA0B7B">
      <w:pPr>
        <w:pStyle w:val="ListParagraph"/>
        <w:numPr>
          <w:ilvl w:val="0"/>
          <w:numId w:val="2"/>
        </w:numPr>
        <w:rPr>
          <w:color w:val="70AD47" w:themeColor="accent6"/>
          <w:lang w:val="fr-FR"/>
        </w:rPr>
      </w:pPr>
      <w:proofErr w:type="spellStart"/>
      <w:r>
        <w:rPr>
          <w:color w:val="70AD47" w:themeColor="accent6"/>
          <w:lang w:val="fr-FR"/>
        </w:rPr>
        <w:t>Milestones</w:t>
      </w:r>
      <w:proofErr w:type="spellEnd"/>
    </w:p>
    <w:p w:rsidR="004624E5" w:rsidRDefault="004624E5" w:rsidP="00BA0B7B">
      <w:pPr>
        <w:pStyle w:val="ListParagraph"/>
        <w:numPr>
          <w:ilvl w:val="0"/>
          <w:numId w:val="2"/>
        </w:num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Date(début/fin) + duration</w:t>
      </w:r>
    </w:p>
    <w:p w:rsidR="004624E5" w:rsidRDefault="004624E5" w:rsidP="00BA0B7B">
      <w:pPr>
        <w:pStyle w:val="ListParagraph"/>
        <w:numPr>
          <w:ilvl w:val="0"/>
          <w:numId w:val="2"/>
        </w:num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Définir les coûts</w:t>
      </w:r>
    </w:p>
    <w:p w:rsidR="004624E5" w:rsidRDefault="004624E5" w:rsidP="00BA0B7B">
      <w:pPr>
        <w:pStyle w:val="ListParagraph"/>
        <w:numPr>
          <w:ilvl w:val="0"/>
          <w:numId w:val="2"/>
        </w:num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Charge de travail du projet</w:t>
      </w:r>
    </w:p>
    <w:p w:rsidR="004624E5" w:rsidRDefault="004624E5" w:rsidP="00BA0B7B">
      <w:pPr>
        <w:pStyle w:val="ListParagraph"/>
        <w:numPr>
          <w:ilvl w:val="0"/>
          <w:numId w:val="2"/>
        </w:num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Livrable et Lots</w:t>
      </w:r>
    </w:p>
    <w:p w:rsidR="004624E5" w:rsidRDefault="004624E5" w:rsidP="00BA0B7B">
      <w:pPr>
        <w:pStyle w:val="ListParagraph"/>
        <w:numPr>
          <w:ilvl w:val="0"/>
          <w:numId w:val="2"/>
        </w:num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Date de début de projet.</w:t>
      </w:r>
    </w:p>
    <w:p w:rsidR="004624E5" w:rsidRDefault="00FE33BB" w:rsidP="00BA0B7B">
      <w:pPr>
        <w:pStyle w:val="ListParagraph"/>
        <w:numPr>
          <w:ilvl w:val="0"/>
          <w:numId w:val="2"/>
        </w:num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Allocation (Assigner des ressources)</w:t>
      </w:r>
    </w:p>
    <w:p w:rsidR="00FE33BB" w:rsidRPr="00FE33BB" w:rsidRDefault="00FE33BB" w:rsidP="00FE33BB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Si chaque étape n’est pas respectée , -1 pour chaque point manquant.</w:t>
      </w:r>
      <w:bookmarkStart w:id="0" w:name="_GoBack"/>
      <w:bookmarkEnd w:id="0"/>
    </w:p>
    <w:sectPr w:rsidR="00FE33BB" w:rsidRPr="00FE33BB" w:rsidSect="003619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A102A"/>
    <w:multiLevelType w:val="hybridMultilevel"/>
    <w:tmpl w:val="8982A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76FED"/>
    <w:multiLevelType w:val="hybridMultilevel"/>
    <w:tmpl w:val="36441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7B"/>
    <w:rsid w:val="003619C1"/>
    <w:rsid w:val="003E60A1"/>
    <w:rsid w:val="004624E5"/>
    <w:rsid w:val="009C58A5"/>
    <w:rsid w:val="00BA0B7B"/>
    <w:rsid w:val="00FE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323634"/>
  <w14:defaultImageDpi w14:val="32767"/>
  <w15:chartTrackingRefBased/>
  <w15:docId w15:val="{046CAA7E-C9D2-C348-8CC2-1CE52855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GONÇALVES TAVARES GOMES Pedro Diniz</dc:creator>
  <cp:keywords/>
  <dc:description/>
  <cp:lastModifiedBy>GONÇALVES TAVARES GOMES Pedro Diniz</cp:lastModifiedBy>
  <cp:revision>1</cp:revision>
  <dcterms:created xsi:type="dcterms:W3CDTF">2018-03-22T14:37:00Z</dcterms:created>
  <dcterms:modified xsi:type="dcterms:W3CDTF">2018-03-22T15:01:00Z</dcterms:modified>
</cp:coreProperties>
</file>