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C9" w:rsidRPr="00B34D5D" w:rsidRDefault="00B34D5D" w:rsidP="00B34D5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4C122D">
        <w:rPr>
          <w:rStyle w:val="fontstyle01"/>
          <w:rFonts w:asciiTheme="minorHAnsi" w:hAnsiTheme="minorHAnsi" w:cstheme="minorHAnsi"/>
          <w:sz w:val="24"/>
          <w:szCs w:val="24"/>
        </w:rPr>
        <w:t>Find the employees having salaries greater than at least three other employees</w:t>
      </w:r>
    </w:p>
    <w:p w:rsidR="00B34D5D" w:rsidRPr="004C122D" w:rsidRDefault="00B34D5D" w:rsidP="00B34D5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4C122D">
        <w:rPr>
          <w:rStyle w:val="fontstyle01"/>
          <w:rFonts w:asciiTheme="minorHAnsi" w:hAnsiTheme="minorHAnsi" w:cstheme="minorHAnsi"/>
          <w:sz w:val="24"/>
          <w:szCs w:val="24"/>
        </w:rPr>
        <w:t>For each employee, finds the total number of employees those were hired before him/her and</w:t>
      </w:r>
      <w:r w:rsidR="00F76C14">
        <w:rPr>
          <w:rFonts w:cstheme="minorHAnsi"/>
          <w:color w:val="000000"/>
          <w:sz w:val="24"/>
          <w:szCs w:val="24"/>
        </w:rPr>
        <w:t xml:space="preserve"> </w:t>
      </w:r>
      <w:r w:rsidRPr="004C122D">
        <w:rPr>
          <w:rStyle w:val="fontstyle01"/>
          <w:rFonts w:asciiTheme="minorHAnsi" w:hAnsiTheme="minorHAnsi" w:cstheme="minorHAnsi"/>
          <w:sz w:val="24"/>
          <w:szCs w:val="24"/>
        </w:rPr>
        <w:t>those were hired after him/her. Print employee last name, total employees hired before him,</w:t>
      </w:r>
      <w:r w:rsidR="00F76C14">
        <w:rPr>
          <w:rFonts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  <w:r w:rsidRPr="004C122D">
        <w:rPr>
          <w:rStyle w:val="fontstyle01"/>
          <w:rFonts w:asciiTheme="minorHAnsi" w:hAnsiTheme="minorHAnsi" w:cstheme="minorHAnsi"/>
          <w:sz w:val="24"/>
          <w:szCs w:val="24"/>
        </w:rPr>
        <w:t>and total employees hired after him.</w:t>
      </w:r>
    </w:p>
    <w:p w:rsidR="00B34D5D" w:rsidRPr="00B34D5D" w:rsidRDefault="00B34D5D" w:rsidP="00B34D5D">
      <w:pPr>
        <w:pStyle w:val="ListParagraph"/>
        <w:rPr>
          <w:rFonts w:cstheme="minorHAnsi"/>
          <w:sz w:val="24"/>
          <w:szCs w:val="24"/>
        </w:rPr>
      </w:pPr>
    </w:p>
    <w:sectPr w:rsidR="00B34D5D" w:rsidRPr="00B3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05980"/>
    <w:multiLevelType w:val="hybridMultilevel"/>
    <w:tmpl w:val="0380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5D"/>
    <w:rsid w:val="00A360C9"/>
    <w:rsid w:val="00B34D5D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5D"/>
    <w:pPr>
      <w:spacing w:after="160"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B34D5D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5D"/>
    <w:pPr>
      <w:spacing w:after="160"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B34D5D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2018-11-14T02:48:00Z</dcterms:created>
  <dcterms:modified xsi:type="dcterms:W3CDTF">2018-11-14T02:50:00Z</dcterms:modified>
</cp:coreProperties>
</file>