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webextensions/webextension2.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f596963c793a439f" Type="http://schemas.microsoft.com/office/2007/relationships/ui/extensibility" Target="customUI/customUI14.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84C94D9" w14:textId="2FF9A5BC" w:rsidR="00770925" w:rsidRPr="009C1D6B" w:rsidRDefault="00770925" w:rsidP="0049203E">
      <w:r>
        <w:rPr>
          <w:lang w:val="el-GR"/>
        </w:rPr>
        <w:t xml:space="preserve"> </w:t>
      </w:r>
    </w:p>
    <w:sectPr w:rsidR="00770925" w:rsidRPr="009C1D6B">
      <w:pgSz w:w="11906" w:h="16838"/>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1452D1C"/>
    <w:multiLevelType w:val="hybridMultilevel"/>
    <w:tmpl w:val="E512A5A8"/>
    <w:lvl w:ilvl="0" w:tplc="1409000F">
      <w:start w:val="1"/>
      <w:numFmt w:val="decimal"/>
      <w:lvlText w:val="%1."/>
      <w:lvlJc w:val="left"/>
      <w:pPr>
        <w:ind w:left="720" w:hanging="360"/>
      </w:pPr>
      <w:rPr>
        <w:rFonts w:hint="default"/>
      </w:rPr>
    </w:lvl>
    <w:lvl w:ilvl="1" w:tplc="14090019">
      <w:start w:val="1"/>
      <w:numFmt w:val="lowerLetter"/>
      <w:lvlText w:val="%2."/>
      <w:lvlJc w:val="left"/>
      <w:pPr>
        <w:ind w:left="1440" w:hanging="360"/>
      </w:pPr>
    </w:lvl>
    <w:lvl w:ilvl="2" w:tplc="1409001B" w:tentative="1">
      <w:start w:val="1"/>
      <w:numFmt w:val="lowerRoman"/>
      <w:lvlText w:val="%3."/>
      <w:lvlJc w:val="right"/>
      <w:pPr>
        <w:ind w:left="2160" w:hanging="180"/>
      </w:pPr>
    </w:lvl>
    <w:lvl w:ilvl="3" w:tplc="1409000F" w:tentative="1">
      <w:start w:val="1"/>
      <w:numFmt w:val="decimal"/>
      <w:lvlText w:val="%4."/>
      <w:lvlJc w:val="left"/>
      <w:pPr>
        <w:ind w:left="2880" w:hanging="360"/>
      </w:pPr>
    </w:lvl>
    <w:lvl w:ilvl="4" w:tplc="14090019" w:tentative="1">
      <w:start w:val="1"/>
      <w:numFmt w:val="lowerLetter"/>
      <w:lvlText w:val="%5."/>
      <w:lvlJc w:val="left"/>
      <w:pPr>
        <w:ind w:left="3600" w:hanging="360"/>
      </w:pPr>
    </w:lvl>
    <w:lvl w:ilvl="5" w:tplc="1409001B" w:tentative="1">
      <w:start w:val="1"/>
      <w:numFmt w:val="lowerRoman"/>
      <w:lvlText w:val="%6."/>
      <w:lvlJc w:val="right"/>
      <w:pPr>
        <w:ind w:left="4320" w:hanging="180"/>
      </w:pPr>
    </w:lvl>
    <w:lvl w:ilvl="6" w:tplc="1409000F" w:tentative="1">
      <w:start w:val="1"/>
      <w:numFmt w:val="decimal"/>
      <w:lvlText w:val="%7."/>
      <w:lvlJc w:val="left"/>
      <w:pPr>
        <w:ind w:left="5040" w:hanging="360"/>
      </w:pPr>
    </w:lvl>
    <w:lvl w:ilvl="7" w:tplc="14090019" w:tentative="1">
      <w:start w:val="1"/>
      <w:numFmt w:val="lowerLetter"/>
      <w:lvlText w:val="%8."/>
      <w:lvlJc w:val="left"/>
      <w:pPr>
        <w:ind w:left="5760" w:hanging="360"/>
      </w:pPr>
    </w:lvl>
    <w:lvl w:ilvl="8" w:tplc="1409001B" w:tentative="1">
      <w:start w:val="1"/>
      <w:numFmt w:val="lowerRoman"/>
      <w:lvlText w:val="%9."/>
      <w:lvlJc w:val="right"/>
      <w:pPr>
        <w:ind w:left="6480" w:hanging="180"/>
      </w:pPr>
    </w:lvl>
  </w:abstractNum>
  <w:num w:numId="1" w16cid:durableId="102212257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0"/>
  <w:hideSpellingErrors/>
  <w:hideGrammaticalErrors/>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44233"/>
    <w:rsid w:val="000368D7"/>
    <w:rsid w:val="000447BD"/>
    <w:rsid w:val="00063559"/>
    <w:rsid w:val="000747C8"/>
    <w:rsid w:val="00091D83"/>
    <w:rsid w:val="000D149A"/>
    <w:rsid w:val="00114FBC"/>
    <w:rsid w:val="00127EC9"/>
    <w:rsid w:val="001A3290"/>
    <w:rsid w:val="00223DFE"/>
    <w:rsid w:val="0027507D"/>
    <w:rsid w:val="00285232"/>
    <w:rsid w:val="002D5C34"/>
    <w:rsid w:val="002E03FC"/>
    <w:rsid w:val="00311FC4"/>
    <w:rsid w:val="003452C0"/>
    <w:rsid w:val="003F4E53"/>
    <w:rsid w:val="00405B3B"/>
    <w:rsid w:val="00420D16"/>
    <w:rsid w:val="004658D4"/>
    <w:rsid w:val="0047156A"/>
    <w:rsid w:val="0049203E"/>
    <w:rsid w:val="004D3CC9"/>
    <w:rsid w:val="00602604"/>
    <w:rsid w:val="0060607C"/>
    <w:rsid w:val="006127C5"/>
    <w:rsid w:val="00690643"/>
    <w:rsid w:val="006B7235"/>
    <w:rsid w:val="006C0096"/>
    <w:rsid w:val="007454E8"/>
    <w:rsid w:val="00770925"/>
    <w:rsid w:val="007B5271"/>
    <w:rsid w:val="007F3FD5"/>
    <w:rsid w:val="0082717D"/>
    <w:rsid w:val="00866533"/>
    <w:rsid w:val="008966F7"/>
    <w:rsid w:val="008B4DDC"/>
    <w:rsid w:val="008D596C"/>
    <w:rsid w:val="008E49DC"/>
    <w:rsid w:val="008E5F9F"/>
    <w:rsid w:val="00927147"/>
    <w:rsid w:val="0093164C"/>
    <w:rsid w:val="009864ED"/>
    <w:rsid w:val="009C1D6B"/>
    <w:rsid w:val="009C5932"/>
    <w:rsid w:val="00A248E4"/>
    <w:rsid w:val="00A70A3B"/>
    <w:rsid w:val="00A97147"/>
    <w:rsid w:val="00B035B4"/>
    <w:rsid w:val="00B612A3"/>
    <w:rsid w:val="00BF4DFE"/>
    <w:rsid w:val="00C9384F"/>
    <w:rsid w:val="00D7067C"/>
    <w:rsid w:val="00D94933"/>
    <w:rsid w:val="00DC6C48"/>
    <w:rsid w:val="00E10218"/>
    <w:rsid w:val="00E17668"/>
    <w:rsid w:val="00E416B0"/>
    <w:rsid w:val="00E63E90"/>
    <w:rsid w:val="00E75BF8"/>
    <w:rsid w:val="00F043EE"/>
    <w:rsid w:val="00F418BD"/>
    <w:rsid w:val="00F44233"/>
    <w:rsid w:val="00F71897"/>
    <w:rsid w:val="00F96580"/>
  </w:rsids>
  <m:mathPr>
    <m:mathFont m:val="Cambria Math"/>
    <m:brkBin m:val="before"/>
    <m:brkBinSub m:val="--"/>
    <m:smallFrac m:val="0"/>
    <m:dispDef/>
    <m:lMargin m:val="0"/>
    <m:rMargin m:val="0"/>
    <m:defJc m:val="centerGroup"/>
    <m:wrapIndent m:val="1440"/>
    <m:intLim m:val="subSup"/>
    <m:naryLim m:val="undOvr"/>
  </m:mathPr>
  <w:themeFontLang w:val="en-NZ"/>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94EEF2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kern w:val="2"/>
        <w:sz w:val="22"/>
        <w:szCs w:val="22"/>
        <w:lang w:val="en-NZ"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9203E"/>
    <w:rPr>
      <w:noProof/>
    </w:rPr>
  </w:style>
  <w:style w:type="paragraph" w:styleId="Heading2">
    <w:name w:val="heading 2"/>
    <w:basedOn w:val="Normal"/>
    <w:next w:val="Normal"/>
    <w:link w:val="Heading2Char"/>
    <w:uiPriority w:val="9"/>
    <w:unhideWhenUsed/>
    <w:qFormat/>
    <w:rsid w:val="00D94933"/>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39"/>
    <w:rsid w:val="00285232"/>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D94933"/>
    <w:pPr>
      <w:ind w:left="720"/>
      <w:contextualSpacing/>
    </w:pPr>
  </w:style>
  <w:style w:type="character" w:customStyle="1" w:styleId="Heading2Char">
    <w:name w:val="Heading 2 Char"/>
    <w:basedOn w:val="DefaultParagraphFont"/>
    <w:link w:val="Heading2"/>
    <w:uiPriority w:val="9"/>
    <w:rsid w:val="00D94933"/>
    <w:rPr>
      <w:rFonts w:asciiTheme="majorHAnsi" w:eastAsiaTheme="majorEastAsia" w:hAnsiTheme="majorHAnsi" w:cstheme="majorBidi"/>
      <w:color w:val="2F5496" w:themeColor="accent1" w:themeShade="BF"/>
      <w:sz w:val="26"/>
      <w:szCs w:val="2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4"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word/webextensions/_rels/taskpanes.xml.rels><?xml version="1.0" encoding="UTF-8" standalone="yes"?>
<Relationships xmlns="http://schemas.openxmlformats.org/package/2006/relationships"><Relationship Id="rId2" Type="http://schemas.microsoft.com/office/2011/relationships/webextension" Target="webextension2.xml"/><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350" row="2">
    <wetp:webextensionref xmlns:r="http://schemas.openxmlformats.org/officeDocument/2006/relationships" r:id="rId1"/>
  </wetp:taskpane>
  <wetp:taskpane dockstate="right" visibility="0" width="350" row="3">
    <wetp:webextensionref xmlns:r="http://schemas.openxmlformats.org/officeDocument/2006/relationships" r:id="rId2"/>
  </wetp:taskpane>
</wetp:taskpanes>
</file>

<file path=word/webextensions/webextension1.xml><?xml version="1.0" encoding="utf-8"?>
<we:webextension xmlns:we="http://schemas.microsoft.com/office/webextensions/webextension/2010/11" id="{DB30B03F-DE5F-420C-8C41-4C78868F5B27}">
  <we:reference id="wa104382008" version="1.1.0.0" store="en-US" storeType="OMEX"/>
  <we:alternateReferences>
    <we:reference id="WA104382008" version="1.1.0.0" store="" storeType="OMEX"/>
  </we:alternateReferences>
  <we:properties/>
  <we:bindings/>
  <we:snapshot xmlns:r="http://schemas.openxmlformats.org/officeDocument/2006/relationships"/>
</we:webextension>
</file>

<file path=word/webextensions/webextension2.xml><?xml version="1.0" encoding="utf-8"?>
<we:webextension xmlns:we="http://schemas.microsoft.com/office/webextensions/webextension/2010/11" id="{1CC6A4AB-8EDE-4FB9-A13F-59F322909C11}">
  <we:reference id="wa200000011" version="1.0.1.0" store="en-US" storeType="OMEX"/>
  <we:alternateReferences>
    <we:reference id="WA200000011" version="1.0.1.0" store="" storeType="OMEX"/>
  </we:alternateReferences>
  <we:properties/>
  <we:bindings/>
  <we:snapshot xmlns:r="http://schemas.openxmlformats.org/officeDocument/2006/relationships"/>
</we:webextension>
</file>

<file path=customUI/customUI14.xml><?xml version="1.0" encoding="utf-8"?>
<customUI xmlns="http://schemas.microsoft.com/office/2009/07/customui" onLoad="languageToolsRibbonOnLoad">
  <ribbon startFromScratch="false">
    <tabs>
      <tab id="ltCustomTab" label="Language Tools">
        <!--Display and toggle various AutoCorrect settings-->
        <group id="ltAutoCorrectSettingsGroup" label="Settings Shortcuts">
          <!--NB (duplicated comment in AutoCorrectInterfaceHandlers.bas in the VBA project)
                        Note: this is dynamic so that we can signal to the user the state of the settings in a timely way (i.e. inside the menu!).
                        Document and Application settings do not have any change events, so there's nothing we can hook onto to invalidate the ribbon.
                        Other ribbon elements such as <menu> don't have any way of recalculating without full invalidation, so e.g. if you use a normal <menu>
                        the values get cached the first time you click it, so if you then change a setting e.g. by editing the Styles["Normal"] template
                        directly, then click the menu again, the value will be inaccurate! Whereas the dynamicMenu, using invalidateContentOnDrop, can
                        recalculate every time it's clicked, and so display current values, regardless of how they get updated.-->
          <dynamicMenu id="ltAutoCorrectMenu" label="AutoCorrect Settings" size="large" imageMso="AutoCorrect" getContent="ltAutoCorrectMenu_getContent" invalidateContentOnDrop="true"/>
        </group>
        <!--Various tools for glossing using tables.-->
        <group id="ltGlossingGroup" label="Glossing">
          <button idMso="ConvertTextToTable" size="large"/>
          <button idMso="TableRowsInsertBelowWord" size="large"/>
          <toggleButton idMso="TextSmallCaps" size="large"/>
        </group>
        <!--Misc other useful built-ins-->
        <group idMso="GroupInsertSymbols"/>
        <group idMso="GroupLanguage"/>
        <group idMso="GroupFont"/>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eventhEdition.xsl" StyleName="APA7" Version="7"/>
</file>

<file path=customXml/itemProps1.xml><?xml version="1.0" encoding="utf-8"?>
<ds:datastoreItem xmlns:ds="http://schemas.openxmlformats.org/officeDocument/2006/customXml" ds:itemID="{C1284F89-44BA-47D1-B159-48172486C37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LanguageTools.dotm</Template>
  <TotalTime>1465</TotalTime>
  <Pages>1</Pages>
  <Words>0</Words>
  <Characters>1</Characters>
  <Application>Microsoft Office Word</Application>
  <DocSecurity>0</DocSecurity>
  <Lines>1</Lines>
  <Paragraphs>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James Hill</dc:creator>
  <cp:keywords/>
  <dc:description/>
  <cp:lastModifiedBy>James Hill</cp:lastModifiedBy>
  <cp:revision>133</cp:revision>
  <dcterms:created xsi:type="dcterms:W3CDTF">2023-04-09T12:27:00Z</dcterms:created>
  <dcterms:modified xsi:type="dcterms:W3CDTF">2023-04-11T09:19:00Z</dcterms:modified>
</cp:coreProperties>
</file>