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56897F" w14:textId="7F6EF19D" w:rsidR="00927F47" w:rsidRPr="00D02286" w:rsidRDefault="00927F47" w:rsidP="00927F47">
      <w:pPr>
        <w:rPr>
          <w:sz w:val="28"/>
          <w:szCs w:val="28"/>
          <w:lang w:val="sr-Cyrl-RS"/>
        </w:rPr>
        <w:sectPr w:rsidR="00927F47" w:rsidRPr="00D02286" w:rsidSect="00927F4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sz w:val="28"/>
          <w:szCs w:val="28"/>
          <w:lang w:val="sr-Cyrl-RS"/>
        </w:rPr>
        <w:t xml:space="preserve">Извештај за задатак </w:t>
      </w:r>
      <w:r>
        <w:rPr>
          <w:sz w:val="28"/>
          <w:szCs w:val="28"/>
          <w:lang w:val="ru-RU"/>
        </w:rPr>
        <w:t>4</w:t>
      </w:r>
      <w:r>
        <w:rPr>
          <w:sz w:val="28"/>
          <w:szCs w:val="28"/>
          <w:lang w:val="sr-Cyrl-RS"/>
        </w:rPr>
        <w:t xml:space="preserve"> – </w:t>
      </w:r>
      <w:r>
        <w:rPr>
          <w:sz w:val="28"/>
          <w:szCs w:val="28"/>
          <w:lang w:val="sr-Cyrl-RS"/>
        </w:rPr>
        <w:t>модел ансамбла</w:t>
      </w:r>
    </w:p>
    <w:p w14:paraId="4BE581BC" w14:textId="77777777" w:rsidR="00927F47" w:rsidRDefault="00927F47" w:rsidP="00927F47">
      <w:pPr>
        <w:spacing w:after="0" w:afterAutospacing="0"/>
        <w:rPr>
          <w:sz w:val="20"/>
          <w:szCs w:val="20"/>
          <w:lang w:val="sr-Cyrl-RS"/>
        </w:rPr>
      </w:pPr>
      <w:r>
        <w:rPr>
          <w:sz w:val="20"/>
          <w:szCs w:val="20"/>
          <w:lang w:val="sr-Cyrl-RS"/>
        </w:rPr>
        <w:t>Даница Газдић</w:t>
      </w:r>
    </w:p>
    <w:p w14:paraId="3EAEF6C4" w14:textId="77777777" w:rsidR="00927F47" w:rsidRDefault="00927F47" w:rsidP="00927F47">
      <w:pPr>
        <w:spacing w:after="0" w:afterAutospacing="0"/>
        <w:rPr>
          <w:sz w:val="20"/>
          <w:szCs w:val="20"/>
          <w:lang w:val="sr-Cyrl-RS"/>
        </w:rPr>
      </w:pPr>
      <w:r>
        <w:rPr>
          <w:sz w:val="20"/>
          <w:szCs w:val="20"/>
        </w:rPr>
        <w:t>SV</w:t>
      </w:r>
      <w:r w:rsidRPr="00D02286">
        <w:rPr>
          <w:sz w:val="20"/>
          <w:szCs w:val="20"/>
          <w:lang w:val="ru-RU"/>
        </w:rPr>
        <w:t xml:space="preserve"> 12/2020</w:t>
      </w:r>
      <w:r w:rsidRPr="00D02286">
        <w:rPr>
          <w:sz w:val="20"/>
          <w:szCs w:val="20"/>
          <w:lang w:val="ru-RU"/>
        </w:rPr>
        <w:br w:type="column"/>
      </w:r>
      <w:r>
        <w:rPr>
          <w:sz w:val="20"/>
          <w:szCs w:val="20"/>
          <w:lang w:val="sr-Cyrl-RS"/>
        </w:rPr>
        <w:t>Милош Обрадовић</w:t>
      </w:r>
    </w:p>
    <w:p w14:paraId="593DA581" w14:textId="77777777" w:rsidR="00927F47" w:rsidRPr="00D02286" w:rsidRDefault="00927F47" w:rsidP="00927F47">
      <w:pPr>
        <w:spacing w:after="0" w:afterAutospacing="0"/>
        <w:rPr>
          <w:sz w:val="20"/>
          <w:szCs w:val="20"/>
          <w:lang w:val="ru-RU"/>
        </w:rPr>
        <w:sectPr w:rsidR="00927F47" w:rsidRPr="00D02286" w:rsidSect="00927F4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sz w:val="20"/>
          <w:szCs w:val="20"/>
        </w:rPr>
        <w:t>SV</w:t>
      </w:r>
      <w:r w:rsidRPr="00D02286">
        <w:rPr>
          <w:sz w:val="20"/>
          <w:szCs w:val="20"/>
          <w:lang w:val="ru-RU"/>
        </w:rPr>
        <w:t xml:space="preserve"> 55/2020</w:t>
      </w:r>
    </w:p>
    <w:p w14:paraId="2D0319B6" w14:textId="77777777" w:rsidR="00927F47" w:rsidRPr="00D02286" w:rsidRDefault="00927F47" w:rsidP="00927F47">
      <w:pPr>
        <w:spacing w:after="0" w:afterAutospacing="0"/>
        <w:rPr>
          <w:sz w:val="20"/>
          <w:szCs w:val="20"/>
          <w:lang w:val="ru-RU"/>
        </w:rPr>
      </w:pPr>
    </w:p>
    <w:p w14:paraId="6AFE1868" w14:textId="77777777" w:rsidR="00927F47" w:rsidRPr="00927F47" w:rsidRDefault="00927F47" w:rsidP="00927F47">
      <w:pPr>
        <w:pStyle w:val="Heading1"/>
        <w:numPr>
          <w:ilvl w:val="0"/>
          <w:numId w:val="3"/>
        </w:numPr>
        <w:tabs>
          <w:tab w:val="num" w:pos="576"/>
        </w:tabs>
        <w:ind w:left="270" w:firstLine="216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927F47">
        <w:rPr>
          <w:rFonts w:ascii="Times New Roman" w:hAnsi="Times New Roman" w:cs="Times New Roman"/>
          <w:color w:val="auto"/>
          <w:sz w:val="24"/>
          <w:szCs w:val="24"/>
          <w:lang w:val="sr-Cyrl-RS"/>
        </w:rPr>
        <w:t>Проблем</w:t>
      </w:r>
    </w:p>
    <w:p w14:paraId="30FB3DF3" w14:textId="37439E23" w:rsidR="00927F47" w:rsidRPr="00927F47" w:rsidRDefault="00927F47" w:rsidP="00927F47">
      <w:pPr>
        <w:spacing w:after="0" w:afterAutospacing="0"/>
        <w:ind w:firstLine="360"/>
        <w:jc w:val="both"/>
        <w:rPr>
          <w:lang w:val="sr-Cyrl-RS"/>
        </w:rPr>
      </w:pPr>
      <w:r>
        <w:rPr>
          <w:lang w:val="sr-Cyrl-RS"/>
        </w:rPr>
        <w:t xml:space="preserve">У овом извештају се решава проблем класификације </w:t>
      </w:r>
      <w:r>
        <w:rPr>
          <w:lang w:val="sr-Cyrl-RS"/>
        </w:rPr>
        <w:t xml:space="preserve">моделом ансамбла </w:t>
      </w:r>
      <w:r>
        <w:rPr>
          <w:lang w:val="sr-Cyrl-RS"/>
        </w:rPr>
        <w:t xml:space="preserve">над проблемом идентификовања жанра </w:t>
      </w:r>
      <w:r>
        <w:rPr>
          <w:lang w:val="sr-Cyrl-RS"/>
        </w:rPr>
        <w:t>игрице</w:t>
      </w:r>
      <w:r>
        <w:rPr>
          <w:lang w:val="sr-Cyrl-RS"/>
        </w:rPr>
        <w:t xml:space="preserve">. Задатак је решен употребом </w:t>
      </w:r>
      <w:r>
        <w:rPr>
          <w:lang w:val="sr-Cyrl-RS"/>
        </w:rPr>
        <w:t xml:space="preserve">два модела: </w:t>
      </w:r>
      <w:r>
        <w:rPr>
          <w:i/>
          <w:iCs/>
        </w:rPr>
        <w:t>Random</w:t>
      </w:r>
      <w:r w:rsidRPr="00927F47">
        <w:rPr>
          <w:i/>
          <w:iCs/>
          <w:lang w:val="sr-Cyrl-RS"/>
        </w:rPr>
        <w:t xml:space="preserve"> </w:t>
      </w:r>
      <w:r>
        <w:rPr>
          <w:i/>
          <w:iCs/>
        </w:rPr>
        <w:t>Forest</w:t>
      </w:r>
      <w:r w:rsidRPr="00927F47">
        <w:rPr>
          <w:i/>
          <w:iCs/>
          <w:lang w:val="sr-Cyrl-RS"/>
        </w:rPr>
        <w:t xml:space="preserve"> </w:t>
      </w:r>
      <w:r>
        <w:rPr>
          <w:lang w:val="sr-Cyrl-RS"/>
        </w:rPr>
        <w:t xml:space="preserve">и </w:t>
      </w:r>
      <w:r>
        <w:rPr>
          <w:i/>
          <w:iCs/>
        </w:rPr>
        <w:t>Gradient</w:t>
      </w:r>
      <w:r w:rsidRPr="00927F47">
        <w:rPr>
          <w:i/>
          <w:iCs/>
          <w:lang w:val="sr-Cyrl-RS"/>
        </w:rPr>
        <w:t xml:space="preserve"> </w:t>
      </w:r>
      <w:r>
        <w:rPr>
          <w:i/>
          <w:iCs/>
        </w:rPr>
        <w:t>Boosting</w:t>
      </w:r>
      <w:r>
        <w:rPr>
          <w:lang w:val="sr-Cyrl-RS"/>
        </w:rPr>
        <w:t xml:space="preserve">, комбинованим у </w:t>
      </w:r>
      <w:r>
        <w:rPr>
          <w:i/>
          <w:iCs/>
        </w:rPr>
        <w:t>VotingClassifier</w:t>
      </w:r>
      <w:r>
        <w:rPr>
          <w:lang w:val="sr-Cyrl-RS"/>
        </w:rPr>
        <w:t xml:space="preserve"> ансамбл.</w:t>
      </w:r>
    </w:p>
    <w:p w14:paraId="318469F8" w14:textId="77777777" w:rsidR="00927F47" w:rsidRDefault="00927F47" w:rsidP="00927F47">
      <w:pPr>
        <w:spacing w:after="0" w:afterAutospacing="0"/>
        <w:jc w:val="both"/>
        <w:rPr>
          <w:lang w:val="sr-Cyrl-RS"/>
        </w:rPr>
      </w:pPr>
    </w:p>
    <w:p w14:paraId="3FE22F01" w14:textId="77777777" w:rsidR="00927F47" w:rsidRPr="00927F47" w:rsidRDefault="00927F47" w:rsidP="00927F47">
      <w:pPr>
        <w:pStyle w:val="Heading1"/>
        <w:numPr>
          <w:ilvl w:val="0"/>
          <w:numId w:val="3"/>
        </w:numPr>
        <w:tabs>
          <w:tab w:val="num" w:pos="576"/>
        </w:tabs>
        <w:ind w:left="270" w:firstLine="216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927F47">
        <w:rPr>
          <w:rFonts w:ascii="Times New Roman" w:hAnsi="Times New Roman" w:cs="Times New Roman"/>
          <w:color w:val="auto"/>
          <w:sz w:val="24"/>
          <w:szCs w:val="24"/>
          <w:lang w:val="sr-Cyrl-RS"/>
        </w:rPr>
        <w:t>Решење</w:t>
      </w:r>
    </w:p>
    <w:p w14:paraId="63320005" w14:textId="07027A79" w:rsidR="00927F47" w:rsidRPr="00B77BA9" w:rsidRDefault="00927F47" w:rsidP="00927F47">
      <w:pPr>
        <w:ind w:firstLine="450"/>
        <w:jc w:val="both"/>
        <w:rPr>
          <w:lang w:val="sr-Cyrl-RS"/>
        </w:rPr>
      </w:pPr>
      <w:r>
        <w:rPr>
          <w:lang w:val="sr-Cyrl-RS"/>
        </w:rPr>
        <w:t xml:space="preserve">Што се претпроцесирања тиче, недостајуће вредности су предиктоване уз помоћ </w:t>
      </w:r>
      <w:r>
        <w:rPr>
          <w:i/>
          <w:iCs/>
        </w:rPr>
        <w:t>KNNImputer</w:t>
      </w:r>
      <w:r>
        <w:rPr>
          <w:lang w:val="sr-Cyrl-RS"/>
        </w:rPr>
        <w:t>.</w:t>
      </w:r>
      <w:r>
        <w:rPr>
          <w:lang w:val="sr-Cyrl-RS"/>
        </w:rPr>
        <w:t xml:space="preserve"> Категоријска обележја су енкодирана уз помоћ </w:t>
      </w:r>
      <w:r>
        <w:rPr>
          <w:i/>
          <w:iCs/>
        </w:rPr>
        <w:t>One</w:t>
      </w:r>
      <w:r w:rsidRPr="002873E2">
        <w:rPr>
          <w:i/>
          <w:iCs/>
          <w:lang w:val="ru-RU"/>
        </w:rPr>
        <w:t>-</w:t>
      </w:r>
      <w:r>
        <w:rPr>
          <w:i/>
          <w:iCs/>
        </w:rPr>
        <w:t>Hot</w:t>
      </w:r>
      <w:r w:rsidRPr="002873E2">
        <w:rPr>
          <w:i/>
          <w:iCs/>
          <w:lang w:val="ru-RU"/>
        </w:rPr>
        <w:t xml:space="preserve"> </w:t>
      </w:r>
      <w:r>
        <w:rPr>
          <w:lang w:val="sr-Cyrl-RS"/>
        </w:rPr>
        <w:t>енкодинга.</w:t>
      </w:r>
      <w:r w:rsidR="002873E2">
        <w:rPr>
          <w:lang w:val="sr-Cyrl-RS"/>
        </w:rPr>
        <w:t xml:space="preserve"> У првом покушају су модели тренирани са подразумеваним хиперпараметрима и добили смо ф1 макро </w:t>
      </w:r>
      <w:r w:rsidR="002873E2" w:rsidRPr="002873E2">
        <w:rPr>
          <w:lang w:val="ru-RU"/>
        </w:rPr>
        <w:t>0.41863</w:t>
      </w:r>
      <w:r w:rsidR="002873E2">
        <w:rPr>
          <w:lang w:val="ru-RU"/>
        </w:rPr>
        <w:t xml:space="preserve">. </w:t>
      </w:r>
      <w:r w:rsidR="00B77BA9">
        <w:rPr>
          <w:lang w:val="sr-Cyrl-RS"/>
        </w:rPr>
        <w:t xml:space="preserve">Затим смо претражили најбољу комбинацију хипер параметара уз помоћ </w:t>
      </w:r>
      <w:r w:rsidR="00B77BA9">
        <w:rPr>
          <w:i/>
          <w:iCs/>
        </w:rPr>
        <w:t>GridSearchCV</w:t>
      </w:r>
      <w:r w:rsidR="00B77BA9">
        <w:rPr>
          <w:lang w:val="sr-Cyrl-RS"/>
        </w:rPr>
        <w:t>.</w:t>
      </w:r>
    </w:p>
    <w:p w14:paraId="112F210C" w14:textId="6BA9A8D3" w:rsidR="002873E2" w:rsidRPr="002873E2" w:rsidRDefault="002873E2" w:rsidP="00927F47">
      <w:pPr>
        <w:ind w:firstLine="450"/>
        <w:jc w:val="both"/>
        <w:rPr>
          <w:lang w:val="ru-RU"/>
        </w:rPr>
      </w:pPr>
      <w:r w:rsidRPr="002873E2">
        <w:rPr>
          <w:lang w:val="ru-RU"/>
        </w:rPr>
        <w:drawing>
          <wp:inline distT="0" distB="0" distL="0" distR="0" wp14:anchorId="66BE98FE" wp14:editId="23D46425">
            <wp:extent cx="5324835" cy="1371600"/>
            <wp:effectExtent l="0" t="0" r="0" b="0"/>
            <wp:docPr id="52630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01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6505" cy="137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4F2F" w14:textId="0ED894C1" w:rsidR="00927F47" w:rsidRPr="002873E2" w:rsidRDefault="002873E2" w:rsidP="002873E2">
      <w:pPr>
        <w:spacing w:after="0" w:afterAutospacing="0"/>
        <w:jc w:val="left"/>
        <w:rPr>
          <w:lang w:val="ru-RU"/>
        </w:rPr>
      </w:pPr>
      <w:r>
        <w:rPr>
          <w:lang w:val="sr-Cyrl-RS"/>
        </w:rPr>
        <w:t>Најбоље решење</w:t>
      </w:r>
      <w:r w:rsidRPr="002873E2">
        <w:rPr>
          <w:lang w:val="ru-RU"/>
        </w:rPr>
        <w:t xml:space="preserve"> (</w:t>
      </w:r>
      <w:r w:rsidRPr="002873E2">
        <w:rPr>
          <w:lang w:val="ru-RU"/>
        </w:rPr>
        <w:t>0.4318</w:t>
      </w:r>
      <w:r w:rsidRPr="002873E2">
        <w:rPr>
          <w:lang w:val="ru-RU"/>
        </w:rPr>
        <w:t>)</w:t>
      </w:r>
      <w:r>
        <w:rPr>
          <w:lang w:val="sr-Cyrl-RS"/>
        </w:rPr>
        <w:t xml:space="preserve"> добили смо користећи: </w:t>
      </w:r>
    </w:p>
    <w:p w14:paraId="7DCAEE57" w14:textId="478DEC7A" w:rsidR="002873E2" w:rsidRDefault="002873E2" w:rsidP="002873E2">
      <w:pPr>
        <w:spacing w:after="0" w:afterAutospacing="0"/>
        <w:jc w:val="left"/>
      </w:pPr>
      <w:r w:rsidRPr="002873E2">
        <w:rPr>
          <w:lang w:val="ru-RU"/>
        </w:rPr>
        <w:tab/>
      </w:r>
      <w:r>
        <w:t>rf_n_estimators = 50</w:t>
      </w:r>
    </w:p>
    <w:p w14:paraId="7FBD2945" w14:textId="4CF3BEEC" w:rsidR="002873E2" w:rsidRDefault="002873E2" w:rsidP="002873E2">
      <w:pPr>
        <w:spacing w:after="0" w:afterAutospacing="0"/>
        <w:jc w:val="left"/>
      </w:pPr>
      <w:r>
        <w:tab/>
        <w:t>rf_max_depth = 20</w:t>
      </w:r>
    </w:p>
    <w:p w14:paraId="0BC5A07F" w14:textId="77639189" w:rsidR="002873E2" w:rsidRDefault="002873E2" w:rsidP="002873E2">
      <w:pPr>
        <w:spacing w:after="0" w:afterAutospacing="0"/>
        <w:jc w:val="left"/>
      </w:pPr>
      <w:r>
        <w:tab/>
        <w:t>rf_min_samples_split = 7</w:t>
      </w:r>
    </w:p>
    <w:p w14:paraId="5FF456FF" w14:textId="5DBF5983" w:rsidR="002873E2" w:rsidRDefault="002873E2" w:rsidP="002873E2">
      <w:pPr>
        <w:spacing w:after="0" w:afterAutospacing="0"/>
        <w:jc w:val="left"/>
      </w:pPr>
      <w:r>
        <w:tab/>
        <w:t>gb_n_estimators = 100</w:t>
      </w:r>
    </w:p>
    <w:p w14:paraId="0E7A0502" w14:textId="0AF4B6ED" w:rsidR="002873E2" w:rsidRPr="002873E2" w:rsidRDefault="002873E2" w:rsidP="002873E2">
      <w:pPr>
        <w:spacing w:after="0" w:afterAutospacing="0"/>
        <w:jc w:val="left"/>
      </w:pPr>
      <w:r>
        <w:tab/>
        <w:t>gb_learning_rate = 0.3</w:t>
      </w:r>
    </w:p>
    <w:p w14:paraId="21FB636F" w14:textId="44226F7E" w:rsidR="00927F47" w:rsidRPr="00927F47" w:rsidRDefault="002873E2" w:rsidP="002873E2">
      <w:pPr>
        <w:jc w:val="left"/>
      </w:pPr>
      <w:r w:rsidRPr="002873E2">
        <w:tab/>
      </w:r>
    </w:p>
    <w:sectPr w:rsidR="00927F47" w:rsidRPr="00927F47" w:rsidSect="00927F4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0D6D73"/>
    <w:multiLevelType w:val="hybridMultilevel"/>
    <w:tmpl w:val="291EE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25C77"/>
    <w:multiLevelType w:val="hybridMultilevel"/>
    <w:tmpl w:val="0380B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9603E"/>
    <w:multiLevelType w:val="multilevel"/>
    <w:tmpl w:val="CFE404FC"/>
    <w:lvl w:ilvl="0">
      <w:start w:val="1"/>
      <w:numFmt w:val="upperRoman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num w:numId="1" w16cid:durableId="1468543982">
    <w:abstractNumId w:val="2"/>
  </w:num>
  <w:num w:numId="2" w16cid:durableId="174004689">
    <w:abstractNumId w:val="0"/>
  </w:num>
  <w:num w:numId="3" w16cid:durableId="487670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39AA"/>
    <w:rsid w:val="0006096D"/>
    <w:rsid w:val="00133A78"/>
    <w:rsid w:val="00274299"/>
    <w:rsid w:val="002873E2"/>
    <w:rsid w:val="006522CF"/>
    <w:rsid w:val="00927F47"/>
    <w:rsid w:val="009D04DC"/>
    <w:rsid w:val="009D41D3"/>
    <w:rsid w:val="00AC1E92"/>
    <w:rsid w:val="00B77BA9"/>
    <w:rsid w:val="00D718D2"/>
    <w:rsid w:val="00F0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5782D"/>
  <w15:chartTrackingRefBased/>
  <w15:docId w15:val="{836EB8BA-2377-4A41-8299-1EBDA3CB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0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F47"/>
    <w:pPr>
      <w:jc w:val="center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F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D718D2"/>
    <w:pPr>
      <w:keepNext/>
      <w:keepLines/>
      <w:numPr>
        <w:ilvl w:val="1"/>
        <w:numId w:val="1"/>
      </w:numPr>
      <w:tabs>
        <w:tab w:val="clear" w:pos="360"/>
        <w:tab w:val="num" w:pos="288"/>
      </w:tabs>
      <w:spacing w:before="120" w:after="60" w:afterAutospacing="0" w:line="240" w:lineRule="auto"/>
      <w:outlineLvl w:val="1"/>
    </w:pPr>
    <w:rPr>
      <w:rFonts w:eastAsia="SimSun"/>
      <w:i/>
      <w:iCs/>
      <w:noProof/>
      <w:kern w:val="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718D2"/>
    <w:rPr>
      <w:rFonts w:ascii="Times New Roman" w:eastAsia="SimSun" w:hAnsi="Times New Roman" w:cs="Times New Roman"/>
      <w:i/>
      <w:iCs/>
      <w:noProof/>
      <w:kern w:val="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27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27F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Danica Gazdić</dc:creator>
  <cp:keywords/>
  <dc:description/>
  <cp:lastModifiedBy>Danica Gazdić</cp:lastModifiedBy>
  <cp:revision>2</cp:revision>
  <dcterms:created xsi:type="dcterms:W3CDTF">2024-05-22T09:47:00Z</dcterms:created>
  <dcterms:modified xsi:type="dcterms:W3CDTF">2024-05-22T10:09:00Z</dcterms:modified>
</cp:coreProperties>
</file>