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9705" w14:textId="0244204C" w:rsidR="00865B7D" w:rsidRPr="00631922" w:rsidRDefault="00865B7D" w:rsidP="00865B7D">
      <w:pPr>
        <w:jc w:val="center"/>
        <w:rPr>
          <w:b/>
          <w:bCs/>
          <w:u w:val="single"/>
        </w:rPr>
      </w:pPr>
      <w:r w:rsidRPr="00631922">
        <w:rPr>
          <w:b/>
          <w:bCs/>
          <w:noProof/>
          <w:u w:val="single"/>
        </w:rPr>
        <w:drawing>
          <wp:inline distT="0" distB="0" distL="0" distR="0" wp14:anchorId="28F04BED" wp14:editId="5D916E95">
            <wp:extent cx="4006850" cy="1555750"/>
            <wp:effectExtent l="0" t="0" r="0" b="0"/>
            <wp:docPr id="602149540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7F2" w14:textId="5808F248" w:rsidR="00865B7D" w:rsidRPr="00631922" w:rsidRDefault="006903D5" w:rsidP="009D4DEF">
      <w:pPr>
        <w:jc w:val="center"/>
        <w:rPr>
          <w:b/>
          <w:bCs/>
          <w:u w:val="single"/>
        </w:rPr>
      </w:pPr>
      <w:r w:rsidRPr="00631922">
        <w:rPr>
          <w:b/>
          <w:bCs/>
          <w:u w:val="single"/>
        </w:rPr>
        <w:t>Pa</w:t>
      </w:r>
      <w:r w:rsidR="00865B7D" w:rsidRPr="00631922">
        <w:rPr>
          <w:b/>
          <w:bCs/>
          <w:u w:val="single"/>
        </w:rPr>
        <w:t>r</w:t>
      </w:r>
      <w:r w:rsidRPr="00631922">
        <w:rPr>
          <w:b/>
          <w:bCs/>
          <w:u w:val="single"/>
        </w:rPr>
        <w:t xml:space="preserve">te </w:t>
      </w:r>
      <w:r w:rsidR="009D4DEF">
        <w:rPr>
          <w:b/>
          <w:bCs/>
          <w:u w:val="single"/>
        </w:rPr>
        <w:t>3</w:t>
      </w:r>
      <w:r w:rsidR="008429E4" w:rsidRPr="00631922">
        <w:rPr>
          <w:b/>
          <w:bCs/>
          <w:u w:val="single"/>
        </w:rPr>
        <w:t xml:space="preserve">: Excepciones </w:t>
      </w:r>
      <w:r w:rsidR="009D4DEF">
        <w:rPr>
          <w:b/>
          <w:bCs/>
          <w:u w:val="single"/>
        </w:rPr>
        <w:t>de la librería estándar</w:t>
      </w:r>
    </w:p>
    <w:p w14:paraId="4A200C45" w14:textId="686A75C9" w:rsidR="00865B7D" w:rsidRPr="00631922" w:rsidRDefault="006903D5" w:rsidP="00865B7D">
      <w:pPr>
        <w:jc w:val="center"/>
        <w:rPr>
          <w:b/>
          <w:bCs/>
        </w:rPr>
      </w:pPr>
      <w:r w:rsidRPr="00631922">
        <w:rPr>
          <w:b/>
          <w:bCs/>
        </w:rPr>
        <w:t xml:space="preserve">Briguera, Carivali, Guerrero, </w:t>
      </w:r>
      <w:proofErr w:type="spellStart"/>
      <w:r w:rsidRPr="00631922">
        <w:rPr>
          <w:b/>
          <w:bCs/>
        </w:rPr>
        <w:t>Juáres</w:t>
      </w:r>
      <w:proofErr w:type="spellEnd"/>
    </w:p>
    <w:p w14:paraId="4A83888F" w14:textId="77777777" w:rsidR="00865B7D" w:rsidRPr="00631922" w:rsidRDefault="00865B7D" w:rsidP="00865B7D">
      <w:pPr>
        <w:jc w:val="center"/>
        <w:rPr>
          <w:b/>
          <w:bCs/>
        </w:rPr>
      </w:pPr>
      <w:r w:rsidRPr="00631922">
        <w:rPr>
          <w:b/>
          <w:bCs/>
        </w:rPr>
        <w:t>Universidad Blas Pascal</w:t>
      </w:r>
    </w:p>
    <w:p w14:paraId="331AB975" w14:textId="62984121" w:rsidR="00865B7D" w:rsidRPr="00631922" w:rsidRDefault="006903D5" w:rsidP="00865B7D">
      <w:pPr>
        <w:jc w:val="center"/>
        <w:rPr>
          <w:b/>
          <w:bCs/>
        </w:rPr>
      </w:pPr>
      <w:r w:rsidRPr="00631922">
        <w:rPr>
          <w:b/>
          <w:bCs/>
        </w:rPr>
        <w:t>Programación genérica y eventos</w:t>
      </w:r>
    </w:p>
    <w:p w14:paraId="1CFE8E25" w14:textId="77777777" w:rsidR="00865B7D" w:rsidRPr="00631922" w:rsidRDefault="00865B7D" w:rsidP="00865B7D">
      <w:pPr>
        <w:jc w:val="center"/>
        <w:rPr>
          <w:b/>
          <w:bCs/>
          <w:u w:val="single"/>
        </w:rPr>
      </w:pPr>
      <w:r w:rsidRPr="00631922">
        <w:rPr>
          <w:b/>
          <w:bCs/>
          <w:u w:val="single"/>
        </w:rPr>
        <w:br w:type="page"/>
      </w:r>
    </w:p>
    <w:p w14:paraId="694113F7" w14:textId="0F8430BC" w:rsidR="00934156" w:rsidRPr="009D4DEF" w:rsidRDefault="00934156" w:rsidP="00934156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lang w:val="es-419"/>
        </w:rPr>
        <w:lastRenderedPageBreak/>
        <w:t>En este documento se desarrollará la utilidad de las excepciones más comunes y se mencionarán ejemplos para el uso de las mismas.</w:t>
      </w:r>
    </w:p>
    <w:p w14:paraId="21D4C098" w14:textId="77777777" w:rsidR="00934156" w:rsidRPr="009D4DEF" w:rsidRDefault="00934156" w:rsidP="00934156">
      <w:pPr>
        <w:pStyle w:val="Prrafodelista"/>
        <w:spacing w:after="0" w:line="279" w:lineRule="auto"/>
        <w:ind w:left="360"/>
        <w:rPr>
          <w:lang w:val="es-419"/>
        </w:rPr>
      </w:pPr>
    </w:p>
    <w:p w14:paraId="71AD2B11" w14:textId="77777777" w:rsidR="009D4DEF" w:rsidRDefault="00631922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ArgumentNullException</w:t>
      </w:r>
      <w:proofErr w:type="spellEnd"/>
      <w:r w:rsidRPr="009D4DEF">
        <w:rPr>
          <w:lang w:val="es-419"/>
        </w:rPr>
        <w:t>: Esta excepción se ocurre cuando un método recibe como parámetro que no debería ser NULL.</w:t>
      </w:r>
      <w:r w:rsidR="00934156" w:rsidRPr="009D4DEF">
        <w:rPr>
          <w:lang w:val="es-419"/>
        </w:rPr>
        <w:t xml:space="preserve"> </w:t>
      </w:r>
    </w:p>
    <w:p w14:paraId="39CDDAC5" w14:textId="1B5A2948" w:rsidR="00934156" w:rsidRPr="009D4DEF" w:rsidRDefault="00934156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Es útil a la hora de validar los parámetros que se le pasan a un método.</w:t>
      </w:r>
    </w:p>
    <w:p w14:paraId="2FB480DC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082B4026" w14:textId="77777777" w:rsidR="009D4DEF" w:rsidRDefault="00631922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ArgumentOutOFRangeException</w:t>
      </w:r>
      <w:proofErr w:type="spellEnd"/>
      <w:r w:rsidRPr="009D4DEF">
        <w:rPr>
          <w:lang w:val="es-419"/>
        </w:rPr>
        <w:t>: Ocurre cuando un argumento de un método se encuentra fuera de un rango esperado de valores.</w:t>
      </w:r>
    </w:p>
    <w:p w14:paraId="33F6D35B" w14:textId="4A2F004C" w:rsidR="00631922" w:rsidRPr="009D4DEF" w:rsidRDefault="00934156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lang w:val="es-419"/>
        </w:rPr>
        <w:t xml:space="preserve"> </w:t>
      </w: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Supongamos que debemos crear un programa en el que un usuario debe cargar su altura, podría establecerse que la altura de una persona debe ser mayor a 10cm y menor a 10Km.</w:t>
      </w:r>
    </w:p>
    <w:p w14:paraId="7C9DB392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45D9973B" w14:textId="77777777" w:rsidR="009D4DEF" w:rsidRDefault="00631922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FormatException</w:t>
      </w:r>
      <w:proofErr w:type="spellEnd"/>
      <w:r w:rsidRPr="009D4DEF">
        <w:rPr>
          <w:lang w:val="es-419"/>
        </w:rPr>
        <w:t xml:space="preserve">: Ocurre cuando </w:t>
      </w:r>
      <w:r w:rsidR="00934156" w:rsidRPr="009D4DEF">
        <w:rPr>
          <w:lang w:val="es-419"/>
        </w:rPr>
        <w:t xml:space="preserve">el formato de un argumento no es válido o no se puede convertir a un formato válido. </w:t>
      </w:r>
    </w:p>
    <w:p w14:paraId="5D223E3A" w14:textId="7E48B1CA" w:rsidR="00934156" w:rsidRPr="009D4DEF" w:rsidRDefault="00934156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Supongamos un programa que solicita la entrada de una letra y se ingresa un número.</w:t>
      </w:r>
    </w:p>
    <w:p w14:paraId="77D83068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4FDBE7BD" w14:textId="77777777" w:rsidR="009D4DEF" w:rsidRDefault="00934156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InvalidOperationException</w:t>
      </w:r>
      <w:proofErr w:type="spellEnd"/>
      <w:r w:rsidRPr="009D4DEF">
        <w:rPr>
          <w:lang w:val="es-419"/>
        </w:rPr>
        <w:t xml:space="preserve">: Ocurre cuando el estado actual de un objeto no permite la operación solicitada. </w:t>
      </w:r>
    </w:p>
    <w:p w14:paraId="21298ABB" w14:textId="478B8E38" w:rsidR="00934156" w:rsidRPr="009D4DEF" w:rsidRDefault="00934156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Supongamos un programa que permite cargar elementos a una lista y leer la lista, esta excepción podría darse al intentar leer la lista sin haber cargado algún elemento.</w:t>
      </w:r>
    </w:p>
    <w:p w14:paraId="344E23FC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7CEFCE3C" w14:textId="77777777" w:rsidR="009D4DEF" w:rsidRDefault="00934156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DivideByZeroException</w:t>
      </w:r>
      <w:proofErr w:type="spellEnd"/>
      <w:r w:rsidRPr="009D4DEF">
        <w:rPr>
          <w:lang w:val="es-419"/>
        </w:rPr>
        <w:t xml:space="preserve">: Ocurre cuando se intenta dividir un número por cero. </w:t>
      </w:r>
    </w:p>
    <w:p w14:paraId="3484E9D9" w14:textId="42561EFE" w:rsidR="00934156" w:rsidRPr="009D4DEF" w:rsidRDefault="00934156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</w:t>
      </w:r>
      <w:r w:rsidR="009D4DEF" w:rsidRPr="009D4DEF">
        <w:rPr>
          <w:lang w:val="es-419"/>
        </w:rPr>
        <w:t xml:space="preserve"> Podría implementarse un el desarrollo de un programa para hacer una calculadora.</w:t>
      </w:r>
    </w:p>
    <w:p w14:paraId="5DB54EDE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0C870575" w14:textId="77777777" w:rsidR="009D4DEF" w:rsidRDefault="00934156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IOException</w:t>
      </w:r>
      <w:proofErr w:type="spellEnd"/>
      <w:r w:rsidRPr="009D4DEF">
        <w:rPr>
          <w:lang w:val="es-419"/>
        </w:rPr>
        <w:t>: Ocurre con problemas relacionados a la entrada/salida de datos.</w:t>
      </w:r>
      <w:r w:rsidR="009D4DEF" w:rsidRPr="009D4DEF">
        <w:rPr>
          <w:lang w:val="es-419"/>
        </w:rPr>
        <w:t xml:space="preserve"> </w:t>
      </w:r>
    </w:p>
    <w:p w14:paraId="5C5FDBDF" w14:textId="16C7DD71" w:rsidR="00934156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Supongamos un programa que requiera abrir un documento de texto y escribir o leer del mismo.</w:t>
      </w:r>
    </w:p>
    <w:p w14:paraId="77246476" w14:textId="77777777" w:rsidR="009D4DEF" w:rsidRPr="009D4DEF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</w:p>
    <w:p w14:paraId="2F8A430A" w14:textId="77777777" w:rsidR="009D4DEF" w:rsidRDefault="00934156" w:rsidP="00934156">
      <w:pPr>
        <w:pStyle w:val="Prrafodelista"/>
        <w:numPr>
          <w:ilvl w:val="0"/>
          <w:numId w:val="12"/>
        </w:numPr>
        <w:spacing w:after="0" w:line="279" w:lineRule="auto"/>
        <w:ind w:left="360"/>
        <w:rPr>
          <w:lang w:val="es-419"/>
        </w:rPr>
      </w:pPr>
      <w:proofErr w:type="spellStart"/>
      <w:r w:rsidRPr="009D4DEF">
        <w:rPr>
          <w:b/>
          <w:bCs/>
          <w:lang w:val="es-419"/>
        </w:rPr>
        <w:t>NullReferenceException</w:t>
      </w:r>
      <w:proofErr w:type="spellEnd"/>
      <w:r w:rsidRPr="009D4DEF">
        <w:rPr>
          <w:lang w:val="es-419"/>
        </w:rPr>
        <w:t>: Ocurre cuando se intenta acceder a un miembro de un objeto que es NULL.</w:t>
      </w:r>
      <w:r w:rsidR="009D4DEF" w:rsidRPr="009D4DEF">
        <w:rPr>
          <w:lang w:val="es-419"/>
        </w:rPr>
        <w:t xml:space="preserve"> </w:t>
      </w:r>
    </w:p>
    <w:p w14:paraId="0D9B1A9E" w14:textId="38C3F608" w:rsidR="009922DC" w:rsidRDefault="009D4DEF" w:rsidP="009D4DEF">
      <w:pPr>
        <w:pStyle w:val="Prrafodelista"/>
        <w:spacing w:after="0" w:line="279" w:lineRule="auto"/>
        <w:ind w:left="360"/>
        <w:rPr>
          <w:lang w:val="es-419"/>
        </w:rPr>
      </w:pPr>
      <w:r w:rsidRPr="009D4DEF">
        <w:rPr>
          <w:b/>
          <w:bCs/>
          <w:lang w:val="es-419"/>
        </w:rPr>
        <w:t>EJ</w:t>
      </w:r>
      <w:r w:rsidRPr="009D4DEF">
        <w:rPr>
          <w:lang w:val="es-419"/>
        </w:rPr>
        <w:t>: Supongamos que intentamos acceder a una rama de un árbol binario que ha sido borrada.</w:t>
      </w:r>
    </w:p>
    <w:p w14:paraId="50C255B1" w14:textId="77777777" w:rsidR="009922DC" w:rsidRDefault="009922DC">
      <w:pPr>
        <w:rPr>
          <w:lang w:val="es-419"/>
        </w:rPr>
      </w:pPr>
      <w:r>
        <w:rPr>
          <w:lang w:val="es-419"/>
        </w:rPr>
        <w:br w:type="page"/>
      </w:r>
    </w:p>
    <w:p w14:paraId="56DC08BA" w14:textId="1C2F9D32" w:rsidR="009922DC" w:rsidRPr="009922DC" w:rsidRDefault="009922DC" w:rsidP="009922DC">
      <w:pPr>
        <w:spacing w:after="0" w:line="279" w:lineRule="auto"/>
        <w:rPr>
          <w:i/>
          <w:iCs/>
          <w:u w:val="single"/>
          <w:lang w:val="es-419"/>
        </w:rPr>
      </w:pPr>
      <w:r>
        <w:rPr>
          <w:b/>
          <w:bCs/>
          <w:u w:val="single"/>
          <w:lang w:val="es-419"/>
        </w:rPr>
        <w:lastRenderedPageBreak/>
        <w:t>Ejemplo de implementación:</w:t>
      </w:r>
    </w:p>
    <w:p w14:paraId="0D776756" w14:textId="69AE5251" w:rsidR="00934156" w:rsidRDefault="009922DC" w:rsidP="009922DC">
      <w:pPr>
        <w:spacing w:after="0" w:line="279" w:lineRule="auto"/>
        <w:rPr>
          <w:lang w:val="es-419"/>
        </w:rPr>
      </w:pPr>
      <w:r w:rsidRPr="009922DC">
        <w:rPr>
          <w:lang w:val="es-419"/>
        </w:rPr>
        <w:drawing>
          <wp:inline distT="0" distB="0" distL="0" distR="0" wp14:anchorId="566DFBCD" wp14:editId="6C69C0A1">
            <wp:extent cx="6243955" cy="1574165"/>
            <wp:effectExtent l="0" t="0" r="4445" b="6985"/>
            <wp:docPr id="190505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0E1" w14:textId="5300B7A1" w:rsidR="009922DC" w:rsidRPr="009922DC" w:rsidRDefault="009922DC" w:rsidP="009922DC">
      <w:pPr>
        <w:spacing w:after="0" w:line="279" w:lineRule="auto"/>
        <w:rPr>
          <w:lang w:val="es-419"/>
        </w:rPr>
      </w:pPr>
      <w:r>
        <w:rPr>
          <w:lang w:val="es-419"/>
        </w:rPr>
        <w:t xml:space="preserve">En el código anterior se define el método </w:t>
      </w:r>
      <w:proofErr w:type="spellStart"/>
      <w:r>
        <w:rPr>
          <w:b/>
          <w:bCs/>
          <w:lang w:val="es-419"/>
        </w:rPr>
        <w:t>ProcesarCadena</w:t>
      </w:r>
      <w:proofErr w:type="spellEnd"/>
      <w:r>
        <w:rPr>
          <w:b/>
          <w:bCs/>
          <w:lang w:val="es-419"/>
        </w:rPr>
        <w:t>()</w:t>
      </w:r>
      <w:r>
        <w:rPr>
          <w:b/>
          <w:bCs/>
          <w:i/>
          <w:iCs/>
          <w:lang w:val="es-419"/>
        </w:rPr>
        <w:t xml:space="preserve"> </w:t>
      </w:r>
      <w:r>
        <w:rPr>
          <w:lang w:val="es-419"/>
        </w:rPr>
        <w:t xml:space="preserve">el cual verificará que una cadena no sea </w:t>
      </w:r>
      <w:proofErr w:type="spellStart"/>
      <w:r>
        <w:rPr>
          <w:i/>
          <w:iCs/>
          <w:lang w:val="es-419"/>
        </w:rPr>
        <w:t>null</w:t>
      </w:r>
      <w:proofErr w:type="spellEnd"/>
      <w:r>
        <w:rPr>
          <w:lang w:val="es-419"/>
        </w:rPr>
        <w:t xml:space="preserve">. Este método toma como parámetro una cadena de caracteres llamada texto, posteriormente se verifica si texto es </w:t>
      </w:r>
      <w:proofErr w:type="spellStart"/>
      <w:r>
        <w:rPr>
          <w:lang w:val="es-419"/>
        </w:rPr>
        <w:t>null</w:t>
      </w:r>
      <w:proofErr w:type="spellEnd"/>
      <w:r>
        <w:rPr>
          <w:lang w:val="es-419"/>
        </w:rPr>
        <w:t xml:space="preserve">, si se cumple la condición se arrojará una excepción del tipo </w:t>
      </w:r>
      <w:proofErr w:type="spellStart"/>
      <w:r>
        <w:rPr>
          <w:b/>
          <w:bCs/>
          <w:i/>
          <w:iCs/>
          <w:lang w:val="es-419"/>
        </w:rPr>
        <w:t>ArgumentNullException</w:t>
      </w:r>
      <w:proofErr w:type="spellEnd"/>
      <w:r>
        <w:rPr>
          <w:lang w:val="es-419"/>
        </w:rPr>
        <w:t xml:space="preserve"> y se devolverá el mensaje “El texto no puede ser nulo o vacío”. En caso de que no se cumpla la condición, se devolverá el texto ingresado</w:t>
      </w:r>
    </w:p>
    <w:p w14:paraId="18506382" w14:textId="1965E62D" w:rsidR="00041177" w:rsidRPr="00934156" w:rsidRDefault="00041177" w:rsidP="00934156">
      <w:pPr>
        <w:rPr>
          <w:lang w:val="es-419"/>
        </w:rPr>
      </w:pPr>
    </w:p>
    <w:sectPr w:rsidR="00041177" w:rsidRPr="00934156" w:rsidSect="00024E74">
      <w:footerReference w:type="default" r:id="rId10"/>
      <w:pgSz w:w="11906" w:h="16838"/>
      <w:pgMar w:top="1440" w:right="1080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00ED4" w14:textId="77777777" w:rsidR="00C050C2" w:rsidRPr="00631922" w:rsidRDefault="00C050C2" w:rsidP="00865B7D">
      <w:pPr>
        <w:spacing w:after="0" w:line="240" w:lineRule="auto"/>
      </w:pPr>
      <w:r w:rsidRPr="00631922">
        <w:separator/>
      </w:r>
    </w:p>
  </w:endnote>
  <w:endnote w:type="continuationSeparator" w:id="0">
    <w:p w14:paraId="72964139" w14:textId="77777777" w:rsidR="00C050C2" w:rsidRPr="00631922" w:rsidRDefault="00C050C2" w:rsidP="00865B7D">
      <w:pPr>
        <w:spacing w:after="0" w:line="240" w:lineRule="auto"/>
      </w:pPr>
      <w:r w:rsidRPr="006319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2369908"/>
      <w:docPartObj>
        <w:docPartGallery w:val="Page Numbers (Bottom of Page)"/>
        <w:docPartUnique/>
      </w:docPartObj>
    </w:sdtPr>
    <w:sdtContent>
      <w:p w14:paraId="5B83871C" w14:textId="60C59C8F" w:rsidR="00865B7D" w:rsidRPr="00631922" w:rsidRDefault="00865B7D">
        <w:pPr>
          <w:pStyle w:val="Piedepgina"/>
          <w:jc w:val="right"/>
        </w:pPr>
        <w:r w:rsidRPr="00631922">
          <w:fldChar w:fldCharType="begin"/>
        </w:r>
        <w:r w:rsidRPr="00631922">
          <w:instrText>PAGE   \* MERGEFORMAT</w:instrText>
        </w:r>
        <w:r w:rsidRPr="00631922">
          <w:fldChar w:fldCharType="separate"/>
        </w:r>
        <w:r w:rsidRPr="00631922">
          <w:t>2</w:t>
        </w:r>
        <w:r w:rsidRPr="00631922">
          <w:fldChar w:fldCharType="end"/>
        </w:r>
      </w:p>
    </w:sdtContent>
  </w:sdt>
  <w:p w14:paraId="016CAC06" w14:textId="77777777" w:rsidR="00865B7D" w:rsidRPr="00631922" w:rsidRDefault="00865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51CC7" w14:textId="77777777" w:rsidR="00C050C2" w:rsidRPr="00631922" w:rsidRDefault="00C050C2" w:rsidP="00865B7D">
      <w:pPr>
        <w:spacing w:after="0" w:line="240" w:lineRule="auto"/>
      </w:pPr>
      <w:r w:rsidRPr="00631922">
        <w:separator/>
      </w:r>
    </w:p>
  </w:footnote>
  <w:footnote w:type="continuationSeparator" w:id="0">
    <w:p w14:paraId="43E1F115" w14:textId="77777777" w:rsidR="00C050C2" w:rsidRPr="00631922" w:rsidRDefault="00C050C2" w:rsidP="00865B7D">
      <w:pPr>
        <w:spacing w:after="0" w:line="240" w:lineRule="auto"/>
      </w:pPr>
      <w:r w:rsidRPr="0063192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01D9"/>
    <w:multiLevelType w:val="hybridMultilevel"/>
    <w:tmpl w:val="414A33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32B9"/>
    <w:multiLevelType w:val="hybridMultilevel"/>
    <w:tmpl w:val="413278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6BE0"/>
    <w:multiLevelType w:val="hybridMultilevel"/>
    <w:tmpl w:val="82F2FD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665D"/>
    <w:multiLevelType w:val="hybridMultilevel"/>
    <w:tmpl w:val="8AC2E06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D8B"/>
    <w:multiLevelType w:val="hybridMultilevel"/>
    <w:tmpl w:val="5C2EAB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17387"/>
    <w:multiLevelType w:val="hybridMultilevel"/>
    <w:tmpl w:val="83282430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2B791A"/>
    <w:multiLevelType w:val="hybridMultilevel"/>
    <w:tmpl w:val="EEFE2038"/>
    <w:lvl w:ilvl="0" w:tplc="5ACE0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A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E6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4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AF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8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65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A4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29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C05C3"/>
    <w:multiLevelType w:val="hybridMultilevel"/>
    <w:tmpl w:val="7A3498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915D2"/>
    <w:multiLevelType w:val="hybridMultilevel"/>
    <w:tmpl w:val="B96ACE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04334"/>
    <w:multiLevelType w:val="hybridMultilevel"/>
    <w:tmpl w:val="1DE67BB6"/>
    <w:lvl w:ilvl="0" w:tplc="692C54A2">
      <w:start w:val="1"/>
      <w:numFmt w:val="decimal"/>
      <w:lvlText w:val="%1."/>
      <w:lvlJc w:val="left"/>
      <w:pPr>
        <w:ind w:left="720" w:hanging="360"/>
      </w:pPr>
    </w:lvl>
    <w:lvl w:ilvl="1" w:tplc="2946D626">
      <w:start w:val="1"/>
      <w:numFmt w:val="lowerLetter"/>
      <w:lvlText w:val="%2."/>
      <w:lvlJc w:val="left"/>
      <w:pPr>
        <w:ind w:left="1440" w:hanging="360"/>
      </w:pPr>
    </w:lvl>
    <w:lvl w:ilvl="2" w:tplc="0E9CF636">
      <w:start w:val="1"/>
      <w:numFmt w:val="lowerRoman"/>
      <w:lvlText w:val="%3."/>
      <w:lvlJc w:val="right"/>
      <w:pPr>
        <w:ind w:left="2160" w:hanging="180"/>
      </w:pPr>
    </w:lvl>
    <w:lvl w:ilvl="3" w:tplc="3F26263A">
      <w:start w:val="1"/>
      <w:numFmt w:val="decimal"/>
      <w:lvlText w:val="%4."/>
      <w:lvlJc w:val="left"/>
      <w:pPr>
        <w:ind w:left="2880" w:hanging="360"/>
      </w:pPr>
    </w:lvl>
    <w:lvl w:ilvl="4" w:tplc="C2AA8214">
      <w:start w:val="1"/>
      <w:numFmt w:val="lowerLetter"/>
      <w:lvlText w:val="%5."/>
      <w:lvlJc w:val="left"/>
      <w:pPr>
        <w:ind w:left="3600" w:hanging="360"/>
      </w:pPr>
    </w:lvl>
    <w:lvl w:ilvl="5" w:tplc="DF52C856">
      <w:start w:val="1"/>
      <w:numFmt w:val="lowerRoman"/>
      <w:lvlText w:val="%6."/>
      <w:lvlJc w:val="right"/>
      <w:pPr>
        <w:ind w:left="4320" w:hanging="180"/>
      </w:pPr>
    </w:lvl>
    <w:lvl w:ilvl="6" w:tplc="075EE3F2">
      <w:start w:val="1"/>
      <w:numFmt w:val="decimal"/>
      <w:lvlText w:val="%7."/>
      <w:lvlJc w:val="left"/>
      <w:pPr>
        <w:ind w:left="5040" w:hanging="360"/>
      </w:pPr>
    </w:lvl>
    <w:lvl w:ilvl="7" w:tplc="4F780122">
      <w:start w:val="1"/>
      <w:numFmt w:val="lowerLetter"/>
      <w:lvlText w:val="%8."/>
      <w:lvlJc w:val="left"/>
      <w:pPr>
        <w:ind w:left="5760" w:hanging="360"/>
      </w:pPr>
    </w:lvl>
    <w:lvl w:ilvl="8" w:tplc="CD34E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349AA"/>
    <w:multiLevelType w:val="hybridMultilevel"/>
    <w:tmpl w:val="73DAF5B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F4632"/>
    <w:multiLevelType w:val="hybridMultilevel"/>
    <w:tmpl w:val="B46AD1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5501">
    <w:abstractNumId w:val="2"/>
  </w:num>
  <w:num w:numId="2" w16cid:durableId="861557123">
    <w:abstractNumId w:val="8"/>
  </w:num>
  <w:num w:numId="3" w16cid:durableId="147945309">
    <w:abstractNumId w:val="0"/>
  </w:num>
  <w:num w:numId="4" w16cid:durableId="769664883">
    <w:abstractNumId w:val="4"/>
  </w:num>
  <w:num w:numId="5" w16cid:durableId="1124037947">
    <w:abstractNumId w:val="3"/>
  </w:num>
  <w:num w:numId="6" w16cid:durableId="781220129">
    <w:abstractNumId w:val="7"/>
  </w:num>
  <w:num w:numId="7" w16cid:durableId="951282980">
    <w:abstractNumId w:val="11"/>
  </w:num>
  <w:num w:numId="8" w16cid:durableId="1689722316">
    <w:abstractNumId w:val="10"/>
  </w:num>
  <w:num w:numId="9" w16cid:durableId="1957711371">
    <w:abstractNumId w:val="5"/>
  </w:num>
  <w:num w:numId="10" w16cid:durableId="742487392">
    <w:abstractNumId w:val="9"/>
  </w:num>
  <w:num w:numId="11" w16cid:durableId="1764911791">
    <w:abstractNumId w:val="6"/>
  </w:num>
  <w:num w:numId="12" w16cid:durableId="206058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CC"/>
    <w:rsid w:val="00024E74"/>
    <w:rsid w:val="00041177"/>
    <w:rsid w:val="000A057B"/>
    <w:rsid w:val="000B5632"/>
    <w:rsid w:val="000B64C9"/>
    <w:rsid w:val="000C124D"/>
    <w:rsid w:val="000D1E03"/>
    <w:rsid w:val="000F79A3"/>
    <w:rsid w:val="00100157"/>
    <w:rsid w:val="001109DE"/>
    <w:rsid w:val="00141194"/>
    <w:rsid w:val="00145220"/>
    <w:rsid w:val="00163C9A"/>
    <w:rsid w:val="002372CC"/>
    <w:rsid w:val="00237C98"/>
    <w:rsid w:val="00247457"/>
    <w:rsid w:val="00250AB4"/>
    <w:rsid w:val="002608A4"/>
    <w:rsid w:val="002609CD"/>
    <w:rsid w:val="00286B77"/>
    <w:rsid w:val="002C0116"/>
    <w:rsid w:val="00342271"/>
    <w:rsid w:val="0037631F"/>
    <w:rsid w:val="003B500A"/>
    <w:rsid w:val="003D62D2"/>
    <w:rsid w:val="00430C98"/>
    <w:rsid w:val="004423BF"/>
    <w:rsid w:val="00495365"/>
    <w:rsid w:val="004F4A03"/>
    <w:rsid w:val="00607D2A"/>
    <w:rsid w:val="00615320"/>
    <w:rsid w:val="00631922"/>
    <w:rsid w:val="00645B2A"/>
    <w:rsid w:val="006903D5"/>
    <w:rsid w:val="00690D9C"/>
    <w:rsid w:val="006A46DD"/>
    <w:rsid w:val="006F4844"/>
    <w:rsid w:val="0079513A"/>
    <w:rsid w:val="007D1106"/>
    <w:rsid w:val="00801E2F"/>
    <w:rsid w:val="008429E4"/>
    <w:rsid w:val="008626A7"/>
    <w:rsid w:val="00863B44"/>
    <w:rsid w:val="00865B7D"/>
    <w:rsid w:val="0088080F"/>
    <w:rsid w:val="0089460B"/>
    <w:rsid w:val="008A5D74"/>
    <w:rsid w:val="00934156"/>
    <w:rsid w:val="009605E7"/>
    <w:rsid w:val="00963C90"/>
    <w:rsid w:val="009922DC"/>
    <w:rsid w:val="009A4AF5"/>
    <w:rsid w:val="009C1E03"/>
    <w:rsid w:val="009C61D6"/>
    <w:rsid w:val="009D4DEF"/>
    <w:rsid w:val="00A51651"/>
    <w:rsid w:val="00A60AC4"/>
    <w:rsid w:val="00AC44DF"/>
    <w:rsid w:val="00B1118E"/>
    <w:rsid w:val="00B135CC"/>
    <w:rsid w:val="00B4450A"/>
    <w:rsid w:val="00B70454"/>
    <w:rsid w:val="00BA3DB0"/>
    <w:rsid w:val="00BD399F"/>
    <w:rsid w:val="00C050C2"/>
    <w:rsid w:val="00C2619C"/>
    <w:rsid w:val="00C64460"/>
    <w:rsid w:val="00CD5D57"/>
    <w:rsid w:val="00DF2EB8"/>
    <w:rsid w:val="00E22792"/>
    <w:rsid w:val="00E6784A"/>
    <w:rsid w:val="00E97320"/>
    <w:rsid w:val="00F06948"/>
    <w:rsid w:val="00F17CE9"/>
    <w:rsid w:val="00F23969"/>
    <w:rsid w:val="00FA4FC9"/>
    <w:rsid w:val="00FA61D7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3044"/>
  <w15:chartTrackingRefBased/>
  <w15:docId w15:val="{4A365FF2-7704-4351-995D-1536AFE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3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6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922"/>
    <w:pPr>
      <w:keepNext/>
      <w:keepLines/>
      <w:spacing w:before="40" w:after="0" w:line="27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5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B7D"/>
  </w:style>
  <w:style w:type="paragraph" w:styleId="Piedepgina">
    <w:name w:val="footer"/>
    <w:basedOn w:val="Normal"/>
    <w:link w:val="Piedepgina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B7D"/>
  </w:style>
  <w:style w:type="character" w:customStyle="1" w:styleId="Ttulo1Car">
    <w:name w:val="Título 1 Car"/>
    <w:basedOn w:val="Fuentedeprrafopredeter"/>
    <w:link w:val="Ttulo1"/>
    <w:uiPriority w:val="9"/>
    <w:rsid w:val="0086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5B7D"/>
    <w:pPr>
      <w:outlineLvl w:val="9"/>
    </w:pPr>
    <w:rPr>
      <w:kern w:val="0"/>
      <w:lang w:eastAsia="es-419"/>
      <w14:ligatures w14:val="none"/>
    </w:rPr>
  </w:style>
  <w:style w:type="table" w:styleId="Tablaconcuadrcula">
    <w:name w:val="Table Grid"/>
    <w:basedOn w:val="Tablanormal"/>
    <w:uiPriority w:val="39"/>
    <w:rsid w:val="000B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319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929D-A722-47BB-9011-8263F798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Octavio Briguera</cp:lastModifiedBy>
  <cp:revision>29</cp:revision>
  <dcterms:created xsi:type="dcterms:W3CDTF">2024-08-22T21:53:00Z</dcterms:created>
  <dcterms:modified xsi:type="dcterms:W3CDTF">2024-09-06T19:28:00Z</dcterms:modified>
</cp:coreProperties>
</file>