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375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181789297"/>
      <w:r>
        <w:rPr>
          <w:rFonts w:ascii="Times New Roman" w:eastAsia="Times New Roman" w:hAnsi="Times New Roman" w:cs="Times New Roman"/>
          <w:color w:val="000000"/>
        </w:rPr>
        <w:t>Discuss the benefits of using Software Quality Assurance (SQA) standards.</w:t>
      </w:r>
    </w:p>
    <w:p w14:paraId="00000002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3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4" w14:textId="77777777" w:rsidR="00A37542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ab/>
        <w:t xml:space="preserve">Discuss the challenges faced </w:t>
      </w:r>
      <w:r>
        <w:rPr>
          <w:rFonts w:ascii="Times New Roman" w:eastAsia="Times New Roman" w:hAnsi="Times New Roman" w:cs="Times New Roman"/>
        </w:rPr>
        <w:t>in implementing</w:t>
      </w:r>
      <w:r>
        <w:rPr>
          <w:rFonts w:ascii="Times New Roman" w:eastAsia="Times New Roman" w:hAnsi="Times New Roman" w:cs="Times New Roman"/>
          <w:color w:val="000000"/>
        </w:rPr>
        <w:t xml:space="preserve"> SQA standard.</w:t>
      </w:r>
    </w:p>
    <w:p w14:paraId="00000005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</w:rPr>
      </w:pPr>
    </w:p>
    <w:p w14:paraId="00000006" w14:textId="77777777" w:rsidR="00A37542" w:rsidRDefault="00000000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</w:t>
      </w:r>
    </w:p>
    <w:p w14:paraId="00000007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8" w14:textId="77777777" w:rsidR="00A3754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eastAsia="Times New Roman" w:hAnsi="Times New Roman" w:cs="Times New Roman"/>
          <w:color w:val="000000"/>
        </w:rPr>
        <w:tab/>
        <w:t xml:space="preserve">Differentiate the SQA standard classifications, Quality Management Standard </w:t>
      </w:r>
      <w:r>
        <w:rPr>
          <w:rFonts w:ascii="Times New Roman" w:eastAsia="Times New Roman" w:hAnsi="Times New Roman" w:cs="Times New Roman"/>
        </w:rPr>
        <w:t xml:space="preserve">with </w:t>
      </w:r>
    </w:p>
    <w:p w14:paraId="00000009" w14:textId="77777777" w:rsidR="00A3754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Project Process Standard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A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0000000C" w14:textId="77777777" w:rsidR="00A37542" w:rsidRDefault="00000000">
      <w:pPr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Times New Roman" w:eastAsia="Times New Roman" w:hAnsi="Times New Roman" w:cs="Times New Roman"/>
        </w:rPr>
        <w:tab/>
        <w:t>Differentiate the two classifications of Quality Management Standard.</w:t>
      </w:r>
    </w:p>
    <w:p w14:paraId="0000000D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E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77DBAA30" w14:textId="22D620B0" w:rsidR="00B2498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ab/>
      </w:r>
      <w:r w:rsidR="00B24980">
        <w:rPr>
          <w:rFonts w:ascii="Times New Roman" w:eastAsia="Times New Roman" w:hAnsi="Times New Roman" w:cs="Times New Roman"/>
          <w:color w:val="000000"/>
        </w:rPr>
        <w:t xml:space="preserve">Illustrate the model of </w:t>
      </w:r>
      <w:r w:rsidR="00B24980">
        <w:rPr>
          <w:rFonts w:ascii="Times New Roman" w:eastAsia="Times New Roman" w:hAnsi="Times New Roman" w:cs="Times New Roman"/>
          <w:color w:val="000000"/>
        </w:rPr>
        <w:t>Capability Matu</w:t>
      </w:r>
      <w:r w:rsidR="00B24980">
        <w:rPr>
          <w:rFonts w:ascii="Times New Roman" w:eastAsia="Times New Roman" w:hAnsi="Times New Roman" w:cs="Times New Roman"/>
        </w:rPr>
        <w:t xml:space="preserve">rity </w:t>
      </w:r>
      <w:r w:rsidR="00B24980">
        <w:rPr>
          <w:rFonts w:ascii="Times New Roman" w:eastAsia="Times New Roman" w:hAnsi="Times New Roman" w:cs="Times New Roman"/>
          <w:color w:val="000000"/>
        </w:rPr>
        <w:t xml:space="preserve">Model (CMM) </w:t>
      </w:r>
      <w:r w:rsidR="00B24980">
        <w:rPr>
          <w:rFonts w:ascii="Times New Roman" w:eastAsia="Times New Roman" w:hAnsi="Times New Roman" w:cs="Times New Roman"/>
          <w:color w:val="000000"/>
        </w:rPr>
        <w:t>and</w:t>
      </w:r>
      <w:r w:rsidR="00B24980">
        <w:rPr>
          <w:rFonts w:ascii="Times New Roman" w:eastAsia="Times New Roman" w:hAnsi="Times New Roman" w:cs="Times New Roman"/>
          <w:color w:val="000000"/>
        </w:rPr>
        <w:t xml:space="preserve"> </w:t>
      </w:r>
      <w:r w:rsidR="00B24980">
        <w:rPr>
          <w:rFonts w:ascii="Times New Roman" w:eastAsia="Times New Roman" w:hAnsi="Times New Roman" w:cs="Times New Roman"/>
        </w:rPr>
        <w:t>Capability Maturity Model Integration (</w:t>
      </w:r>
      <w:r w:rsidR="00B24980">
        <w:rPr>
          <w:rFonts w:ascii="Times New Roman" w:eastAsia="Times New Roman" w:hAnsi="Times New Roman" w:cs="Times New Roman"/>
          <w:color w:val="000000"/>
        </w:rPr>
        <w:t>CMMI).</w:t>
      </w:r>
    </w:p>
    <w:p w14:paraId="4895D546" w14:textId="77777777" w:rsidR="00B24980" w:rsidRDefault="00B2498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CBEE34B" w14:textId="77777777" w:rsidR="00B24980" w:rsidRDefault="00B2498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F" w14:textId="4A1EDDB5" w:rsidR="00A37542" w:rsidRDefault="00B2498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 </w:t>
      </w:r>
      <w:r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</w:rPr>
        <w:t>Draft a table to compare CMM with CMMI.</w:t>
      </w:r>
    </w:p>
    <w:p w14:paraId="00000010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1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2" w14:textId="2C2EA974" w:rsidR="00A37542" w:rsidRDefault="00236BF8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7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. </w:t>
      </w:r>
      <w:r w:rsidR="00000000">
        <w:rPr>
          <w:rFonts w:ascii="Times New Roman" w:eastAsia="Times New Roman" w:hAnsi="Times New Roman" w:cs="Times New Roman"/>
          <w:color w:val="000000"/>
        </w:rPr>
        <w:tab/>
        <w:t xml:space="preserve">Explain what </w:t>
      </w:r>
      <w:r w:rsidR="00000000">
        <w:rPr>
          <w:rFonts w:ascii="Times New Roman" w:eastAsia="Times New Roman" w:hAnsi="Times New Roman" w:cs="Times New Roman"/>
        </w:rPr>
        <w:t>are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 the disadvantages of CMM and how CMMI overcome it.</w:t>
      </w:r>
    </w:p>
    <w:p w14:paraId="00000013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</w:rPr>
      </w:pPr>
    </w:p>
    <w:p w14:paraId="00000014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</w:rPr>
      </w:pPr>
    </w:p>
    <w:p w14:paraId="00000015" w14:textId="77777777" w:rsidR="00A3754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ab/>
      </w:r>
    </w:p>
    <w:p w14:paraId="00000016" w14:textId="77777777" w:rsidR="00A37542" w:rsidRDefault="00A37542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eading=h.gjdgxs" w:colFirst="0" w:colLast="0"/>
      <w:bookmarkEnd w:id="2"/>
    </w:p>
    <w:p w14:paraId="00000017" w14:textId="77777777" w:rsidR="00A37542" w:rsidRDefault="00A37542">
      <w:pPr>
        <w:jc w:val="both"/>
        <w:rPr>
          <w:rFonts w:ascii="Times New Roman" w:eastAsia="Times New Roman" w:hAnsi="Times New Roman" w:cs="Times New Roman"/>
        </w:rPr>
      </w:pPr>
    </w:p>
    <w:bookmarkEnd w:id="0"/>
    <w:p w14:paraId="00000018" w14:textId="77777777" w:rsidR="00A37542" w:rsidRDefault="00A37542">
      <w:pPr>
        <w:jc w:val="both"/>
        <w:rPr>
          <w:rFonts w:ascii="Times New Roman" w:eastAsia="Times New Roman" w:hAnsi="Times New Roman" w:cs="Times New Roman"/>
        </w:rPr>
      </w:pPr>
    </w:p>
    <w:sectPr w:rsidR="00A37542">
      <w:head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031FF" w14:textId="77777777" w:rsidR="00912887" w:rsidRDefault="00912887">
      <w:r>
        <w:separator/>
      </w:r>
    </w:p>
  </w:endnote>
  <w:endnote w:type="continuationSeparator" w:id="0">
    <w:p w14:paraId="77DE0D0F" w14:textId="77777777" w:rsidR="00912887" w:rsidRDefault="00912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6E3A0" w14:textId="77777777" w:rsidR="00912887" w:rsidRDefault="00912887">
      <w:r>
        <w:separator/>
      </w:r>
    </w:p>
  </w:footnote>
  <w:footnote w:type="continuationSeparator" w:id="0">
    <w:p w14:paraId="7EC9D450" w14:textId="77777777" w:rsidR="00912887" w:rsidRDefault="00912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9" w14:textId="77777777" w:rsidR="00A37542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00"/>
      </w:tabs>
      <w:jc w:val="both"/>
      <w:rPr>
        <w:rFonts w:ascii="Times New Roman" w:eastAsia="Times New Roman" w:hAnsi="Times New Roman" w:cs="Times New Roman"/>
        <w:b/>
        <w:color w:val="000000"/>
        <w:u w:val="single"/>
      </w:rPr>
    </w:pPr>
    <w:r>
      <w:rPr>
        <w:rFonts w:ascii="Times New Roman" w:eastAsia="Times New Roman" w:hAnsi="Times New Roman" w:cs="Times New Roman"/>
        <w:b/>
        <w:color w:val="000000"/>
        <w:u w:val="single"/>
      </w:rPr>
      <w:t>BACS2103 Software Quality Assurance and Testing</w:t>
    </w:r>
    <w:r>
      <w:rPr>
        <w:rFonts w:ascii="Times New Roman" w:eastAsia="Times New Roman" w:hAnsi="Times New Roman" w:cs="Times New Roman"/>
        <w:b/>
        <w:color w:val="000000"/>
        <w:u w:val="single"/>
      </w:rPr>
      <w:tab/>
      <w:t xml:space="preserve">                             Tutorial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D0015C"/>
    <w:multiLevelType w:val="multilevel"/>
    <w:tmpl w:val="B4824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1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542"/>
    <w:rsid w:val="00172EBC"/>
    <w:rsid w:val="00236BF8"/>
    <w:rsid w:val="00912887"/>
    <w:rsid w:val="00A37542"/>
    <w:rsid w:val="00B2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15F7"/>
  <w15:docId w15:val="{8F071403-95DA-4A13-A809-83D0CA0C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B9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A40B9"/>
    <w:pPr>
      <w:ind w:left="720"/>
      <w:contextualSpacing/>
    </w:pPr>
  </w:style>
  <w:style w:type="table" w:styleId="TableGrid">
    <w:name w:val="Table Grid"/>
    <w:basedOn w:val="TableNormal"/>
    <w:uiPriority w:val="59"/>
    <w:rsid w:val="007A40B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0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0B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E11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11B"/>
    <w:rPr>
      <w:sz w:val="24"/>
      <w:szCs w:val="24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ZiW+aeljUp/GJy8QHiRfj5GHA==">CgMxLjAyCWguMzBqMHpsbDIIaC5namRneHM4AHIhMUZmMXhDakxZeHVDU1RLLVNjc1RmWGFaaURyYzJBRklP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 UC</dc:creator>
  <cp:lastModifiedBy>Mazlindanm 2020</cp:lastModifiedBy>
  <cp:revision>4</cp:revision>
  <dcterms:created xsi:type="dcterms:W3CDTF">2017-04-09T23:56:00Z</dcterms:created>
  <dcterms:modified xsi:type="dcterms:W3CDTF">2024-11-06T04:45:00Z</dcterms:modified>
</cp:coreProperties>
</file>