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White Box Testing Techniques.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following codes:</w:t>
      </w:r>
    </w:p>
    <w:p w:rsidR="00000000" w:rsidDel="00000000" w:rsidP="00000000" w:rsidRDefault="00000000" w:rsidRPr="00000000" w14:paraId="00000005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x == 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count=0;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while (x &gt; =0)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 x = x –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 if ( x &lt; 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       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     count = count 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printf(“%d”, 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hanging="27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Draw the Control Flow Graph for the following codes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hanging="27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Calculate the number of basis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Cyclomatic Complexity and list ALL the paths.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88" w:right="2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Analyze the codes shown in Figure 1.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switch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citizens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Malaysia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 accessfee = 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 xml:space="preserve"> if (sex == ‘M’)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  <w:tab/>
        <w:t xml:space="preserve">     accessfee = 20.00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                        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                              accessfee = 18.00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000000" w:space="3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accessfee = 1.5 * age /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000000" w:space="31" w:sz="4" w:val="single"/>
          <w:bottom w:color="000000" w:space="1" w:sz="4" w:val="single"/>
          <w:right w:color="000000" w:space="0" w:sz="4" w:val="single"/>
        </w:pBdr>
        <w:spacing w:after="0" w:line="240" w:lineRule="auto"/>
        <w:ind w:left="1440" w:right="562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endswitch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2880" w:right="29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Figure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hanging="18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Prepare the control flow graph by using the program shown in Figure 1 above</w:t>
        <w:tab/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hanging="9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Calculate the Cyclomatic Complexity from the control flow graph created.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70" w:hanging="9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the basis path based on the result.</w:t>
        <w:tab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18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89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89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89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89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89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  passingMarks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cc66cc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Scanner input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Scanner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3399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633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 </w:t>
      </w:r>
      <w:r w:rsidDel="00000000" w:rsidR="00000000" w:rsidRPr="00000000">
        <w:rPr>
          <w:rFonts w:ascii="Times New Roman" w:cs="Times New Roman" w:eastAsia="Times New Roman" w:hAnsi="Times New Roman"/>
          <w:color w:val="003399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633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633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"Input marks scored by you"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marksObtained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input.</w:t>
      </w:r>
      <w:r w:rsidDel="00000000" w:rsidR="00000000" w:rsidRPr="00000000">
        <w:rPr>
          <w:rFonts w:ascii="Times New Roman" w:cs="Times New Roman" w:eastAsia="Times New Roman" w:hAnsi="Times New Roman"/>
          <w:color w:val="006633"/>
          <w:sz w:val="24"/>
          <w:szCs w:val="24"/>
          <w:rtl w:val="0"/>
        </w:rPr>
        <w:t xml:space="preserve">nextInt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marksObtained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passingMarks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marksObtained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cc66cc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   grade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'A'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marksObtained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cc66cc"/>
          <w:sz w:val="24"/>
          <w:szCs w:val="24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   grade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'B'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marksObtained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cc66cc"/>
          <w:sz w:val="24"/>
          <w:szCs w:val="24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   grade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'C'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   grade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'D'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   </w:t>
      </w:r>
      <w:r w:rsidDel="00000000" w:rsidR="00000000" w:rsidRPr="00000000">
        <w:rPr>
          <w:rFonts w:ascii="Times New Roman" w:cs="Times New Roman" w:eastAsia="Times New Roman" w:hAnsi="Times New Roman"/>
          <w:color w:val="003399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633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6633"/>
          <w:sz w:val="24"/>
          <w:szCs w:val="24"/>
          <w:rtl w:val="0"/>
        </w:rPr>
        <w:t xml:space="preserve">println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"You passed the exam and your grade is 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grade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339933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24"/>
          <w:szCs w:val="24"/>
          <w:rtl w:val="0"/>
        </w:rPr>
        <w:t xml:space="preserve">    </w:t>
      </w:r>
      <w:r w:rsidDel="00000000" w:rsidR="00000000" w:rsidRPr="00000000">
        <w:rPr>
          <w:rFonts w:ascii="Times New Roman" w:cs="Times New Roman" w:eastAsia="Times New Roman" w:hAnsi="Times New Roman"/>
          <w:color w:val="0099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  <w:tab w:val="left" w:leader="none" w:pos="1896"/>
        </w:tabs>
        <w:spacing w:after="0" w:line="240" w:lineRule="auto"/>
        <w:ind w:left="99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the path(s) of Statement coverage.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6"/>
        </w:tabs>
        <w:spacing w:after="0" w:line="240" w:lineRule="auto"/>
        <w:ind w:left="990" w:hanging="27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the path of Branch Coverage.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6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896"/>
        </w:tabs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Question 4 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Analyze the following Pseudo-Code: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READ 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READ 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IF X &gt; 0 THEN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 xml:space="preserve">INCREASE X WITH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Y = Y DIVIDED BY X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PRINT X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PRINT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Draw the Control Flow Graph based on the pseudo-code.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Calculate the Cyclomatic Complexity.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Identify the basis path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the path for Statement Coverage.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Identify the path for Branch Coverage.</w:t>
      </w:r>
    </w:p>
    <w:p w:rsidR="00000000" w:rsidDel="00000000" w:rsidP="00000000" w:rsidRDefault="00000000" w:rsidRPr="00000000" w14:paraId="00000055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Question 5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Study the following codes: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(v[0]&lt;v[1])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ab/>
        <w:t xml:space="preserve">tmp = v[0];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ab/>
        <w:t xml:space="preserve">v[1] = v[1];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ab/>
        <w:t xml:space="preserve">v[1] = tmp;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(v[1]&lt;v[2])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ab/>
        <w:t xml:space="preserve">tmp = v[0];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ab/>
        <w:t xml:space="preserve">v[1] = v[2];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ab/>
        <w:t xml:space="preserve">v[2] = tmp;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ab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Create the control flow graph.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Identify the path using the following coverage criteria: 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Node (statement) coverage, 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Edge (branch) coverage, 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line="240" w:lineRule="auto"/>
        <w:ind w:left="108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Path coverage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</w:t>
    </w:r>
    <w:r w:rsidDel="00000000" w:rsidR="00000000" w:rsidRPr="00000000">
      <w:rPr>
        <w:rFonts w:ascii="Times New Roman" w:cs="Times New Roman" w:eastAsia="Times New Roman" w:hAnsi="Times New Roman"/>
        <w:b w:val="1"/>
        <w:u w:val="single"/>
        <w:rtl w:val="0"/>
      </w:rPr>
      <w:t xml:space="preserve">g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                        Practical </w:t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decimal"/>
      <w:lvlText w:val="%2."/>
      <w:lvlJc w:val="left"/>
      <w:pPr>
        <w:ind w:left="2520" w:hanging="360"/>
      </w:pPr>
      <w:rPr/>
    </w:lvl>
    <w:lvl w:ilvl="2">
      <w:start w:val="1"/>
      <w:numFmt w:val="decimal"/>
      <w:lvlText w:val="%3."/>
      <w:lvlJc w:val="left"/>
      <w:pPr>
        <w:ind w:left="3240" w:hanging="36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decimal"/>
      <w:lvlText w:val="%5."/>
      <w:lvlJc w:val="left"/>
      <w:pPr>
        <w:ind w:left="4680" w:hanging="360"/>
      </w:pPr>
      <w:rPr/>
    </w:lvl>
    <w:lvl w:ilvl="5">
      <w:start w:val="1"/>
      <w:numFmt w:val="decimal"/>
      <w:lvlText w:val="%6."/>
      <w:lvlJc w:val="left"/>
      <w:pPr>
        <w:ind w:left="5400" w:hanging="36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decimal"/>
      <w:lvlText w:val="%8."/>
      <w:lvlJc w:val="left"/>
      <w:pPr>
        <w:ind w:left="6840" w:hanging="360"/>
      </w:pPr>
      <w:rPr/>
    </w:lvl>
    <w:lvl w:ilvl="8">
      <w:start w:val="1"/>
      <w:numFmt w:val="decimal"/>
      <w:lvlText w:val="%9."/>
      <w:lvlJc w:val="left"/>
      <w:pPr>
        <w:ind w:left="7560" w:hanging="36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AB7E0D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B7E0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DefaultParagraphFont"/>
    <w:rsid w:val="009569A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34B9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34B9C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CD275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7C714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C714D"/>
  </w:style>
  <w:style w:type="paragraph" w:styleId="Footer">
    <w:name w:val="footer"/>
    <w:basedOn w:val="Normal"/>
    <w:link w:val="FooterChar"/>
    <w:uiPriority w:val="99"/>
    <w:unhideWhenUsed w:val="1"/>
    <w:rsid w:val="007C714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714D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gX/uTg4QfxT4ts2L43vJ7MRM6w==">AMUW2mUmtLs84N35y4MyvjHTi10E2LuTWIgG2d0rJKDQHd4ThMbOLdkjAgqm87L9IQjq8UVKrFigYs8IkXZSIkG8KCcmwhSMhGLWsUNDRn17CPR7RF/0UKkInfkDFnYFcYrEHj+xyjK8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2019-03-24T03:48:00Z</dcterms:created>
  <dc:creator>TARUC</dc:creator>
</cp:coreProperties>
</file>