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6"/>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Differentiate Dynamic Test with Static Test.</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numPr>
          <w:ilvl w:val="0"/>
          <w:numId w:val="6"/>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Briefly explain </w:t>
      </w:r>
      <w:r w:rsidDel="00000000" w:rsidR="00000000" w:rsidRPr="00000000">
        <w:rPr>
          <w:rFonts w:ascii="Times New Roman" w:cs="Times New Roman" w:eastAsia="Times New Roman" w:hAnsi="Times New Roman"/>
          <w:b w:val="1"/>
          <w:color w:val="000000"/>
          <w:sz w:val="24"/>
          <w:szCs w:val="24"/>
          <w:rtl w:val="0"/>
        </w:rPr>
        <w:t xml:space="preserve">Black Box Testing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e-commerce system is built to handle the trading of computer accessories.  The system </w:t>
      </w:r>
      <w:r w:rsidDel="00000000" w:rsidR="00000000" w:rsidRPr="00000000">
        <w:rPr>
          <w:rFonts w:ascii="Times New Roman" w:cs="Times New Roman" w:eastAsia="Times New Roman" w:hAnsi="Times New Roman"/>
          <w:sz w:val="24"/>
          <w:szCs w:val="24"/>
          <w:rtl w:val="0"/>
        </w:rPr>
        <w:t xml:space="preserve">processes</w:t>
      </w:r>
      <w:r w:rsidDel="00000000" w:rsidR="00000000" w:rsidRPr="00000000">
        <w:rPr>
          <w:rFonts w:ascii="Times New Roman" w:cs="Times New Roman" w:eastAsia="Times New Roman" w:hAnsi="Times New Roman"/>
          <w:color w:val="000000"/>
          <w:sz w:val="24"/>
          <w:szCs w:val="24"/>
          <w:rtl w:val="0"/>
        </w:rPr>
        <w:t xml:space="preserve"> 200000 transactions each week.  The system is required to </w:t>
      </w:r>
      <w:r w:rsidDel="00000000" w:rsidR="00000000" w:rsidRPr="00000000">
        <w:rPr>
          <w:rFonts w:ascii="Times New Roman" w:cs="Times New Roman" w:eastAsia="Times New Roman" w:hAnsi="Times New Roman"/>
          <w:sz w:val="24"/>
          <w:szCs w:val="24"/>
          <w:rtl w:val="0"/>
        </w:rPr>
        <w:t xml:space="preserve">produce an analysis</w:t>
      </w:r>
      <w:r w:rsidDel="00000000" w:rsidR="00000000" w:rsidRPr="00000000">
        <w:rPr>
          <w:rFonts w:ascii="Times New Roman" w:cs="Times New Roman" w:eastAsia="Times New Roman" w:hAnsi="Times New Roman"/>
          <w:color w:val="000000"/>
          <w:sz w:val="24"/>
          <w:szCs w:val="24"/>
          <w:rtl w:val="0"/>
        </w:rPr>
        <w:t xml:space="preserve"> report according to the standard provided.  Suggest the types of </w:t>
      </w:r>
      <w:r w:rsidDel="00000000" w:rsidR="00000000" w:rsidRPr="00000000">
        <w:rPr>
          <w:rFonts w:ascii="Times New Roman" w:cs="Times New Roman" w:eastAsia="Times New Roman" w:hAnsi="Times New Roman"/>
          <w:sz w:val="24"/>
          <w:szCs w:val="24"/>
          <w:rtl w:val="0"/>
        </w:rPr>
        <w:t xml:space="preserve">tests</w:t>
      </w:r>
      <w:r w:rsidDel="00000000" w:rsidR="00000000" w:rsidRPr="00000000">
        <w:rPr>
          <w:rFonts w:ascii="Times New Roman" w:cs="Times New Roman" w:eastAsia="Times New Roman" w:hAnsi="Times New Roman"/>
          <w:color w:val="000000"/>
          <w:sz w:val="24"/>
          <w:szCs w:val="24"/>
          <w:rtl w:val="0"/>
        </w:rPr>
        <w:t xml:space="preserve"> that are important for the system.</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Relate the types of testing to the following keywords:</w:t>
      </w:r>
    </w:p>
    <w:p w:rsidR="00000000" w:rsidDel="00000000" w:rsidP="00000000" w:rsidRDefault="00000000" w:rsidRPr="00000000" w14:paraId="0000000B">
      <w:pPr>
        <w:numPr>
          <w:ilvl w:val="0"/>
          <w:numId w:val="8"/>
        </w:numPr>
        <w:spacing w:after="0" w:line="240" w:lineRule="auto"/>
        <w:ind w:left="1440" w:hanging="36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Down time </w:t>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Response Time</w:t>
      </w:r>
    </w:p>
    <w:p w:rsidR="00000000" w:rsidDel="00000000" w:rsidP="00000000" w:rsidRDefault="00000000" w:rsidRPr="00000000" w14:paraId="0000000D">
      <w:pPr>
        <w:numPr>
          <w:ilvl w:val="0"/>
          <w:numId w:val="8"/>
        </w:numPr>
        <w:pBdr>
          <w:top w:space="0" w:sz="0" w:val="nil"/>
          <w:left w:space="0" w:sz="0" w:val="nil"/>
          <w:bottom w:space="0" w:sz="0" w:val="nil"/>
          <w:right w:space="0" w:sz="0" w:val="nil"/>
          <w:between w:space="0" w:sz="0" w:val="nil"/>
        </w:pBdr>
        <w:spacing w:after="0" w:line="24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interface</w:t>
      </w:r>
    </w:p>
    <w:p w:rsidR="00000000" w:rsidDel="00000000" w:rsidP="00000000" w:rsidRDefault="00000000" w:rsidRPr="00000000" w14:paraId="0000000E">
      <w:pPr>
        <w:numPr>
          <w:ilvl w:val="0"/>
          <w:numId w:val="8"/>
        </w:numPr>
        <w:spacing w:after="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Workload</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Compare </w:t>
      </w:r>
      <w:r w:rsidDel="00000000" w:rsidR="00000000" w:rsidRPr="00000000">
        <w:rPr>
          <w:rFonts w:ascii="Times New Roman" w:cs="Times New Roman" w:eastAsia="Times New Roman" w:hAnsi="Times New Roman"/>
          <w:b w:val="1"/>
          <w:color w:val="000000"/>
          <w:sz w:val="24"/>
          <w:szCs w:val="24"/>
          <w:rtl w:val="0"/>
        </w:rPr>
        <w:t xml:space="preserve">Volume 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Stress Test,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Load Test, </w:t>
      </w:r>
      <w:r w:rsidDel="00000000" w:rsidR="00000000" w:rsidRPr="00000000">
        <w:rPr>
          <w:rFonts w:ascii="Times New Roman" w:cs="Times New Roman" w:eastAsia="Times New Roman" w:hAnsi="Times New Roman"/>
          <w:color w:val="000000"/>
          <w:sz w:val="24"/>
          <w:szCs w:val="24"/>
          <w:rtl w:val="0"/>
        </w:rPr>
        <w:t xml:space="preserve">and </w:t>
      </w:r>
      <w:r w:rsidDel="00000000" w:rsidR="00000000" w:rsidRPr="00000000">
        <w:rPr>
          <w:rFonts w:ascii="Times New Roman" w:cs="Times New Roman" w:eastAsia="Times New Roman" w:hAnsi="Times New Roman"/>
          <w:b w:val="1"/>
          <w:color w:val="000000"/>
          <w:sz w:val="24"/>
          <w:szCs w:val="24"/>
          <w:rtl w:val="0"/>
        </w:rPr>
        <w:t xml:space="preserve">Performa</w:t>
      </w:r>
      <w:r w:rsidDel="00000000" w:rsidR="00000000" w:rsidRPr="00000000">
        <w:rPr>
          <w:rFonts w:ascii="Times New Roman" w:cs="Times New Roman" w:eastAsia="Times New Roman" w:hAnsi="Times New Roman"/>
          <w:b w:val="1"/>
          <w:sz w:val="24"/>
          <w:szCs w:val="24"/>
          <w:rtl w:val="0"/>
        </w:rPr>
        <w:t xml:space="preserve">nce 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what </w:t>
      </w:r>
      <w:r w:rsidDel="00000000" w:rsidR="00000000" w:rsidRPr="00000000">
        <w:rPr>
          <w:rFonts w:ascii="Times New Roman" w:cs="Times New Roman" w:eastAsia="Times New Roman" w:hAnsi="Times New Roman"/>
          <w:sz w:val="24"/>
          <w:szCs w:val="24"/>
          <w:rtl w:val="0"/>
        </w:rPr>
        <w:t xml:space="preserve">situation would an Exploratory</w:t>
      </w:r>
      <w:r w:rsidDel="00000000" w:rsidR="00000000" w:rsidRPr="00000000">
        <w:rPr>
          <w:rFonts w:ascii="Times New Roman" w:cs="Times New Roman" w:eastAsia="Times New Roman" w:hAnsi="Times New Roman"/>
          <w:color w:val="000000"/>
          <w:sz w:val="24"/>
          <w:szCs w:val="24"/>
          <w:rtl w:val="0"/>
        </w:rPr>
        <w:t xml:space="preserve"> Test can be </w:t>
      </w:r>
      <w:r w:rsidDel="00000000" w:rsidR="00000000" w:rsidRPr="00000000">
        <w:rPr>
          <w:rFonts w:ascii="Times New Roman" w:cs="Times New Roman" w:eastAsia="Times New Roman" w:hAnsi="Times New Roman"/>
          <w:sz w:val="24"/>
          <w:szCs w:val="24"/>
          <w:rtl w:val="0"/>
        </w:rPr>
        <w:t xml:space="preserve">applied</w:t>
      </w:r>
      <w:r w:rsidDel="00000000" w:rsidR="00000000" w:rsidRPr="00000000">
        <w:rPr>
          <w:rFonts w:ascii="Times New Roman" w:cs="Times New Roman" w:eastAsia="Times New Roman" w:hAnsi="Times New Roman"/>
          <w:color w:val="000000"/>
          <w:sz w:val="24"/>
          <w:szCs w:val="24"/>
          <w:rtl w:val="0"/>
        </w:rPr>
        <w:t xml:space="preserve">? Explain your answer.</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Differentiate </w:t>
      </w:r>
      <w:r w:rsidDel="00000000" w:rsidR="00000000" w:rsidRPr="00000000">
        <w:rPr>
          <w:rFonts w:ascii="Times New Roman" w:cs="Times New Roman" w:eastAsia="Times New Roman" w:hAnsi="Times New Roman"/>
          <w:b w:val="1"/>
          <w:color w:val="000000"/>
          <w:sz w:val="24"/>
          <w:szCs w:val="24"/>
          <w:rtl w:val="0"/>
        </w:rPr>
        <w:t xml:space="preserve">Alpha Testing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color w:val="000000"/>
          <w:sz w:val="24"/>
          <w:szCs w:val="24"/>
          <w:rtl w:val="0"/>
        </w:rPr>
        <w:t xml:space="preserve">Beta Testing</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tabs>
          <w:tab w:val="left" w:leader="none" w:pos="1695"/>
        </w:tabs>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is Error Guessing?</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web application is developed to determine the loyalty types of a club member.  If the member stays in the club less than 12 months, the member will be awarded as Normal grade, VIP grade will be awarded to whom has become member between 1 to 3 years. VVIP grade is for those </w:t>
      </w:r>
      <w:r w:rsidDel="00000000" w:rsidR="00000000" w:rsidRPr="00000000">
        <w:rPr>
          <w:rFonts w:ascii="Times New Roman" w:cs="Times New Roman" w:eastAsia="Times New Roman" w:hAnsi="Times New Roman"/>
          <w:sz w:val="24"/>
          <w:szCs w:val="24"/>
          <w:rtl w:val="0"/>
        </w:rPr>
        <w:t xml:space="preserve">members who stay</w:t>
      </w:r>
      <w:r w:rsidDel="00000000" w:rsidR="00000000" w:rsidRPr="00000000">
        <w:rPr>
          <w:rFonts w:ascii="Times New Roman" w:cs="Times New Roman" w:eastAsia="Times New Roman" w:hAnsi="Times New Roman"/>
          <w:color w:val="000000"/>
          <w:sz w:val="24"/>
          <w:szCs w:val="24"/>
          <w:rtl w:val="0"/>
        </w:rPr>
        <w:t xml:space="preserve"> more than 3 years.</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Decide and apply appropriate Black Box Testing techniques to determine the number of test cases. You must show the detailed working.</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r>
      <w:r w:rsidDel="00000000" w:rsidR="00000000" w:rsidRPr="00000000">
        <w:rPr>
          <w:rFonts w:ascii="Times New Roman" w:cs="Times New Roman" w:eastAsia="Times New Roman" w:hAnsi="Times New Roman"/>
          <w:color w:val="000000"/>
          <w:sz w:val="24"/>
          <w:szCs w:val="24"/>
          <w:rtl w:val="0"/>
        </w:rPr>
        <w:t xml:space="preserve">A special machine is used to check and </w:t>
      </w:r>
      <w:r w:rsidDel="00000000" w:rsidR="00000000" w:rsidRPr="00000000">
        <w:rPr>
          <w:rFonts w:ascii="Times New Roman" w:cs="Times New Roman" w:eastAsia="Times New Roman" w:hAnsi="Times New Roman"/>
          <w:sz w:val="24"/>
          <w:szCs w:val="24"/>
          <w:rtl w:val="0"/>
        </w:rPr>
        <w:t xml:space="preserve">categorise</w:t>
      </w:r>
      <w:r w:rsidDel="00000000" w:rsidR="00000000" w:rsidRPr="00000000">
        <w:rPr>
          <w:rFonts w:ascii="Times New Roman" w:cs="Times New Roman" w:eastAsia="Times New Roman" w:hAnsi="Times New Roman"/>
          <w:color w:val="000000"/>
          <w:sz w:val="24"/>
          <w:szCs w:val="24"/>
          <w:rtl w:val="0"/>
        </w:rPr>
        <w:t xml:space="preserve"> the sumo wrestler contestant, there are </w:t>
      </w:r>
      <w:r w:rsidDel="00000000" w:rsidR="00000000" w:rsidRPr="00000000">
        <w:rPr>
          <w:rFonts w:ascii="Times New Roman" w:cs="Times New Roman" w:eastAsia="Times New Roman" w:hAnsi="Times New Roman"/>
          <w:sz w:val="24"/>
          <w:szCs w:val="24"/>
          <w:rtl w:val="0"/>
        </w:rPr>
        <w:t xml:space="preserve">three </w:t>
      </w:r>
      <w:r w:rsidDel="00000000" w:rsidR="00000000" w:rsidRPr="00000000">
        <w:rPr>
          <w:rFonts w:ascii="Times New Roman" w:cs="Times New Roman" w:eastAsia="Times New Roman" w:hAnsi="Times New Roman"/>
          <w:color w:val="000000"/>
          <w:sz w:val="24"/>
          <w:szCs w:val="24"/>
          <w:rtl w:val="0"/>
        </w:rPr>
        <w:t xml:space="preserve">classes that a man can choose to join. The machine will check on the weight of the contestant. </w:t>
      </w:r>
      <w:r w:rsidDel="00000000" w:rsidR="00000000" w:rsidRPr="00000000">
        <w:rPr>
          <w:rFonts w:ascii="Times New Roman" w:cs="Times New Roman" w:eastAsia="Times New Roman" w:hAnsi="Times New Roman"/>
          <w:sz w:val="24"/>
          <w:szCs w:val="24"/>
          <w:rtl w:val="0"/>
        </w:rPr>
        <w:t xml:space="preserve">For the Heavyweight</w:t>
      </w:r>
      <w:r w:rsidDel="00000000" w:rsidR="00000000" w:rsidRPr="00000000">
        <w:rPr>
          <w:rFonts w:ascii="Times New Roman" w:cs="Times New Roman" w:eastAsia="Times New Roman" w:hAnsi="Times New Roman"/>
          <w:color w:val="000000"/>
          <w:sz w:val="24"/>
          <w:szCs w:val="24"/>
          <w:rtl w:val="0"/>
        </w:rPr>
        <w:t xml:space="preserve"> class, the man must have at least 254 lbs and above. For Middleweight, the weight of the wrestler </w:t>
      </w:r>
      <w:r w:rsidDel="00000000" w:rsidR="00000000" w:rsidRPr="00000000">
        <w:rPr>
          <w:rFonts w:ascii="Times New Roman" w:cs="Times New Roman" w:eastAsia="Times New Roman" w:hAnsi="Times New Roman"/>
          <w:sz w:val="24"/>
          <w:szCs w:val="24"/>
          <w:rtl w:val="0"/>
        </w:rPr>
        <w:t xml:space="preserve">must be between</w:t>
      </w:r>
      <w:r w:rsidDel="00000000" w:rsidR="00000000" w:rsidRPr="00000000">
        <w:rPr>
          <w:rFonts w:ascii="Times New Roman" w:cs="Times New Roman" w:eastAsia="Times New Roman" w:hAnsi="Times New Roman"/>
          <w:color w:val="000000"/>
          <w:sz w:val="24"/>
          <w:szCs w:val="24"/>
          <w:rtl w:val="0"/>
        </w:rPr>
        <w:t xml:space="preserve"> 188 lbs and 253 lbs. If a man’s weight is 187 lbs and below, he can join the Lightweight class.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Using Equivalence Class Partitioning, create a table to determine the equivalence class, representative value, parameter and expected result. </w:t>
        <w:tab/>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Identify and list the test case using Boundary Value Analysis. </w:t>
        <w:tab/>
      </w:r>
    </w:p>
    <w:p w:rsidR="00000000" w:rsidDel="00000000" w:rsidP="00000000" w:rsidRDefault="00000000" w:rsidRPr="00000000" w14:paraId="00000027">
      <w:pPr>
        <w:spacing w:after="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r>
      <w:r w:rsidDel="00000000" w:rsidR="00000000" w:rsidRPr="00000000">
        <w:rPr>
          <w:rFonts w:ascii="Times New Roman" w:cs="Times New Roman" w:eastAsia="Times New Roman" w:hAnsi="Times New Roman"/>
          <w:color w:val="000000"/>
          <w:sz w:val="24"/>
          <w:szCs w:val="24"/>
          <w:rtl w:val="0"/>
        </w:rPr>
        <w:t xml:space="preserve">In order for a student to graduate from a Bachelor Degree, the student must clear all payments before the final examination. The CGPA of the student to pass is at least 2.67 point and the student must fill in the feedback form before </w:t>
      </w:r>
      <w:r w:rsidDel="00000000" w:rsidR="00000000" w:rsidRPr="00000000">
        <w:rPr>
          <w:rFonts w:ascii="Times New Roman" w:cs="Times New Roman" w:eastAsia="Times New Roman" w:hAnsi="Times New Roman"/>
          <w:sz w:val="24"/>
          <w:szCs w:val="24"/>
          <w:rtl w:val="0"/>
        </w:rPr>
        <w:t xml:space="preserve">graduation</w:t>
      </w:r>
      <w:r w:rsidDel="00000000" w:rsidR="00000000" w:rsidRPr="00000000">
        <w:rPr>
          <w:rFonts w:ascii="Times New Roman" w:cs="Times New Roman" w:eastAsia="Times New Roman" w:hAnsi="Times New Roman"/>
          <w:color w:val="000000"/>
          <w:sz w:val="24"/>
          <w:szCs w:val="24"/>
          <w:rtl w:val="0"/>
        </w:rPr>
        <w:t xml:space="preserve">. If the student does not fill in the feedback form, the student will be prohibited from </w:t>
      </w:r>
      <w:r w:rsidDel="00000000" w:rsidR="00000000" w:rsidRPr="00000000">
        <w:rPr>
          <w:rFonts w:ascii="Times New Roman" w:cs="Times New Roman" w:eastAsia="Times New Roman" w:hAnsi="Times New Roman"/>
          <w:sz w:val="24"/>
          <w:szCs w:val="24"/>
          <w:rtl w:val="0"/>
        </w:rPr>
        <w:t xml:space="preserve">graduating</w:t>
      </w:r>
      <w:r w:rsidDel="00000000" w:rsidR="00000000" w:rsidRPr="00000000">
        <w:rPr>
          <w:rFonts w:ascii="Times New Roman" w:cs="Times New Roman" w:eastAsia="Times New Roman" w:hAnsi="Times New Roman"/>
          <w:color w:val="000000"/>
          <w:sz w:val="24"/>
          <w:szCs w:val="24"/>
          <w:rtl w:val="0"/>
        </w:rPr>
        <w:t xml:space="preserve"> and the student will be requested to pay 50 dollar for additional charges.</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Construct the Cause Effect Graph. </w:t>
        <w:tab/>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sz w:val="24"/>
          <w:szCs w:val="24"/>
          <w:rtl w:val="0"/>
        </w:rPr>
        <w:t xml:space="preserve">ro</w:t>
      </w:r>
      <w:r w:rsidDel="00000000" w:rsidR="00000000" w:rsidRPr="00000000">
        <w:rPr>
          <w:rFonts w:ascii="Times New Roman" w:cs="Times New Roman" w:eastAsia="Times New Roman" w:hAnsi="Times New Roman"/>
          <w:color w:val="000000"/>
          <w:sz w:val="24"/>
          <w:szCs w:val="24"/>
          <w:rtl w:val="0"/>
        </w:rPr>
        <w:t xml:space="preserve">m the Cause Effect Graph, create a Decision Table. </w:t>
        <w:tab/>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w:t>
        <w:tab/>
      </w:r>
      <w:r w:rsidDel="00000000" w:rsidR="00000000" w:rsidRPr="00000000">
        <w:rPr>
          <w:rFonts w:ascii="Times New Roman" w:cs="Times New Roman" w:eastAsia="Times New Roman" w:hAnsi="Times New Roman"/>
          <w:color w:val="000000"/>
          <w:sz w:val="24"/>
          <w:szCs w:val="24"/>
          <w:rtl w:val="0"/>
        </w:rPr>
        <w:t xml:space="preserve">AGV cinema in Malaysia has given free tickets or 50% discount to the public for the celebration of </w:t>
      </w:r>
      <w:r w:rsidDel="00000000" w:rsidR="00000000" w:rsidRPr="00000000">
        <w:rPr>
          <w:rFonts w:ascii="Times New Roman" w:cs="Times New Roman" w:eastAsia="Times New Roman" w:hAnsi="Times New Roman"/>
          <w:sz w:val="24"/>
          <w:szCs w:val="24"/>
          <w:rtl w:val="0"/>
        </w:rPr>
        <w:t xml:space="preserve">Independence</w:t>
      </w:r>
      <w:r w:rsidDel="00000000" w:rsidR="00000000" w:rsidRPr="00000000">
        <w:rPr>
          <w:rFonts w:ascii="Times New Roman" w:cs="Times New Roman" w:eastAsia="Times New Roman" w:hAnsi="Times New Roman"/>
          <w:color w:val="000000"/>
          <w:sz w:val="24"/>
          <w:szCs w:val="24"/>
          <w:rtl w:val="0"/>
        </w:rPr>
        <w:t xml:space="preserve"> Day. The cinema is </w:t>
      </w:r>
      <w:r w:rsidDel="00000000" w:rsidR="00000000" w:rsidRPr="00000000">
        <w:rPr>
          <w:rFonts w:ascii="Times New Roman" w:cs="Times New Roman" w:eastAsia="Times New Roman" w:hAnsi="Times New Roman"/>
          <w:sz w:val="24"/>
          <w:szCs w:val="24"/>
          <w:rtl w:val="0"/>
        </w:rPr>
        <w:t xml:space="preserve">using a ticket</w:t>
      </w:r>
      <w:r w:rsidDel="00000000" w:rsidR="00000000" w:rsidRPr="00000000">
        <w:rPr>
          <w:rFonts w:ascii="Times New Roman" w:cs="Times New Roman" w:eastAsia="Times New Roman" w:hAnsi="Times New Roman"/>
          <w:color w:val="000000"/>
          <w:sz w:val="24"/>
          <w:szCs w:val="24"/>
          <w:rtl w:val="0"/>
        </w:rPr>
        <w:t xml:space="preserve"> printing system to print the ticket. In order for the public who is eligible for the promotion, the person must show his Identi</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y Card at the ticket counter. For those people who come along with his son/daughter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color w:val="000000"/>
          <w:sz w:val="24"/>
          <w:szCs w:val="24"/>
          <w:rtl w:val="0"/>
        </w:rPr>
        <w:t xml:space="preserve">aximum 4 free tickets are given to each family. If the person does not come along with his son/daughter but with his wife/partner, </w:t>
      </w:r>
      <w:r w:rsidDel="00000000" w:rsidR="00000000" w:rsidRPr="00000000">
        <w:rPr>
          <w:rFonts w:ascii="Times New Roman" w:cs="Times New Roman" w:eastAsia="Times New Roman" w:hAnsi="Times New Roman"/>
          <w:sz w:val="24"/>
          <w:szCs w:val="24"/>
          <w:rtl w:val="0"/>
        </w:rPr>
        <w:t xml:space="preserve">a 50%</w:t>
      </w:r>
      <w:r w:rsidDel="00000000" w:rsidR="00000000" w:rsidRPr="00000000">
        <w:rPr>
          <w:rFonts w:ascii="Times New Roman" w:cs="Times New Roman" w:eastAsia="Times New Roman" w:hAnsi="Times New Roman"/>
          <w:color w:val="000000"/>
          <w:sz w:val="24"/>
          <w:szCs w:val="24"/>
          <w:rtl w:val="0"/>
        </w:rPr>
        <w:t xml:space="preserve"> discount is given to each ticket. For those elderly people whose age is 60 and above, free tickets will be given to them with the presence of their identity card.</w:t>
      </w:r>
    </w:p>
    <w:p w:rsidR="00000000" w:rsidDel="00000000" w:rsidP="00000000" w:rsidRDefault="00000000" w:rsidRPr="00000000" w14:paraId="0000002D">
      <w:pPr>
        <w:spacing w:after="0" w:line="24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Construct the Cause Effect Graph. </w:t>
        <w:tab/>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w:t>
      </w:r>
      <w:r w:rsidDel="00000000" w:rsidR="00000000" w:rsidRPr="00000000">
        <w:rPr>
          <w:rFonts w:ascii="Times New Roman" w:cs="Times New Roman" w:eastAsia="Times New Roman" w:hAnsi="Times New Roman"/>
          <w:sz w:val="24"/>
          <w:szCs w:val="24"/>
          <w:rtl w:val="0"/>
        </w:rPr>
        <w:t xml:space="preserve">ro</w:t>
      </w:r>
      <w:r w:rsidDel="00000000" w:rsidR="00000000" w:rsidRPr="00000000">
        <w:rPr>
          <w:rFonts w:ascii="Times New Roman" w:cs="Times New Roman" w:eastAsia="Times New Roman" w:hAnsi="Times New Roman"/>
          <w:color w:val="000000"/>
          <w:sz w:val="24"/>
          <w:szCs w:val="24"/>
          <w:rtl w:val="0"/>
        </w:rPr>
        <w:t xml:space="preserve">m the Cause Effect Graph, create a Decision Table. </w:t>
        <w:tab/>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000"/>
      </w:tabs>
      <w:spacing w:after="0" w:line="240" w:lineRule="auto"/>
      <w:jc w:val="both"/>
      <w:rPr>
        <w:rFonts w:ascii="Times New Roman" w:cs="Times New Roman" w:eastAsia="Times New Roman" w:hAnsi="Times New Roman"/>
        <w:b w:val="1"/>
        <w:color w:val="000000"/>
        <w:u w:val="single"/>
      </w:rPr>
    </w:pPr>
    <w:r w:rsidDel="00000000" w:rsidR="00000000" w:rsidRPr="00000000">
      <w:rPr>
        <w:rFonts w:ascii="Times New Roman" w:cs="Times New Roman" w:eastAsia="Times New Roman" w:hAnsi="Times New Roman"/>
        <w:b w:val="1"/>
        <w:color w:val="000000"/>
        <w:u w:val="single"/>
        <w:rtl w:val="0"/>
      </w:rPr>
      <w:t xml:space="preserve">BACS2103 Software Quality Assurance and Testing</w:t>
    </w:r>
    <w:r w:rsidDel="00000000" w:rsidR="00000000" w:rsidRPr="00000000">
      <w:rPr>
        <w:rFonts w:ascii="Times New Roman" w:cs="Times New Roman" w:eastAsia="Times New Roman" w:hAnsi="Times New Roman"/>
        <w:b w:val="1"/>
        <w:u w:val="single"/>
        <w:rtl w:val="0"/>
      </w:rPr>
      <w:t xml:space="preserve">                               </w:t>
    </w:r>
    <w:r w:rsidDel="00000000" w:rsidR="00000000" w:rsidRPr="00000000">
      <w:rPr>
        <w:rFonts w:ascii="Times New Roman" w:cs="Times New Roman" w:eastAsia="Times New Roman" w:hAnsi="Times New Roman"/>
        <w:b w:val="1"/>
        <w:color w:val="000000"/>
        <w:u w:val="single"/>
        <w:rtl w:val="0"/>
      </w:rPr>
      <w:t xml:space="preserve">                           Tutorial 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4">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A22219"/>
    <w:pPr>
      <w:tabs>
        <w:tab w:val="center" w:pos="4513"/>
        <w:tab w:val="right" w:pos="9026"/>
      </w:tabs>
      <w:spacing w:after="0" w:line="240" w:lineRule="auto"/>
    </w:pPr>
  </w:style>
  <w:style w:type="character" w:styleId="HeaderChar" w:customStyle="1">
    <w:name w:val="Header Char"/>
    <w:basedOn w:val="DefaultParagraphFont"/>
    <w:link w:val="Header"/>
    <w:uiPriority w:val="99"/>
    <w:rsid w:val="00A22219"/>
  </w:style>
  <w:style w:type="paragraph" w:styleId="Footer">
    <w:name w:val="footer"/>
    <w:basedOn w:val="Normal"/>
    <w:link w:val="FooterChar"/>
    <w:uiPriority w:val="99"/>
    <w:unhideWhenUsed w:val="1"/>
    <w:rsid w:val="00A22219"/>
    <w:pPr>
      <w:tabs>
        <w:tab w:val="center" w:pos="4513"/>
        <w:tab w:val="right" w:pos="9026"/>
      </w:tabs>
      <w:spacing w:after="0" w:line="240" w:lineRule="auto"/>
    </w:pPr>
  </w:style>
  <w:style w:type="character" w:styleId="FooterChar" w:customStyle="1">
    <w:name w:val="Footer Char"/>
    <w:basedOn w:val="DefaultParagraphFont"/>
    <w:link w:val="Footer"/>
    <w:uiPriority w:val="99"/>
    <w:rsid w:val="00A22219"/>
  </w:style>
  <w:style w:type="paragraph" w:styleId="ListParagraph">
    <w:name w:val="List Paragraph"/>
    <w:basedOn w:val="Normal"/>
    <w:uiPriority w:val="34"/>
    <w:qFormat w:val="1"/>
    <w:rsid w:val="00A22219"/>
    <w:pPr>
      <w:ind w:left="720"/>
      <w:contextualSpacing w:val="1"/>
    </w:pPr>
  </w:style>
  <w:style w:type="paragraph" w:styleId="NormalWeb">
    <w:name w:val="Normal (Web)"/>
    <w:basedOn w:val="Normal"/>
    <w:uiPriority w:val="99"/>
    <w:unhideWhenUsed w:val="1"/>
    <w:rsid w:val="00C45A6E"/>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05697"/>
    <w:rPr>
      <w:color w:val="0563c1" w:themeColor="hyperlink"/>
      <w:u w:val="single"/>
    </w:rPr>
  </w:style>
  <w:style w:type="character" w:styleId="apple-tab-span" w:customStyle="1">
    <w:name w:val="apple-tab-span"/>
    <w:basedOn w:val="DefaultParagraphFont"/>
    <w:rsid w:val="00362369"/>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x81AesawUKPtU43EvvAQD97Lw==">CgMxLjAyCGguZ2pkZ3hzOAByITF5Y2dEbldXaHM2cTVmVERCanpDNHd3VGhTNk00bkdXeA==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2015-05-13T02:26:00Z</dcterms:created>
  <dc:creator>linex</dc:creator>
</cp:coreProperties>
</file>