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09" w:hanging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Compare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Test Plan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Test Case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09" w:hanging="709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What are the characteristics of good test cases?</w:t>
      </w:r>
    </w:p>
    <w:p w:rsidR="00000000" w:rsidDel="00000000" w:rsidP="00000000" w:rsidRDefault="00000000" w:rsidRPr="00000000" w14:paraId="00000005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09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</w:t>
        <w:tab/>
        <w:t xml:space="preserve">Compare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Positive Test Case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Negative Test Case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36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Discuss the purpose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Test Monitoring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When to start writing test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are the items found in a test case?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Discuss the effects of incomplete or incorrect information of a test case.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Discuss the purpose of test readiness review.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Compare the three level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of test readiness review at application (software company) level.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the two levels of test readiness review at enterprise (client) level.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00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color w:val="000000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u w:val="single"/>
        <w:rtl w:val="0"/>
      </w:rPr>
      <w:t xml:space="preserve">BACS2103 Software Quality Assurance and Testing</w:t>
      <w:tab/>
      <w:t xml:space="preserve">                           Tutorial 7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Header">
    <w:name w:val="header"/>
    <w:basedOn w:val="Normal"/>
    <w:link w:val="HeaderChar"/>
    <w:uiPriority w:val="99"/>
    <w:unhideWhenUsed w:val="1"/>
    <w:rsid w:val="00A2221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22219"/>
  </w:style>
  <w:style w:type="paragraph" w:styleId="Footer">
    <w:name w:val="footer"/>
    <w:basedOn w:val="Normal"/>
    <w:link w:val="FooterChar"/>
    <w:uiPriority w:val="99"/>
    <w:unhideWhenUsed w:val="1"/>
    <w:rsid w:val="00A2221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22219"/>
  </w:style>
  <w:style w:type="paragraph" w:styleId="ListParagraph">
    <w:name w:val="List Paragraph"/>
    <w:basedOn w:val="Normal"/>
    <w:uiPriority w:val="34"/>
    <w:qFormat w:val="1"/>
    <w:rsid w:val="00A22219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C45A6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C05697"/>
    <w:rPr>
      <w:color w:val="0563c1" w:themeColor="hyperlink"/>
      <w:u w:val="single"/>
    </w:rPr>
  </w:style>
  <w:style w:type="character" w:styleId="apple-converted-space" w:customStyle="1">
    <w:name w:val="apple-converted-space"/>
    <w:basedOn w:val="DefaultParagraphFont"/>
    <w:rsid w:val="00CE2049"/>
  </w:style>
  <w:style w:type="character" w:styleId="Emphasis">
    <w:name w:val="Emphasis"/>
    <w:basedOn w:val="DefaultParagraphFont"/>
    <w:uiPriority w:val="20"/>
    <w:qFormat w:val="1"/>
    <w:rsid w:val="00114EB3"/>
    <w:rPr>
      <w:i w:val="1"/>
      <w:iCs w:val="1"/>
    </w:rPr>
  </w:style>
  <w:style w:type="character" w:styleId="Strong">
    <w:name w:val="Strong"/>
    <w:basedOn w:val="DefaultParagraphFont"/>
    <w:uiPriority w:val="22"/>
    <w:qFormat w:val="1"/>
    <w:rsid w:val="00114EB3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822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822AD"/>
    <w:rPr>
      <w:rFonts w:ascii="Courier New" w:cs="Courier New" w:eastAsia="Times New Roman" w:hAnsi="Courier New"/>
      <w:sz w:val="20"/>
      <w:szCs w:val="20"/>
      <w:lang w:eastAsia="en-US" w:val="en-US"/>
    </w:rPr>
  </w:style>
  <w:style w:type="character" w:styleId="kw1" w:customStyle="1">
    <w:name w:val="kw1"/>
    <w:basedOn w:val="DefaultParagraphFont"/>
    <w:rsid w:val="00C822AD"/>
  </w:style>
  <w:style w:type="character" w:styleId="kw2" w:customStyle="1">
    <w:name w:val="kw2"/>
    <w:basedOn w:val="DefaultParagraphFont"/>
    <w:rsid w:val="00C822AD"/>
  </w:style>
  <w:style w:type="character" w:styleId="sy0" w:customStyle="1">
    <w:name w:val="sy0"/>
    <w:basedOn w:val="DefaultParagraphFont"/>
    <w:rsid w:val="00C822AD"/>
  </w:style>
  <w:style w:type="character" w:styleId="nu0" w:customStyle="1">
    <w:name w:val="nu0"/>
    <w:basedOn w:val="DefaultParagraphFont"/>
    <w:rsid w:val="00C822AD"/>
  </w:style>
  <w:style w:type="character" w:styleId="me1" w:customStyle="1">
    <w:name w:val="me1"/>
    <w:basedOn w:val="DefaultParagraphFont"/>
    <w:rsid w:val="00C822AD"/>
  </w:style>
  <w:style w:type="character" w:styleId="br0" w:customStyle="1">
    <w:name w:val="br0"/>
    <w:basedOn w:val="DefaultParagraphFont"/>
    <w:rsid w:val="00C822AD"/>
  </w:style>
  <w:style w:type="character" w:styleId="st0" w:customStyle="1">
    <w:name w:val="st0"/>
    <w:basedOn w:val="DefaultParagraphFont"/>
    <w:rsid w:val="00C822AD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w0H1J7S4Z3Dx7wCv9jB4xQxVcg==">CgMxLjAyCGguZ2pkZ3hzMgloLjMwajB6bGw4AHIhMVFiTE1QY3FYenhfbjNkZnlNMmtIWmlVMFpMUDhwOTFW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2015-05-13T02:26:00Z</dcterms:created>
  <dc:creator>linex</dc:creator>
</cp:coreProperties>
</file>