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4249" w14:textId="2DD753E6" w:rsidR="00981DB7" w:rsidRDefault="00981DB7" w:rsidP="00981DB7">
      <w:pPr>
        <w:pStyle w:val="Heading2"/>
        <w:spacing w:befor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Tutorial 9-10 (Question 1, 2 and 3)</w:t>
      </w:r>
    </w:p>
    <w:p w14:paraId="49F53808" w14:textId="68432CB0" w:rsidR="00981DB7" w:rsidRPr="00981DB7" w:rsidRDefault="00AA23B9" w:rsidP="00981DB7">
      <w:pPr>
        <w:pStyle w:val="Heading2"/>
        <w:spacing w:before="0"/>
        <w:rPr>
          <w:rFonts w:ascii="Times New Roman" w:hAnsi="Times New Roman"/>
          <w:sz w:val="22"/>
        </w:rPr>
      </w:pPr>
      <w:r w:rsidRPr="00D771F8">
        <w:rPr>
          <w:rFonts w:ascii="Times New Roman" w:hAnsi="Times New Roman"/>
          <w:sz w:val="22"/>
        </w:rPr>
        <w:t>Normalization</w:t>
      </w:r>
      <w:r>
        <w:rPr>
          <w:rFonts w:ascii="Times New Roman" w:hAnsi="Times New Roman"/>
          <w:sz w:val="22"/>
        </w:rPr>
        <w:t xml:space="preserve"> – Dependency Diagram</w:t>
      </w:r>
    </w:p>
    <w:p w14:paraId="12C795D5" w14:textId="77777777" w:rsidR="00AA23B9" w:rsidRDefault="00AA23B9" w:rsidP="00AA23B9">
      <w:pPr>
        <w:spacing w:after="0" w:line="240" w:lineRule="auto"/>
        <w:rPr>
          <w:rFonts w:ascii="Times New Roman" w:hAnsi="Times New Roman"/>
        </w:rPr>
      </w:pPr>
    </w:p>
    <w:p w14:paraId="0DCBBF69" w14:textId="4AB3F717" w:rsidR="00AA23B9" w:rsidRPr="00ED26A4" w:rsidRDefault="00AA23B9" w:rsidP="00AA23B9">
      <w:pPr>
        <w:numPr>
          <w:ilvl w:val="2"/>
          <w:numId w:val="1"/>
        </w:numPr>
        <w:tabs>
          <w:tab w:val="clear" w:pos="2340"/>
          <w:tab w:val="left" w:pos="540"/>
        </w:tabs>
        <w:spacing w:after="0"/>
        <w:ind w:left="540" w:hanging="540"/>
        <w:jc w:val="both"/>
        <w:rPr>
          <w:rFonts w:ascii="Times New Roman" w:hAnsi="Times New Roman"/>
          <w:bCs/>
        </w:rPr>
      </w:pPr>
      <w:r w:rsidRPr="00ED26A4">
        <w:rPr>
          <w:rFonts w:ascii="Times New Roman" w:hAnsi="Times New Roman"/>
          <w:bCs/>
        </w:rPr>
        <w:t xml:space="preserve">Using the INVOICE table structure shown in </w:t>
      </w:r>
      <w:r>
        <w:rPr>
          <w:rFonts w:ascii="Times New Roman" w:hAnsi="Times New Roman"/>
          <w:bCs/>
        </w:rPr>
        <w:t>the t</w:t>
      </w:r>
      <w:r w:rsidRPr="00ED26A4">
        <w:rPr>
          <w:rFonts w:ascii="Times New Roman" w:hAnsi="Times New Roman"/>
          <w:bCs/>
        </w:rPr>
        <w:t xml:space="preserve">able, draw its </w:t>
      </w:r>
      <w:r w:rsidRPr="00F24DD9">
        <w:rPr>
          <w:rFonts w:ascii="Times New Roman" w:hAnsi="Times New Roman"/>
          <w:bCs/>
          <w:highlight w:val="yellow"/>
        </w:rPr>
        <w:t>dependency diagram</w:t>
      </w:r>
      <w:r w:rsidRPr="00ED26A4">
        <w:rPr>
          <w:rFonts w:ascii="Times New Roman" w:hAnsi="Times New Roman"/>
          <w:bCs/>
        </w:rPr>
        <w:t xml:space="preserve"> and </w:t>
      </w:r>
      <w:r w:rsidRPr="00F24DD9">
        <w:rPr>
          <w:rFonts w:ascii="Times New Roman" w:hAnsi="Times New Roman"/>
          <w:bCs/>
          <w:highlight w:val="yellow"/>
        </w:rPr>
        <w:t>identify all dependencies (including all partial and transitive dependencies)</w:t>
      </w:r>
      <w:r w:rsidRPr="00ED26A4">
        <w:rPr>
          <w:rFonts w:ascii="Times New Roman" w:hAnsi="Times New Roman"/>
          <w:bCs/>
        </w:rPr>
        <w:t xml:space="preserve">. You can assume that the table does not contain repeating groups and that any </w:t>
      </w:r>
      <w:r w:rsidRPr="00F24DD9">
        <w:rPr>
          <w:rFonts w:ascii="Times New Roman" w:hAnsi="Times New Roman"/>
          <w:bCs/>
          <w:highlight w:val="cyan"/>
        </w:rPr>
        <w:t>invoice number may reference more than one product</w:t>
      </w:r>
      <w:r w:rsidRPr="00ED26A4">
        <w:rPr>
          <w:rFonts w:ascii="Times New Roman" w:hAnsi="Times New Roman"/>
          <w:bCs/>
        </w:rPr>
        <w:t xml:space="preserve">. You can </w:t>
      </w:r>
      <w:r>
        <w:rPr>
          <w:rFonts w:ascii="Times New Roman" w:hAnsi="Times New Roman"/>
          <w:bCs/>
        </w:rPr>
        <w:t xml:space="preserve">also </w:t>
      </w:r>
      <w:r w:rsidRPr="00ED26A4">
        <w:rPr>
          <w:rFonts w:ascii="Times New Roman" w:hAnsi="Times New Roman"/>
          <w:bCs/>
        </w:rPr>
        <w:t xml:space="preserve">assume that </w:t>
      </w:r>
      <w:r w:rsidRPr="00F24DD9">
        <w:rPr>
          <w:rFonts w:ascii="Times New Roman" w:hAnsi="Times New Roman"/>
          <w:bCs/>
          <w:highlight w:val="cyan"/>
        </w:rPr>
        <w:t>any given product is supplied by a single vendor</w:t>
      </w:r>
      <w:r w:rsidRPr="00ED26A4">
        <w:rPr>
          <w:rFonts w:ascii="Times New Roman" w:hAnsi="Times New Roman"/>
          <w:bCs/>
        </w:rPr>
        <w:t xml:space="preserve">, but </w:t>
      </w:r>
      <w:r w:rsidRPr="00F24DD9">
        <w:rPr>
          <w:rFonts w:ascii="Times New Roman" w:hAnsi="Times New Roman"/>
          <w:bCs/>
          <w:highlight w:val="cyan"/>
        </w:rPr>
        <w:t>a vendor can supply many products</w:t>
      </w:r>
      <w:r w:rsidRPr="00ED26A4">
        <w:rPr>
          <w:rFonts w:ascii="Times New Roman" w:hAnsi="Times New Roman"/>
          <w:bCs/>
        </w:rPr>
        <w:t>. Therefore, it is proper to conclude that the following dependency exists:</w:t>
      </w:r>
    </w:p>
    <w:p w14:paraId="5C7AC701" w14:textId="77777777" w:rsidR="00AA23B9" w:rsidRDefault="00AA23B9" w:rsidP="00AA23B9">
      <w:pPr>
        <w:tabs>
          <w:tab w:val="left" w:pos="540"/>
        </w:tabs>
        <w:spacing w:after="0"/>
        <w:ind w:left="540"/>
        <w:jc w:val="both"/>
        <w:rPr>
          <w:rFonts w:ascii="Times New Roman" w:hAnsi="Times New Roman"/>
          <w:bCs/>
        </w:rPr>
      </w:pPr>
    </w:p>
    <w:p w14:paraId="6D31637A" w14:textId="5E9CFAC2" w:rsidR="00AA23B9" w:rsidRPr="006B18F7" w:rsidRDefault="00AA23B9" w:rsidP="00AA23B9">
      <w:pPr>
        <w:tabs>
          <w:tab w:val="left" w:pos="540"/>
        </w:tabs>
        <w:spacing w:after="0"/>
        <w:ind w:left="540" w:hanging="540"/>
        <w:jc w:val="both"/>
        <w:rPr>
          <w:bCs/>
        </w:rPr>
      </w:pPr>
      <w:r>
        <w:rPr>
          <w:rFonts w:ascii="Times New Roman" w:hAnsi="Times New Roman"/>
          <w:bCs/>
        </w:rPr>
        <w:t xml:space="preserve">           </w:t>
      </w:r>
      <w:r w:rsidRPr="006B18F7">
        <w:rPr>
          <w:bCs/>
        </w:rPr>
        <w:t xml:space="preserve">    PROD_NUM → PROD_</w:t>
      </w:r>
      <w:r>
        <w:rPr>
          <w:bCs/>
        </w:rPr>
        <w:t>DESCRIPTION</w:t>
      </w:r>
      <w:r w:rsidRPr="006B18F7">
        <w:rPr>
          <w:bCs/>
        </w:rPr>
        <w:t>, PROD_PRICE, VEND_CODE, VEND_NAME</w:t>
      </w:r>
    </w:p>
    <w:p w14:paraId="1AC231AA" w14:textId="77777777" w:rsidR="00AA23B9" w:rsidRDefault="00AA23B9" w:rsidP="00AA23B9">
      <w:pPr>
        <w:tabs>
          <w:tab w:val="left" w:pos="360"/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/>
          <w:bCs/>
        </w:rPr>
      </w:pPr>
    </w:p>
    <w:p w14:paraId="26F8016E" w14:textId="77777777" w:rsidR="00AA23B9" w:rsidRPr="00D771F8" w:rsidRDefault="00AA23B9" w:rsidP="00AA23B9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</w:t>
      </w:r>
      <w:r w:rsidRPr="00D771F8">
        <w:rPr>
          <w:rFonts w:ascii="Times New Roman" w:hAnsi="Times New Roman"/>
          <w:bCs/>
        </w:rPr>
        <w:t>(</w:t>
      </w:r>
      <w:r w:rsidRPr="00D771F8">
        <w:rPr>
          <w:rFonts w:ascii="Times New Roman" w:hAnsi="Times New Roman"/>
          <w:bCs/>
          <w:i/>
        </w:rPr>
        <w:t>Hint</w:t>
      </w:r>
      <w:r w:rsidRPr="00D771F8">
        <w:rPr>
          <w:rFonts w:ascii="Times New Roman" w:hAnsi="Times New Roman"/>
          <w:bCs/>
        </w:rPr>
        <w:t xml:space="preserve">: This table uses a </w:t>
      </w:r>
      <w:r w:rsidRPr="00F24DD9">
        <w:rPr>
          <w:rFonts w:ascii="Times New Roman" w:hAnsi="Times New Roman"/>
          <w:bCs/>
          <w:color w:val="FF0000"/>
        </w:rPr>
        <w:t>composite primary key</w:t>
      </w:r>
      <w:r w:rsidRPr="00D771F8">
        <w:rPr>
          <w:rFonts w:ascii="Times New Roman" w:hAnsi="Times New Roman"/>
          <w:bCs/>
        </w:rPr>
        <w:t>.)</w:t>
      </w:r>
    </w:p>
    <w:p w14:paraId="135B950E" w14:textId="77777777" w:rsidR="00AA23B9" w:rsidRPr="00D771F8" w:rsidRDefault="00AA23B9" w:rsidP="00AA23B9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B72077D" w14:textId="77777777" w:rsidR="00AA23B9" w:rsidRPr="00D771F8" w:rsidRDefault="00AA23B9" w:rsidP="00AA23B9">
      <w:pPr>
        <w:spacing w:after="0" w:line="240" w:lineRule="auto"/>
        <w:ind w:left="360"/>
        <w:rPr>
          <w:rFonts w:ascii="Times New Roman" w:hAnsi="Times New Roman"/>
        </w:rPr>
      </w:pPr>
      <w:r w:rsidRPr="00D771F8">
        <w:rPr>
          <w:rFonts w:ascii="Times New Roman" w:hAnsi="Times New Roman"/>
        </w:rPr>
        <w:t>Table 1 Sample INVOICE Records</w:t>
      </w:r>
    </w:p>
    <w:tbl>
      <w:tblPr>
        <w:tblW w:w="936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3"/>
        <w:gridCol w:w="1413"/>
        <w:gridCol w:w="1467"/>
        <w:gridCol w:w="1352"/>
        <w:gridCol w:w="1414"/>
        <w:gridCol w:w="1378"/>
      </w:tblGrid>
      <w:tr w:rsidR="00AA23B9" w:rsidRPr="00D771F8" w14:paraId="2DC7D1B0" w14:textId="77777777" w:rsidTr="00455E77">
        <w:tc>
          <w:tcPr>
            <w:tcW w:w="1671" w:type="dxa"/>
            <w:shd w:val="clear" w:color="auto" w:fill="auto"/>
          </w:tcPr>
          <w:p w14:paraId="2096123D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D771F8">
              <w:rPr>
                <w:rFonts w:ascii="Times New Roman" w:hAnsi="Times New Roman"/>
                <w:b/>
                <w:color w:val="000000" w:themeColor="text1"/>
              </w:rPr>
              <w:t>Attribute Name</w:t>
            </w:r>
          </w:p>
        </w:tc>
        <w:tc>
          <w:tcPr>
            <w:tcW w:w="1536" w:type="dxa"/>
            <w:shd w:val="clear" w:color="auto" w:fill="auto"/>
          </w:tcPr>
          <w:p w14:paraId="3846811B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D771F8">
              <w:rPr>
                <w:rFonts w:ascii="Times New Roman" w:hAnsi="Times New Roman"/>
                <w:b/>
                <w:color w:val="000000" w:themeColor="text1"/>
              </w:rPr>
              <w:t>Sample Value</w:t>
            </w:r>
          </w:p>
        </w:tc>
        <w:tc>
          <w:tcPr>
            <w:tcW w:w="1618" w:type="dxa"/>
            <w:shd w:val="clear" w:color="auto" w:fill="auto"/>
          </w:tcPr>
          <w:p w14:paraId="03D3C593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D771F8">
              <w:rPr>
                <w:rFonts w:ascii="Times New Roman" w:hAnsi="Times New Roman"/>
                <w:b/>
                <w:color w:val="000000" w:themeColor="text1"/>
              </w:rPr>
              <w:t>Sample Value</w:t>
            </w:r>
          </w:p>
        </w:tc>
        <w:tc>
          <w:tcPr>
            <w:tcW w:w="1503" w:type="dxa"/>
            <w:shd w:val="clear" w:color="auto" w:fill="auto"/>
          </w:tcPr>
          <w:p w14:paraId="6E4F46EE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D771F8">
              <w:rPr>
                <w:rFonts w:ascii="Times New Roman" w:hAnsi="Times New Roman"/>
                <w:b/>
                <w:color w:val="000000" w:themeColor="text1"/>
              </w:rPr>
              <w:t>Sample Value</w:t>
            </w:r>
          </w:p>
        </w:tc>
        <w:tc>
          <w:tcPr>
            <w:tcW w:w="1536" w:type="dxa"/>
            <w:shd w:val="clear" w:color="auto" w:fill="auto"/>
          </w:tcPr>
          <w:p w14:paraId="726110F1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D771F8">
              <w:rPr>
                <w:rFonts w:ascii="Times New Roman" w:hAnsi="Times New Roman"/>
                <w:b/>
                <w:color w:val="000000" w:themeColor="text1"/>
              </w:rPr>
              <w:t>Sample Value</w:t>
            </w:r>
          </w:p>
        </w:tc>
        <w:tc>
          <w:tcPr>
            <w:tcW w:w="1503" w:type="dxa"/>
            <w:shd w:val="clear" w:color="auto" w:fill="auto"/>
          </w:tcPr>
          <w:p w14:paraId="10D3F0C1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D771F8">
              <w:rPr>
                <w:rFonts w:ascii="Times New Roman" w:hAnsi="Times New Roman"/>
                <w:b/>
                <w:color w:val="000000" w:themeColor="text1"/>
              </w:rPr>
              <w:t>Sample Value</w:t>
            </w:r>
          </w:p>
        </w:tc>
      </w:tr>
      <w:tr w:rsidR="00AA23B9" w:rsidRPr="00D771F8" w14:paraId="749AB7A3" w14:textId="77777777" w:rsidTr="00455E77">
        <w:tc>
          <w:tcPr>
            <w:tcW w:w="1671" w:type="dxa"/>
            <w:shd w:val="clear" w:color="auto" w:fill="auto"/>
          </w:tcPr>
          <w:p w14:paraId="65C421E7" w14:textId="77777777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7030A0"/>
              </w:rPr>
            </w:pPr>
            <w:r w:rsidRPr="00F24DD9">
              <w:rPr>
                <w:rFonts w:ascii="Times New Roman" w:hAnsi="Times New Roman"/>
                <w:color w:val="7030A0"/>
              </w:rPr>
              <w:t>INV_NUM</w:t>
            </w:r>
          </w:p>
        </w:tc>
        <w:tc>
          <w:tcPr>
            <w:tcW w:w="1536" w:type="dxa"/>
            <w:shd w:val="clear" w:color="auto" w:fill="auto"/>
          </w:tcPr>
          <w:p w14:paraId="30559A5F" w14:textId="77777777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B0F0"/>
              </w:rPr>
            </w:pPr>
            <w:r w:rsidRPr="00F24DD9">
              <w:rPr>
                <w:rFonts w:ascii="Times New Roman" w:hAnsi="Times New Roman"/>
                <w:color w:val="00B0F0"/>
              </w:rPr>
              <w:t>211347</w:t>
            </w:r>
          </w:p>
        </w:tc>
        <w:tc>
          <w:tcPr>
            <w:tcW w:w="1618" w:type="dxa"/>
            <w:shd w:val="clear" w:color="auto" w:fill="auto"/>
          </w:tcPr>
          <w:p w14:paraId="5F10073A" w14:textId="77777777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B0F0"/>
              </w:rPr>
            </w:pPr>
            <w:r w:rsidRPr="00F24DD9">
              <w:rPr>
                <w:rFonts w:ascii="Times New Roman" w:hAnsi="Times New Roman"/>
                <w:color w:val="00B0F0"/>
              </w:rPr>
              <w:t>211347</w:t>
            </w:r>
          </w:p>
        </w:tc>
        <w:tc>
          <w:tcPr>
            <w:tcW w:w="1503" w:type="dxa"/>
            <w:shd w:val="clear" w:color="auto" w:fill="auto"/>
          </w:tcPr>
          <w:p w14:paraId="04F21850" w14:textId="77777777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B0F0"/>
              </w:rPr>
            </w:pPr>
            <w:r w:rsidRPr="00F24DD9">
              <w:rPr>
                <w:rFonts w:ascii="Times New Roman" w:hAnsi="Times New Roman"/>
                <w:color w:val="00B0F0"/>
              </w:rPr>
              <w:t>211347</w:t>
            </w:r>
          </w:p>
        </w:tc>
        <w:tc>
          <w:tcPr>
            <w:tcW w:w="1536" w:type="dxa"/>
            <w:shd w:val="clear" w:color="auto" w:fill="auto"/>
          </w:tcPr>
          <w:p w14:paraId="569B592D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211348</w:t>
            </w:r>
          </w:p>
        </w:tc>
        <w:tc>
          <w:tcPr>
            <w:tcW w:w="1503" w:type="dxa"/>
            <w:shd w:val="clear" w:color="auto" w:fill="auto"/>
          </w:tcPr>
          <w:p w14:paraId="20B90252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211349</w:t>
            </w:r>
          </w:p>
        </w:tc>
      </w:tr>
      <w:tr w:rsidR="00AA23B9" w:rsidRPr="00D771F8" w14:paraId="7584ACDF" w14:textId="77777777" w:rsidTr="00455E77">
        <w:tc>
          <w:tcPr>
            <w:tcW w:w="1671" w:type="dxa"/>
            <w:shd w:val="clear" w:color="auto" w:fill="auto"/>
          </w:tcPr>
          <w:p w14:paraId="6E83DCBA" w14:textId="77777777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7030A0"/>
              </w:rPr>
            </w:pPr>
            <w:r w:rsidRPr="00F24DD9">
              <w:rPr>
                <w:rFonts w:ascii="Times New Roman" w:hAnsi="Times New Roman"/>
                <w:color w:val="7030A0"/>
              </w:rPr>
              <w:t>PROD_NUM</w:t>
            </w:r>
          </w:p>
        </w:tc>
        <w:tc>
          <w:tcPr>
            <w:tcW w:w="1536" w:type="dxa"/>
            <w:shd w:val="clear" w:color="auto" w:fill="auto"/>
          </w:tcPr>
          <w:p w14:paraId="53B7B6CB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F24DD9">
              <w:rPr>
                <w:rFonts w:ascii="Times New Roman" w:hAnsi="Times New Roman"/>
                <w:color w:val="538135" w:themeColor="accent6" w:themeShade="BF"/>
              </w:rPr>
              <w:t>AA-E3422QW</w:t>
            </w:r>
          </w:p>
        </w:tc>
        <w:tc>
          <w:tcPr>
            <w:tcW w:w="1618" w:type="dxa"/>
            <w:shd w:val="clear" w:color="auto" w:fill="auto"/>
          </w:tcPr>
          <w:p w14:paraId="49EC60E3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F24DD9">
              <w:rPr>
                <w:rFonts w:ascii="Times New Roman" w:hAnsi="Times New Roman"/>
                <w:color w:val="385623" w:themeColor="accent6" w:themeShade="80"/>
              </w:rPr>
              <w:t>QD-300932X</w:t>
            </w:r>
          </w:p>
        </w:tc>
        <w:tc>
          <w:tcPr>
            <w:tcW w:w="1503" w:type="dxa"/>
            <w:shd w:val="clear" w:color="auto" w:fill="auto"/>
          </w:tcPr>
          <w:p w14:paraId="0C4DC7D3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RU-995748G</w:t>
            </w:r>
          </w:p>
        </w:tc>
        <w:tc>
          <w:tcPr>
            <w:tcW w:w="1536" w:type="dxa"/>
            <w:shd w:val="clear" w:color="auto" w:fill="auto"/>
          </w:tcPr>
          <w:p w14:paraId="1EF79796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F24DD9">
              <w:rPr>
                <w:rFonts w:ascii="Times New Roman" w:hAnsi="Times New Roman"/>
                <w:color w:val="538135" w:themeColor="accent6" w:themeShade="BF"/>
              </w:rPr>
              <w:t>AA-E3422QW</w:t>
            </w:r>
          </w:p>
        </w:tc>
        <w:tc>
          <w:tcPr>
            <w:tcW w:w="1503" w:type="dxa"/>
            <w:shd w:val="clear" w:color="auto" w:fill="auto"/>
          </w:tcPr>
          <w:p w14:paraId="1B7F163C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GH-778345P</w:t>
            </w:r>
          </w:p>
        </w:tc>
      </w:tr>
      <w:tr w:rsidR="00AA23B9" w:rsidRPr="00D771F8" w14:paraId="01AD37FF" w14:textId="77777777" w:rsidTr="00455E77">
        <w:tc>
          <w:tcPr>
            <w:tcW w:w="1671" w:type="dxa"/>
            <w:shd w:val="clear" w:color="auto" w:fill="auto"/>
          </w:tcPr>
          <w:p w14:paraId="7DE8E63D" w14:textId="77777777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7030A0"/>
              </w:rPr>
            </w:pPr>
            <w:r w:rsidRPr="00F24DD9">
              <w:rPr>
                <w:rFonts w:ascii="Times New Roman" w:hAnsi="Times New Roman"/>
                <w:color w:val="7030A0"/>
              </w:rPr>
              <w:t>SALE_DATE</w:t>
            </w:r>
          </w:p>
        </w:tc>
        <w:tc>
          <w:tcPr>
            <w:tcW w:w="1536" w:type="dxa"/>
            <w:shd w:val="clear" w:color="auto" w:fill="auto"/>
          </w:tcPr>
          <w:p w14:paraId="6AD59C7B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15-Jan-2004</w:t>
            </w:r>
          </w:p>
        </w:tc>
        <w:tc>
          <w:tcPr>
            <w:tcW w:w="1618" w:type="dxa"/>
            <w:shd w:val="clear" w:color="auto" w:fill="auto"/>
          </w:tcPr>
          <w:p w14:paraId="1FE1114C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15-Jan-2004</w:t>
            </w:r>
          </w:p>
        </w:tc>
        <w:tc>
          <w:tcPr>
            <w:tcW w:w="1503" w:type="dxa"/>
            <w:shd w:val="clear" w:color="auto" w:fill="auto"/>
          </w:tcPr>
          <w:p w14:paraId="186158C5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15-Jan-2004</w:t>
            </w:r>
          </w:p>
        </w:tc>
        <w:tc>
          <w:tcPr>
            <w:tcW w:w="1536" w:type="dxa"/>
            <w:shd w:val="clear" w:color="auto" w:fill="auto"/>
          </w:tcPr>
          <w:p w14:paraId="69972DF8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15-Jan-2004</w:t>
            </w:r>
          </w:p>
        </w:tc>
        <w:tc>
          <w:tcPr>
            <w:tcW w:w="1503" w:type="dxa"/>
            <w:shd w:val="clear" w:color="auto" w:fill="auto"/>
          </w:tcPr>
          <w:p w14:paraId="67CB69F8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16-Jan-2004</w:t>
            </w:r>
          </w:p>
        </w:tc>
      </w:tr>
      <w:tr w:rsidR="00AA23B9" w:rsidRPr="00D771F8" w14:paraId="14182D35" w14:textId="77777777" w:rsidTr="00455E77">
        <w:tc>
          <w:tcPr>
            <w:tcW w:w="1671" w:type="dxa"/>
            <w:shd w:val="clear" w:color="auto" w:fill="auto"/>
          </w:tcPr>
          <w:p w14:paraId="6D49F080" w14:textId="3E24FE9A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7030A0"/>
              </w:rPr>
            </w:pPr>
            <w:r w:rsidRPr="00F24DD9">
              <w:rPr>
                <w:rFonts w:ascii="Times New Roman" w:hAnsi="Times New Roman"/>
                <w:color w:val="7030A0"/>
              </w:rPr>
              <w:t>PROD_DESCRIPTION</w:t>
            </w:r>
          </w:p>
        </w:tc>
        <w:tc>
          <w:tcPr>
            <w:tcW w:w="1536" w:type="dxa"/>
            <w:shd w:val="clear" w:color="auto" w:fill="auto"/>
          </w:tcPr>
          <w:p w14:paraId="489C478D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Rotary sander</w:t>
            </w:r>
          </w:p>
        </w:tc>
        <w:tc>
          <w:tcPr>
            <w:tcW w:w="1618" w:type="dxa"/>
            <w:shd w:val="clear" w:color="auto" w:fill="auto"/>
          </w:tcPr>
          <w:p w14:paraId="2E71D01A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0.25-in. drill bit</w:t>
            </w:r>
          </w:p>
        </w:tc>
        <w:tc>
          <w:tcPr>
            <w:tcW w:w="1503" w:type="dxa"/>
            <w:shd w:val="clear" w:color="auto" w:fill="auto"/>
          </w:tcPr>
          <w:p w14:paraId="5F495427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Band saw</w:t>
            </w:r>
          </w:p>
        </w:tc>
        <w:tc>
          <w:tcPr>
            <w:tcW w:w="1536" w:type="dxa"/>
            <w:shd w:val="clear" w:color="auto" w:fill="auto"/>
          </w:tcPr>
          <w:p w14:paraId="1B2E4CCA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Rotary sander</w:t>
            </w:r>
          </w:p>
        </w:tc>
        <w:tc>
          <w:tcPr>
            <w:tcW w:w="1503" w:type="dxa"/>
            <w:shd w:val="clear" w:color="auto" w:fill="auto"/>
          </w:tcPr>
          <w:p w14:paraId="5A449515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Power drill</w:t>
            </w:r>
          </w:p>
        </w:tc>
      </w:tr>
      <w:tr w:rsidR="00AA23B9" w:rsidRPr="00D771F8" w14:paraId="44F98B8C" w14:textId="77777777" w:rsidTr="00455E77">
        <w:tc>
          <w:tcPr>
            <w:tcW w:w="1671" w:type="dxa"/>
            <w:shd w:val="clear" w:color="auto" w:fill="auto"/>
          </w:tcPr>
          <w:p w14:paraId="7E8B1747" w14:textId="77777777" w:rsidR="00AA23B9" w:rsidRPr="00F24DD9" w:rsidRDefault="00AA23B9" w:rsidP="00455E77">
            <w:pPr>
              <w:pStyle w:val="preview"/>
              <w:spacing w:after="0" w:line="240" w:lineRule="auto"/>
              <w:rPr>
                <w:rFonts w:ascii="Times New Roman" w:hAnsi="Times New Roman"/>
                <w:color w:val="7030A0"/>
                <w:sz w:val="22"/>
                <w:szCs w:val="22"/>
              </w:rPr>
            </w:pPr>
            <w:r w:rsidRPr="00F24DD9">
              <w:rPr>
                <w:rFonts w:ascii="Times New Roman" w:hAnsi="Times New Roman"/>
                <w:color w:val="7030A0"/>
                <w:sz w:val="22"/>
                <w:szCs w:val="22"/>
              </w:rPr>
              <w:t>VEND_CODE</w:t>
            </w:r>
          </w:p>
        </w:tc>
        <w:tc>
          <w:tcPr>
            <w:tcW w:w="1536" w:type="dxa"/>
            <w:shd w:val="clear" w:color="auto" w:fill="auto"/>
          </w:tcPr>
          <w:p w14:paraId="3908F482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F24DD9">
              <w:rPr>
                <w:rFonts w:ascii="Times New Roman" w:hAnsi="Times New Roman"/>
                <w:color w:val="C45911" w:themeColor="accent2" w:themeShade="BF"/>
              </w:rPr>
              <w:t>211</w:t>
            </w:r>
          </w:p>
        </w:tc>
        <w:tc>
          <w:tcPr>
            <w:tcW w:w="1618" w:type="dxa"/>
            <w:shd w:val="clear" w:color="auto" w:fill="auto"/>
          </w:tcPr>
          <w:p w14:paraId="2798E07E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F24DD9">
              <w:rPr>
                <w:rFonts w:ascii="Times New Roman" w:hAnsi="Times New Roman"/>
                <w:color w:val="C45911" w:themeColor="accent2" w:themeShade="BF"/>
              </w:rPr>
              <w:t>211</w:t>
            </w:r>
          </w:p>
        </w:tc>
        <w:tc>
          <w:tcPr>
            <w:tcW w:w="1503" w:type="dxa"/>
            <w:shd w:val="clear" w:color="auto" w:fill="auto"/>
          </w:tcPr>
          <w:p w14:paraId="2EE8FD45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309</w:t>
            </w:r>
          </w:p>
        </w:tc>
        <w:tc>
          <w:tcPr>
            <w:tcW w:w="1536" w:type="dxa"/>
            <w:shd w:val="clear" w:color="auto" w:fill="auto"/>
          </w:tcPr>
          <w:p w14:paraId="3B48FC16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F24DD9">
              <w:rPr>
                <w:rFonts w:ascii="Times New Roman" w:hAnsi="Times New Roman"/>
                <w:color w:val="C45911" w:themeColor="accent2" w:themeShade="BF"/>
              </w:rPr>
              <w:t>211</w:t>
            </w:r>
          </w:p>
        </w:tc>
        <w:tc>
          <w:tcPr>
            <w:tcW w:w="1503" w:type="dxa"/>
            <w:shd w:val="clear" w:color="auto" w:fill="auto"/>
          </w:tcPr>
          <w:p w14:paraId="79FB9E6C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157</w:t>
            </w:r>
          </w:p>
        </w:tc>
      </w:tr>
      <w:tr w:rsidR="00AA23B9" w:rsidRPr="00D771F8" w14:paraId="768695E5" w14:textId="77777777" w:rsidTr="00455E77">
        <w:tc>
          <w:tcPr>
            <w:tcW w:w="1671" w:type="dxa"/>
            <w:shd w:val="clear" w:color="auto" w:fill="auto"/>
          </w:tcPr>
          <w:p w14:paraId="346B4C82" w14:textId="77777777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7030A0"/>
              </w:rPr>
            </w:pPr>
            <w:r w:rsidRPr="00F24DD9">
              <w:rPr>
                <w:rFonts w:ascii="Times New Roman" w:hAnsi="Times New Roman"/>
                <w:color w:val="7030A0"/>
              </w:rPr>
              <w:t>VEND_NAME</w:t>
            </w:r>
          </w:p>
        </w:tc>
        <w:tc>
          <w:tcPr>
            <w:tcW w:w="1536" w:type="dxa"/>
            <w:shd w:val="clear" w:color="auto" w:fill="auto"/>
          </w:tcPr>
          <w:p w14:paraId="1362D81E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D771F8">
              <w:rPr>
                <w:rFonts w:ascii="Times New Roman" w:hAnsi="Times New Roman"/>
                <w:color w:val="000000" w:themeColor="text1"/>
              </w:rPr>
              <w:t>NeverFail</w:t>
            </w:r>
            <w:proofErr w:type="spellEnd"/>
            <w:r w:rsidRPr="00D771F8">
              <w:rPr>
                <w:rFonts w:ascii="Times New Roman" w:hAnsi="Times New Roman"/>
                <w:color w:val="000000" w:themeColor="text1"/>
              </w:rPr>
              <w:t>, Inc.</w:t>
            </w:r>
          </w:p>
        </w:tc>
        <w:tc>
          <w:tcPr>
            <w:tcW w:w="1618" w:type="dxa"/>
            <w:shd w:val="clear" w:color="auto" w:fill="auto"/>
          </w:tcPr>
          <w:p w14:paraId="5209B5EA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D771F8">
              <w:rPr>
                <w:rFonts w:ascii="Times New Roman" w:hAnsi="Times New Roman"/>
                <w:color w:val="000000" w:themeColor="text1"/>
              </w:rPr>
              <w:t>NeverFail</w:t>
            </w:r>
            <w:proofErr w:type="spellEnd"/>
            <w:r w:rsidRPr="00D771F8">
              <w:rPr>
                <w:rFonts w:ascii="Times New Roman" w:hAnsi="Times New Roman"/>
                <w:color w:val="000000" w:themeColor="text1"/>
              </w:rPr>
              <w:t>, Inc.</w:t>
            </w:r>
          </w:p>
        </w:tc>
        <w:tc>
          <w:tcPr>
            <w:tcW w:w="1503" w:type="dxa"/>
            <w:shd w:val="clear" w:color="auto" w:fill="auto"/>
          </w:tcPr>
          <w:p w14:paraId="5994A2A1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D771F8">
              <w:rPr>
                <w:rFonts w:ascii="Times New Roman" w:hAnsi="Times New Roman"/>
                <w:color w:val="000000" w:themeColor="text1"/>
              </w:rPr>
              <w:t>BeGood</w:t>
            </w:r>
            <w:proofErr w:type="spellEnd"/>
            <w:r w:rsidRPr="00D771F8">
              <w:rPr>
                <w:rFonts w:ascii="Times New Roman" w:hAnsi="Times New Roman"/>
                <w:color w:val="000000" w:themeColor="text1"/>
              </w:rPr>
              <w:t>, Inc.</w:t>
            </w:r>
          </w:p>
        </w:tc>
        <w:tc>
          <w:tcPr>
            <w:tcW w:w="1536" w:type="dxa"/>
            <w:shd w:val="clear" w:color="auto" w:fill="auto"/>
          </w:tcPr>
          <w:p w14:paraId="362FE569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D771F8">
              <w:rPr>
                <w:rFonts w:ascii="Times New Roman" w:hAnsi="Times New Roman"/>
                <w:color w:val="000000" w:themeColor="text1"/>
              </w:rPr>
              <w:t>NeverFail</w:t>
            </w:r>
            <w:proofErr w:type="spellEnd"/>
            <w:r w:rsidRPr="00D771F8">
              <w:rPr>
                <w:rFonts w:ascii="Times New Roman" w:hAnsi="Times New Roman"/>
                <w:color w:val="000000" w:themeColor="text1"/>
              </w:rPr>
              <w:t>, Inc.</w:t>
            </w:r>
          </w:p>
        </w:tc>
        <w:tc>
          <w:tcPr>
            <w:tcW w:w="1503" w:type="dxa"/>
            <w:shd w:val="clear" w:color="auto" w:fill="auto"/>
          </w:tcPr>
          <w:p w14:paraId="6680CEB3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D771F8">
              <w:rPr>
                <w:rFonts w:ascii="Times New Roman" w:hAnsi="Times New Roman"/>
                <w:color w:val="000000" w:themeColor="text1"/>
              </w:rPr>
              <w:t>ToughGo</w:t>
            </w:r>
            <w:proofErr w:type="spellEnd"/>
            <w:r w:rsidRPr="00D771F8">
              <w:rPr>
                <w:rFonts w:ascii="Times New Roman" w:hAnsi="Times New Roman"/>
                <w:color w:val="000000" w:themeColor="text1"/>
              </w:rPr>
              <w:t>, Inc.</w:t>
            </w:r>
          </w:p>
        </w:tc>
      </w:tr>
      <w:tr w:rsidR="00AA23B9" w:rsidRPr="00D771F8" w14:paraId="0BE8FE17" w14:textId="77777777" w:rsidTr="00455E77">
        <w:tc>
          <w:tcPr>
            <w:tcW w:w="1671" w:type="dxa"/>
            <w:shd w:val="clear" w:color="auto" w:fill="auto"/>
          </w:tcPr>
          <w:p w14:paraId="24316F79" w14:textId="51433C81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7030A0"/>
              </w:rPr>
            </w:pPr>
            <w:r w:rsidRPr="00F24DD9">
              <w:rPr>
                <w:rFonts w:ascii="Times New Roman" w:hAnsi="Times New Roman"/>
                <w:color w:val="7030A0"/>
              </w:rPr>
              <w:t>NUM_SOLD</w:t>
            </w:r>
          </w:p>
        </w:tc>
        <w:tc>
          <w:tcPr>
            <w:tcW w:w="1536" w:type="dxa"/>
            <w:shd w:val="clear" w:color="auto" w:fill="auto"/>
          </w:tcPr>
          <w:p w14:paraId="178E4369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618" w:type="dxa"/>
            <w:shd w:val="clear" w:color="auto" w:fill="auto"/>
          </w:tcPr>
          <w:p w14:paraId="47BCCD70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8</w:t>
            </w:r>
          </w:p>
        </w:tc>
        <w:tc>
          <w:tcPr>
            <w:tcW w:w="1503" w:type="dxa"/>
            <w:shd w:val="clear" w:color="auto" w:fill="auto"/>
          </w:tcPr>
          <w:p w14:paraId="312227AB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536" w:type="dxa"/>
            <w:shd w:val="clear" w:color="auto" w:fill="auto"/>
          </w:tcPr>
          <w:p w14:paraId="065886C5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1503" w:type="dxa"/>
            <w:shd w:val="clear" w:color="auto" w:fill="auto"/>
          </w:tcPr>
          <w:p w14:paraId="0D36D729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1</w:t>
            </w:r>
          </w:p>
        </w:tc>
      </w:tr>
      <w:tr w:rsidR="00AA23B9" w:rsidRPr="00D771F8" w14:paraId="67F4E122" w14:textId="77777777" w:rsidTr="00455E77">
        <w:tc>
          <w:tcPr>
            <w:tcW w:w="1671" w:type="dxa"/>
            <w:shd w:val="clear" w:color="auto" w:fill="auto"/>
          </w:tcPr>
          <w:p w14:paraId="046862B2" w14:textId="77777777" w:rsidR="00AA23B9" w:rsidRPr="00F24DD9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7030A0"/>
              </w:rPr>
            </w:pPr>
            <w:r w:rsidRPr="00F24DD9">
              <w:rPr>
                <w:rFonts w:ascii="Times New Roman" w:hAnsi="Times New Roman"/>
                <w:color w:val="7030A0"/>
              </w:rPr>
              <w:t>PROD_PRICE</w:t>
            </w:r>
          </w:p>
        </w:tc>
        <w:tc>
          <w:tcPr>
            <w:tcW w:w="1536" w:type="dxa"/>
            <w:shd w:val="clear" w:color="auto" w:fill="auto"/>
          </w:tcPr>
          <w:p w14:paraId="339EEBD4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$49.95</w:t>
            </w:r>
          </w:p>
        </w:tc>
        <w:tc>
          <w:tcPr>
            <w:tcW w:w="1618" w:type="dxa"/>
            <w:shd w:val="clear" w:color="auto" w:fill="auto"/>
          </w:tcPr>
          <w:p w14:paraId="72CA0173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$3.45</w:t>
            </w:r>
          </w:p>
        </w:tc>
        <w:tc>
          <w:tcPr>
            <w:tcW w:w="1503" w:type="dxa"/>
            <w:shd w:val="clear" w:color="auto" w:fill="auto"/>
          </w:tcPr>
          <w:p w14:paraId="4AA68606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$39.99</w:t>
            </w:r>
          </w:p>
        </w:tc>
        <w:tc>
          <w:tcPr>
            <w:tcW w:w="1536" w:type="dxa"/>
            <w:shd w:val="clear" w:color="auto" w:fill="auto"/>
          </w:tcPr>
          <w:p w14:paraId="717067B9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$49.95</w:t>
            </w:r>
          </w:p>
        </w:tc>
        <w:tc>
          <w:tcPr>
            <w:tcW w:w="1503" w:type="dxa"/>
            <w:shd w:val="clear" w:color="auto" w:fill="auto"/>
          </w:tcPr>
          <w:p w14:paraId="0048125B" w14:textId="77777777" w:rsidR="00AA23B9" w:rsidRPr="00D771F8" w:rsidRDefault="00AA23B9" w:rsidP="00455E7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D771F8">
              <w:rPr>
                <w:rFonts w:ascii="Times New Roman" w:hAnsi="Times New Roman"/>
                <w:color w:val="000000" w:themeColor="text1"/>
              </w:rPr>
              <w:t>$87.75</w:t>
            </w:r>
          </w:p>
        </w:tc>
      </w:tr>
    </w:tbl>
    <w:p w14:paraId="386DB869" w14:textId="474CD41F" w:rsidR="00AA23B9" w:rsidRDefault="00AA23B9" w:rsidP="00AA23B9">
      <w:pPr>
        <w:spacing w:after="0" w:line="360" w:lineRule="auto"/>
        <w:ind w:leftChars="150" w:left="330"/>
        <w:jc w:val="both"/>
        <w:rPr>
          <w:rFonts w:ascii="Times New Roman" w:hAnsi="Times New Roman"/>
        </w:rPr>
      </w:pPr>
    </w:p>
    <w:p w14:paraId="0E6BCF50" w14:textId="77777777" w:rsidR="00AA23B9" w:rsidRPr="00AA23B9" w:rsidRDefault="00AA23B9" w:rsidP="00AA23B9">
      <w:pPr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</w:p>
    <w:p w14:paraId="64485AF3" w14:textId="4D334225" w:rsidR="00AA23B9" w:rsidRDefault="00AA23B9" w:rsidP="00AA23B9">
      <w:pPr>
        <w:spacing w:after="0" w:line="360" w:lineRule="auto"/>
        <w:ind w:leftChars="150" w:left="330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44649C" wp14:editId="30D48F43">
            <wp:extent cx="5943600" cy="1842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7F9" w14:textId="0B5FCD7B" w:rsidR="0032455F" w:rsidRPr="00D53926" w:rsidRDefault="00E302BA" w:rsidP="00E302BA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  <w:i/>
          <w:iCs/>
          <w:u w:val="single"/>
        </w:rPr>
      </w:pPr>
      <w:r>
        <w:rPr>
          <w:rFonts w:ascii="Times New Roman" w:hAnsi="Times New Roman"/>
          <w:u w:val="single"/>
        </w:rPr>
        <w:t>1NF (</w:t>
      </w:r>
      <w:r w:rsidRPr="0032455F">
        <w:rPr>
          <w:rFonts w:ascii="Times New Roman" w:hAnsi="Times New Roman"/>
          <w:u w:val="single"/>
        </w:rPr>
        <w:t>DBDL format</w:t>
      </w:r>
      <w:r>
        <w:rPr>
          <w:rFonts w:ascii="Times New Roman" w:hAnsi="Times New Roman"/>
          <w:u w:val="single"/>
        </w:rPr>
        <w:t>)</w:t>
      </w:r>
      <w:r w:rsidR="00D53926" w:rsidRPr="00D53926">
        <w:rPr>
          <w:rFonts w:ascii="Times New Roman" w:hAnsi="Times New Roman"/>
        </w:rPr>
        <w:t xml:space="preserve"> </w:t>
      </w:r>
      <w:r w:rsidR="00D53926">
        <w:rPr>
          <w:rFonts w:ascii="Times New Roman" w:hAnsi="Times New Roman"/>
        </w:rPr>
        <w:t xml:space="preserve">– </w:t>
      </w:r>
      <w:r w:rsidR="00D53926" w:rsidRPr="00D53926">
        <w:rPr>
          <w:rFonts w:ascii="Times New Roman" w:hAnsi="Times New Roman"/>
          <w:i/>
          <w:iCs/>
        </w:rPr>
        <w:t>remove repeating groups</w:t>
      </w:r>
    </w:p>
    <w:p w14:paraId="7BFCAF86" w14:textId="26194DAB" w:rsidR="0032455F" w:rsidRDefault="0032455F" w:rsidP="0032455F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32455F">
        <w:rPr>
          <w:rFonts w:ascii="Times New Roman" w:hAnsi="Times New Roman"/>
          <w:b/>
          <w:bCs/>
          <w:sz w:val="20"/>
          <w:szCs w:val="20"/>
        </w:rPr>
        <w:t>INVOICE (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INV_NUM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, 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PROD_NUM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, SALE_DATE,  PROD_DESCRIPTION, VEND_CODE, VEND_NAME, NUM_SOLD, PROD_PRICE)</w:t>
      </w:r>
    </w:p>
    <w:p w14:paraId="63EBEAA5" w14:textId="42A29FB0" w:rsidR="0032455F" w:rsidRPr="0032455F" w:rsidRDefault="0032455F" w:rsidP="0032455F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</w:p>
    <w:p w14:paraId="103C7FBA" w14:textId="77777777" w:rsidR="0032455F" w:rsidRPr="00D771F8" w:rsidRDefault="0032455F" w:rsidP="00AA23B9">
      <w:pPr>
        <w:spacing w:after="0" w:line="360" w:lineRule="auto"/>
        <w:ind w:leftChars="150" w:left="330"/>
        <w:jc w:val="both"/>
        <w:rPr>
          <w:rFonts w:ascii="Times New Roman" w:hAnsi="Times New Roman"/>
        </w:rPr>
      </w:pPr>
    </w:p>
    <w:p w14:paraId="46D60F11" w14:textId="77777777" w:rsidR="00AA23B9" w:rsidRDefault="00AA23B9" w:rsidP="00AA23B9">
      <w:pPr>
        <w:numPr>
          <w:ilvl w:val="2"/>
          <w:numId w:val="1"/>
        </w:numPr>
        <w:tabs>
          <w:tab w:val="clear" w:pos="2340"/>
          <w:tab w:val="left" w:pos="540"/>
        </w:tabs>
        <w:spacing w:after="0"/>
        <w:ind w:left="540" w:hanging="540"/>
        <w:jc w:val="both"/>
        <w:rPr>
          <w:rFonts w:ascii="Times New Roman" w:hAnsi="Times New Roman"/>
          <w:bCs/>
        </w:rPr>
      </w:pPr>
      <w:r w:rsidRPr="00D771F8">
        <w:rPr>
          <w:rFonts w:ascii="Times New Roman" w:hAnsi="Times New Roman"/>
          <w:bCs/>
        </w:rPr>
        <w:t xml:space="preserve">Using the initial dependency diagram drawn in Problem 1, </w:t>
      </w:r>
      <w:r w:rsidRPr="001D20FA">
        <w:rPr>
          <w:rFonts w:ascii="Times New Roman" w:hAnsi="Times New Roman"/>
          <w:bCs/>
          <w:highlight w:val="yellow"/>
        </w:rPr>
        <w:t>remove all partial dependencies</w:t>
      </w:r>
      <w:r w:rsidRPr="00D771F8">
        <w:rPr>
          <w:rFonts w:ascii="Times New Roman" w:hAnsi="Times New Roman"/>
          <w:bCs/>
        </w:rPr>
        <w:t>, draw the new dependency diagrams, and identify the normal forms for each table structure you created.</w:t>
      </w:r>
    </w:p>
    <w:p w14:paraId="1D0CE382" w14:textId="77777777" w:rsidR="00AA23B9" w:rsidRPr="00D771F8" w:rsidRDefault="00AA23B9" w:rsidP="00AA23B9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  <w:bCs/>
        </w:rPr>
      </w:pPr>
    </w:p>
    <w:p w14:paraId="1280AE06" w14:textId="77777777" w:rsidR="00AA23B9" w:rsidRPr="00D771F8" w:rsidRDefault="00AA23B9" w:rsidP="00AA23B9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          </w:t>
      </w:r>
      <w:r w:rsidRPr="00D771F8">
        <w:rPr>
          <w:rFonts w:ascii="Times New Roman" w:hAnsi="Times New Roman"/>
          <w:bCs/>
        </w:rPr>
        <w:t>(</w:t>
      </w:r>
      <w:r w:rsidRPr="00D771F8">
        <w:rPr>
          <w:rFonts w:ascii="Times New Roman" w:hAnsi="Times New Roman"/>
          <w:bCs/>
          <w:i/>
        </w:rPr>
        <w:t>Hint</w:t>
      </w:r>
      <w:r w:rsidRPr="00D771F8">
        <w:rPr>
          <w:rFonts w:ascii="Times New Roman" w:hAnsi="Times New Roman"/>
          <w:bCs/>
        </w:rPr>
        <w:t>: Your actions should produce three dependency diagrams.)</w:t>
      </w:r>
      <w:r>
        <w:rPr>
          <w:rFonts w:ascii="Times New Roman" w:hAnsi="Times New Roman"/>
          <w:bCs/>
        </w:rPr>
        <w:t xml:space="preserve"> </w:t>
      </w:r>
    </w:p>
    <w:p w14:paraId="6DA0CDB4" w14:textId="26923019" w:rsidR="00AA23B9" w:rsidRDefault="00AA23B9" w:rsidP="00AA23B9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6588C7F7" wp14:editId="4B6C4BA3">
            <wp:extent cx="5943600" cy="2012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B66" w14:textId="16F313FD" w:rsidR="00AA23B9" w:rsidRDefault="00AA23B9" w:rsidP="00AA23B9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</w:rPr>
      </w:pPr>
    </w:p>
    <w:p w14:paraId="06528E5B" w14:textId="54E56931" w:rsidR="00AA23B9" w:rsidRPr="00D53926" w:rsidRDefault="0032455F" w:rsidP="00AA23B9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2NF (</w:t>
      </w:r>
      <w:r w:rsidR="00AA23B9" w:rsidRPr="0032455F">
        <w:rPr>
          <w:rFonts w:ascii="Times New Roman" w:hAnsi="Times New Roman"/>
          <w:u w:val="single"/>
        </w:rPr>
        <w:t>DBDL</w:t>
      </w:r>
      <w:r w:rsidRPr="0032455F">
        <w:rPr>
          <w:rFonts w:ascii="Times New Roman" w:hAnsi="Times New Roman"/>
          <w:u w:val="single"/>
        </w:rPr>
        <w:t xml:space="preserve"> format</w:t>
      </w:r>
      <w:r>
        <w:rPr>
          <w:rFonts w:ascii="Times New Roman" w:hAnsi="Times New Roman"/>
          <w:u w:val="single"/>
        </w:rPr>
        <w:t>)</w:t>
      </w:r>
      <w:r w:rsidR="00D53926">
        <w:rPr>
          <w:rFonts w:ascii="Times New Roman" w:hAnsi="Times New Roman"/>
        </w:rPr>
        <w:t xml:space="preserve"> – </w:t>
      </w:r>
      <w:r w:rsidR="00D53926" w:rsidRPr="00D53926">
        <w:rPr>
          <w:rFonts w:ascii="Times New Roman" w:hAnsi="Times New Roman"/>
          <w:i/>
          <w:iCs/>
        </w:rPr>
        <w:t>remove partial dependency</w:t>
      </w:r>
    </w:p>
    <w:p w14:paraId="4936182A" w14:textId="028628F2" w:rsidR="00AA23B9" w:rsidRPr="0032455F" w:rsidRDefault="0032455F" w:rsidP="0032455F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32455F">
        <w:rPr>
          <w:rFonts w:ascii="Times New Roman" w:hAnsi="Times New Roman"/>
          <w:b/>
          <w:bCs/>
        </w:rPr>
        <w:t>INV</w:t>
      </w:r>
      <w:r>
        <w:rPr>
          <w:rFonts w:ascii="Times New Roman" w:hAnsi="Times New Roman"/>
          <w:b/>
          <w:bCs/>
        </w:rPr>
        <w:t>_PROD</w:t>
      </w:r>
      <w:r>
        <w:rPr>
          <w:rFonts w:ascii="Times New Roman" w:hAnsi="Times New Roman"/>
        </w:rPr>
        <w:t xml:space="preserve"> </w:t>
      </w:r>
      <w:r w:rsidRPr="0032455F">
        <w:rPr>
          <w:rFonts w:ascii="Times New Roman" w:hAnsi="Times New Roman"/>
          <w:b/>
          <w:bCs/>
          <w:sz w:val="20"/>
          <w:szCs w:val="20"/>
        </w:rPr>
        <w:t>(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INV_NUM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*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, 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PROD_NUM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*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, NUM_SOLD)</w:t>
      </w:r>
    </w:p>
    <w:p w14:paraId="7A471FDE" w14:textId="34BBAE90" w:rsidR="0032455F" w:rsidRDefault="0032455F" w:rsidP="0032455F">
      <w:pPr>
        <w:tabs>
          <w:tab w:val="left" w:pos="540"/>
        </w:tabs>
        <w:spacing w:after="0"/>
        <w:jc w:val="both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32455F">
        <w:rPr>
          <w:rFonts w:ascii="Times New Roman" w:hAnsi="Times New Roman"/>
          <w:b/>
          <w:bCs/>
        </w:rPr>
        <w:t>INVOICE (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INV_NUM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,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SALE_DATE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)</w:t>
      </w:r>
    </w:p>
    <w:p w14:paraId="0E8F570A" w14:textId="700B5A26" w:rsidR="0032455F" w:rsidRPr="0032455F" w:rsidRDefault="0032455F" w:rsidP="0032455F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PRODUCT (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PROD_NUM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, PROD_DESCRIPTION, PROD_PRICE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, 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VEND_CODE, VEND_NAME)</w:t>
      </w:r>
    </w:p>
    <w:p w14:paraId="1F248FEC" w14:textId="2C0AC8CA" w:rsidR="0032455F" w:rsidRDefault="0032455F" w:rsidP="0032455F">
      <w:pPr>
        <w:tabs>
          <w:tab w:val="left" w:pos="540"/>
        </w:tabs>
        <w:spacing w:after="0"/>
        <w:jc w:val="both"/>
        <w:rPr>
          <w:rFonts w:ascii="Times New Roman" w:hAnsi="Times New Roman"/>
        </w:rPr>
      </w:pPr>
    </w:p>
    <w:p w14:paraId="4D007511" w14:textId="77777777" w:rsidR="00AA23B9" w:rsidRPr="00D771F8" w:rsidRDefault="00AA23B9" w:rsidP="00AA23B9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</w:rPr>
      </w:pPr>
    </w:p>
    <w:p w14:paraId="2597DEA0" w14:textId="77777777" w:rsidR="00AA23B9" w:rsidRPr="001144D8" w:rsidRDefault="00AA23B9" w:rsidP="00AA23B9">
      <w:pPr>
        <w:numPr>
          <w:ilvl w:val="2"/>
          <w:numId w:val="1"/>
        </w:numPr>
        <w:tabs>
          <w:tab w:val="clear" w:pos="2340"/>
          <w:tab w:val="left" w:pos="540"/>
        </w:tabs>
        <w:spacing w:after="0"/>
        <w:ind w:left="540" w:hanging="540"/>
        <w:jc w:val="both"/>
        <w:rPr>
          <w:rFonts w:ascii="Times New Roman" w:hAnsi="Times New Roman"/>
          <w:noProof/>
          <w:lang w:eastAsia="zh-CN"/>
        </w:rPr>
      </w:pPr>
      <w:r w:rsidRPr="001144D8">
        <w:rPr>
          <w:rFonts w:ascii="Times New Roman" w:hAnsi="Times New Roman"/>
          <w:bCs/>
        </w:rPr>
        <w:t xml:space="preserve">Using the table structures you created in Problem 2, </w:t>
      </w:r>
      <w:r w:rsidRPr="001D20FA">
        <w:rPr>
          <w:rFonts w:ascii="Times New Roman" w:hAnsi="Times New Roman"/>
          <w:bCs/>
          <w:highlight w:val="yellow"/>
        </w:rPr>
        <w:t>remove all transitive dependencies</w:t>
      </w:r>
      <w:r w:rsidRPr="001144D8">
        <w:rPr>
          <w:rFonts w:ascii="Times New Roman" w:hAnsi="Times New Roman"/>
          <w:bCs/>
        </w:rPr>
        <w:t>, draw the new dependency diagrams, and identify the normal forms for each table structure you created.</w:t>
      </w:r>
      <w:r>
        <w:rPr>
          <w:noProof/>
        </w:rPr>
        <w:drawing>
          <wp:inline distT="0" distB="0" distL="0" distR="0" wp14:anchorId="149E7E30" wp14:editId="1F5BC657">
            <wp:extent cx="5943600" cy="195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6CA8" w14:textId="45875BDA" w:rsidR="00DD0B9E" w:rsidRDefault="00DD0B9E"/>
    <w:p w14:paraId="2671D2F4" w14:textId="3893DE97" w:rsidR="0032455F" w:rsidRPr="00D53926" w:rsidRDefault="0032455F" w:rsidP="0032455F">
      <w:pPr>
        <w:tabs>
          <w:tab w:val="left" w:pos="540"/>
        </w:tabs>
        <w:spacing w:after="0"/>
        <w:ind w:left="630" w:hanging="63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3NF (</w:t>
      </w:r>
      <w:r w:rsidRPr="0032455F">
        <w:rPr>
          <w:rFonts w:ascii="Times New Roman" w:hAnsi="Times New Roman"/>
          <w:u w:val="single"/>
        </w:rPr>
        <w:t>DBDL format</w:t>
      </w:r>
      <w:r>
        <w:rPr>
          <w:rFonts w:ascii="Times New Roman" w:hAnsi="Times New Roman"/>
          <w:u w:val="single"/>
        </w:rPr>
        <w:t>)</w:t>
      </w:r>
      <w:r w:rsidR="00D53926" w:rsidRPr="00D53926">
        <w:rPr>
          <w:rFonts w:ascii="Times New Roman" w:hAnsi="Times New Roman"/>
        </w:rPr>
        <w:t xml:space="preserve"> </w:t>
      </w:r>
      <w:r w:rsidR="00D53926">
        <w:rPr>
          <w:rFonts w:ascii="Times New Roman" w:hAnsi="Times New Roman"/>
        </w:rPr>
        <w:t>–</w:t>
      </w:r>
      <w:r w:rsidR="00D53926" w:rsidRPr="00D53926">
        <w:rPr>
          <w:rFonts w:ascii="Times New Roman" w:hAnsi="Times New Roman"/>
        </w:rPr>
        <w:t xml:space="preserve"> </w:t>
      </w:r>
      <w:r w:rsidR="00D53926" w:rsidRPr="00D53926">
        <w:rPr>
          <w:rFonts w:ascii="Times New Roman" w:hAnsi="Times New Roman"/>
          <w:i/>
          <w:iCs/>
        </w:rPr>
        <w:t>remove transitive dependency</w:t>
      </w:r>
    </w:p>
    <w:p w14:paraId="77B69A67" w14:textId="39D99803" w:rsidR="0032455F" w:rsidRPr="0032455F" w:rsidRDefault="0032455F" w:rsidP="0032455F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32455F">
        <w:rPr>
          <w:rFonts w:ascii="Times New Roman" w:hAnsi="Times New Roman"/>
          <w:b/>
          <w:bCs/>
        </w:rPr>
        <w:t>INV</w:t>
      </w:r>
      <w:r>
        <w:rPr>
          <w:rFonts w:ascii="Times New Roman" w:hAnsi="Times New Roman"/>
          <w:b/>
          <w:bCs/>
        </w:rPr>
        <w:t>_PROD</w:t>
      </w:r>
      <w:r>
        <w:rPr>
          <w:rFonts w:ascii="Times New Roman" w:hAnsi="Times New Roman"/>
        </w:rPr>
        <w:t xml:space="preserve"> </w:t>
      </w:r>
      <w:r w:rsidRPr="0032455F">
        <w:rPr>
          <w:rFonts w:ascii="Times New Roman" w:hAnsi="Times New Roman"/>
          <w:b/>
          <w:bCs/>
          <w:sz w:val="20"/>
          <w:szCs w:val="20"/>
        </w:rPr>
        <w:t>(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INV_NUM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*, 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PROD_NUM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*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, NUM_SOLD)</w:t>
      </w:r>
    </w:p>
    <w:p w14:paraId="334E515D" w14:textId="77777777" w:rsidR="0032455F" w:rsidRDefault="0032455F" w:rsidP="0032455F">
      <w:pPr>
        <w:tabs>
          <w:tab w:val="left" w:pos="540"/>
        </w:tabs>
        <w:spacing w:after="0"/>
        <w:jc w:val="both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32455F">
        <w:rPr>
          <w:rFonts w:ascii="Times New Roman" w:hAnsi="Times New Roman"/>
          <w:b/>
          <w:bCs/>
        </w:rPr>
        <w:t>INVOICE (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INV_NUM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,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SALE_DATE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)</w:t>
      </w:r>
    </w:p>
    <w:p w14:paraId="5E941EA5" w14:textId="6BA96FA6" w:rsidR="0032455F" w:rsidRDefault="0032455F" w:rsidP="0032455F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PRODUCT (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</w:rPr>
        <w:t>PROD_NUM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, PROD_DESCRIPTION, 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P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ROD_PRICE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, 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VEND_CODE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*</w:t>
      </w:r>
      <w:r w:rsidRPr="0032455F">
        <w:rPr>
          <w:rFonts w:ascii="Times New Roman" w:hAnsi="Times New Roman"/>
          <w:b/>
          <w:bCs/>
          <w:color w:val="000000" w:themeColor="text1"/>
          <w:sz w:val="20"/>
          <w:szCs w:val="20"/>
        </w:rPr>
        <w:t>)</w:t>
      </w:r>
    </w:p>
    <w:p w14:paraId="5444F11D" w14:textId="6533D698" w:rsidR="0032455F" w:rsidRPr="00981DB7" w:rsidRDefault="0032455F" w:rsidP="0032455F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  <w:lang w:val="de-DE"/>
        </w:rPr>
      </w:pPr>
      <w:r w:rsidRPr="00981DB7">
        <w:rPr>
          <w:rFonts w:ascii="Times New Roman" w:hAnsi="Times New Roman"/>
          <w:b/>
          <w:bCs/>
          <w:color w:val="000000" w:themeColor="text1"/>
          <w:sz w:val="20"/>
          <w:szCs w:val="20"/>
          <w:lang w:val="de-DE"/>
        </w:rPr>
        <w:t>VENDOR (</w:t>
      </w:r>
      <w:r w:rsidRPr="00981DB7">
        <w:rPr>
          <w:rFonts w:ascii="Times New Roman" w:hAnsi="Times New Roman"/>
          <w:b/>
          <w:bCs/>
          <w:color w:val="000000" w:themeColor="text1"/>
          <w:sz w:val="20"/>
          <w:szCs w:val="20"/>
          <w:u w:val="single"/>
          <w:lang w:val="de-DE"/>
        </w:rPr>
        <w:t>VEND_CODE</w:t>
      </w:r>
      <w:r w:rsidRPr="00981DB7">
        <w:rPr>
          <w:rFonts w:ascii="Times New Roman" w:hAnsi="Times New Roman"/>
          <w:b/>
          <w:bCs/>
          <w:color w:val="000000" w:themeColor="text1"/>
          <w:sz w:val="20"/>
          <w:szCs w:val="20"/>
          <w:lang w:val="de-DE"/>
        </w:rPr>
        <w:t>, VEND_NAME)</w:t>
      </w:r>
    </w:p>
    <w:p w14:paraId="74DB91B5" w14:textId="77777777" w:rsidR="0032455F" w:rsidRPr="00981DB7" w:rsidRDefault="0032455F">
      <w:pPr>
        <w:rPr>
          <w:lang w:val="de-DE"/>
        </w:rPr>
      </w:pPr>
    </w:p>
    <w:sectPr w:rsidR="0032455F" w:rsidRPr="00981DB7" w:rsidSect="00AA23B9">
      <w:pgSz w:w="11906" w:h="16838"/>
      <w:pgMar w:top="1440" w:right="566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C6265"/>
    <w:multiLevelType w:val="hybridMultilevel"/>
    <w:tmpl w:val="E36A0AC2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B9"/>
    <w:rsid w:val="001D20FA"/>
    <w:rsid w:val="0032455F"/>
    <w:rsid w:val="00981DB7"/>
    <w:rsid w:val="00A22F18"/>
    <w:rsid w:val="00AA23B9"/>
    <w:rsid w:val="00D53926"/>
    <w:rsid w:val="00DD0B9E"/>
    <w:rsid w:val="00E302BA"/>
    <w:rsid w:val="00EF51FE"/>
    <w:rsid w:val="00F2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B734"/>
  <w15:chartTrackingRefBased/>
  <w15:docId w15:val="{56D3DDAA-BCE5-443F-9170-875DE5EB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3B9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Indent"/>
    <w:link w:val="Heading2Char"/>
    <w:qFormat/>
    <w:rsid w:val="00AA23B9"/>
    <w:pPr>
      <w:spacing w:before="240" w:after="0" w:line="240" w:lineRule="auto"/>
      <w:jc w:val="both"/>
      <w:outlineLvl w:val="1"/>
    </w:pPr>
    <w:rPr>
      <w:rFonts w:ascii="Arial" w:eastAsia="SimSun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23B9"/>
    <w:rPr>
      <w:rFonts w:ascii="Arial" w:eastAsia="SimSun" w:hAnsi="Arial" w:cs="Times New Roman"/>
      <w:b/>
      <w:sz w:val="32"/>
      <w:lang w:val="en-US"/>
    </w:rPr>
  </w:style>
  <w:style w:type="paragraph" w:customStyle="1" w:styleId="preview">
    <w:name w:val="preview"/>
    <w:basedOn w:val="Normal"/>
    <w:rsid w:val="00AA23B9"/>
    <w:pPr>
      <w:spacing w:after="72" w:line="360" w:lineRule="exact"/>
      <w:jc w:val="both"/>
    </w:pPr>
    <w:rPr>
      <w:rFonts w:ascii="New York" w:eastAsia="Times New Roman" w:hAnsi="New York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AA23B9"/>
    <w:pPr>
      <w:ind w:left="720"/>
    </w:pPr>
  </w:style>
  <w:style w:type="paragraph" w:styleId="ListParagraph">
    <w:name w:val="List Paragraph"/>
    <w:basedOn w:val="Normal"/>
    <w:uiPriority w:val="34"/>
    <w:qFormat/>
    <w:rsid w:val="0032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2020-08-19T10:16:00Z</dcterms:created>
  <dcterms:modified xsi:type="dcterms:W3CDTF">2021-08-19T15:50:00Z</dcterms:modified>
</cp:coreProperties>
</file>