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48E4" w14:textId="77777777" w:rsidR="002F0267" w:rsidRDefault="0000000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u w:val="single"/>
        </w:rPr>
        <w:t>BAIT1013 Introduction to Computer Networks</w:t>
      </w:r>
      <w:r>
        <w:rPr>
          <w:rFonts w:ascii="Times New Roman" w:eastAsia="Times New Roman" w:hAnsi="Times New Roman" w:cs="Times New Roman"/>
          <w:b/>
          <w:color w:val="000000"/>
        </w:rPr>
        <w:t xml:space="preserve"> </w:t>
      </w:r>
      <w:r>
        <w:rPr>
          <w:noProof/>
        </w:rPr>
        <w:drawing>
          <wp:anchor distT="19050" distB="19050" distL="19050" distR="19050" simplePos="0" relativeHeight="251658240" behindDoc="0" locked="0" layoutInCell="1" hidden="0" allowOverlap="1" wp14:anchorId="7995C5DA" wp14:editId="01D43D4D">
            <wp:simplePos x="0" y="0"/>
            <wp:positionH relativeFrom="column">
              <wp:posOffset>4404860</wp:posOffset>
            </wp:positionH>
            <wp:positionV relativeFrom="paragraph">
              <wp:posOffset>37719</wp:posOffset>
            </wp:positionV>
            <wp:extent cx="1581150" cy="571500"/>
            <wp:effectExtent l="0" t="0" r="0" b="0"/>
            <wp:wrapSquare wrapText="lef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81150" cy="571500"/>
                    </a:xfrm>
                    <a:prstGeom prst="rect">
                      <a:avLst/>
                    </a:prstGeom>
                    <a:ln/>
                  </pic:spPr>
                </pic:pic>
              </a:graphicData>
            </a:graphic>
          </wp:anchor>
        </w:drawing>
      </w:r>
    </w:p>
    <w:p w14:paraId="1CD8295F" w14:textId="77777777" w:rsidR="002F0267" w:rsidRDefault="00000000">
      <w:pPr>
        <w:widowControl w:val="0"/>
        <w:pBdr>
          <w:top w:val="nil"/>
          <w:left w:val="nil"/>
          <w:bottom w:val="nil"/>
          <w:right w:val="nil"/>
          <w:between w:val="nil"/>
        </w:pBdr>
        <w:spacing w:before="251" w:line="240" w:lineRule="auto"/>
        <w:ind w:left="5"/>
        <w:rPr>
          <w:rFonts w:ascii="Times New Roman" w:eastAsia="Times New Roman" w:hAnsi="Times New Roman" w:cs="Times New Roman"/>
          <w:b/>
          <w:color w:val="000000"/>
        </w:rPr>
      </w:pPr>
      <w:r>
        <w:rPr>
          <w:rFonts w:ascii="Times New Roman" w:eastAsia="Times New Roman" w:hAnsi="Times New Roman" w:cs="Times New Roman"/>
          <w:b/>
          <w:color w:val="000000"/>
          <w:u w:val="single"/>
        </w:rPr>
        <w:t>Tutorial 2: Network Protocols and Communication</w:t>
      </w:r>
      <w:r>
        <w:rPr>
          <w:rFonts w:ascii="Times New Roman" w:eastAsia="Times New Roman" w:hAnsi="Times New Roman" w:cs="Times New Roman"/>
          <w:b/>
          <w:color w:val="000000"/>
        </w:rPr>
        <w:t xml:space="preserve"> </w:t>
      </w:r>
    </w:p>
    <w:p w14:paraId="2BB7F37C" w14:textId="77777777" w:rsidR="002F0267" w:rsidRDefault="00000000">
      <w:pPr>
        <w:widowControl w:val="0"/>
        <w:pBdr>
          <w:top w:val="nil"/>
          <w:left w:val="nil"/>
          <w:bottom w:val="nil"/>
          <w:right w:val="nil"/>
          <w:between w:val="nil"/>
        </w:pBdr>
        <w:spacing w:before="284" w:line="240" w:lineRule="auto"/>
        <w:ind w:left="99"/>
        <w:rPr>
          <w:rFonts w:ascii="Times New Roman" w:eastAsia="Times New Roman" w:hAnsi="Times New Roman" w:cs="Times New Roman"/>
          <w:color w:val="000000"/>
        </w:rPr>
      </w:pPr>
      <w:r>
        <w:rPr>
          <w:rFonts w:ascii="Times New Roman" w:eastAsia="Times New Roman" w:hAnsi="Times New Roman" w:cs="Times New Roman"/>
          <w:color w:val="000000"/>
        </w:rPr>
        <w:t xml:space="preserve">Q1. </w:t>
      </w:r>
    </w:p>
    <w:p w14:paraId="4B04AAF2" w14:textId="77777777" w:rsidR="002F0267" w:rsidRDefault="00000000">
      <w:pPr>
        <w:widowControl w:val="0"/>
        <w:pBdr>
          <w:top w:val="nil"/>
          <w:left w:val="nil"/>
          <w:bottom w:val="nil"/>
          <w:right w:val="nil"/>
          <w:between w:val="nil"/>
        </w:pBdr>
        <w:spacing w:before="323" w:line="240" w:lineRule="auto"/>
        <w:ind w:left="110"/>
        <w:rPr>
          <w:rFonts w:ascii="Times New Roman" w:eastAsia="Times New Roman" w:hAnsi="Times New Roman" w:cs="Times New Roman"/>
          <w:color w:val="000000"/>
        </w:rPr>
      </w:pPr>
      <w:r>
        <w:rPr>
          <w:rFonts w:ascii="Times New Roman" w:eastAsia="Times New Roman" w:hAnsi="Times New Roman" w:cs="Times New Roman"/>
          <w:color w:val="000000"/>
        </w:rPr>
        <w:t xml:space="preserve">(a) Explain </w:t>
      </w:r>
      <w:r>
        <w:rPr>
          <w:rFonts w:ascii="Times New Roman" w:eastAsia="Times New Roman" w:hAnsi="Times New Roman" w:cs="Times New Roman"/>
          <w:b/>
          <w:color w:val="000000"/>
        </w:rPr>
        <w:t xml:space="preserve">THREE (3) </w:t>
      </w:r>
      <w:r>
        <w:rPr>
          <w:rFonts w:ascii="Times New Roman" w:eastAsia="Times New Roman" w:hAnsi="Times New Roman" w:cs="Times New Roman"/>
          <w:color w:val="000000"/>
        </w:rPr>
        <w:t xml:space="preserve">common elements in all the communication </w:t>
      </w:r>
      <w:r>
        <w:rPr>
          <w:rFonts w:ascii="Times New Roman" w:eastAsia="Times New Roman" w:hAnsi="Times New Roman" w:cs="Times New Roman"/>
        </w:rPr>
        <w:t>methods</w:t>
      </w:r>
      <w:r>
        <w:rPr>
          <w:rFonts w:ascii="Times New Roman" w:eastAsia="Times New Roman" w:hAnsi="Times New Roman" w:cs="Times New Roman"/>
          <w:color w:val="000000"/>
        </w:rPr>
        <w:t>.</w:t>
      </w:r>
    </w:p>
    <w:p w14:paraId="0D1EEA06" w14:textId="77777777" w:rsidR="002F0267" w:rsidRDefault="00000000">
      <w:pPr>
        <w:widowControl w:val="0"/>
        <w:numPr>
          <w:ilvl w:val="0"/>
          <w:numId w:val="2"/>
        </w:numPr>
        <w:pBdr>
          <w:top w:val="nil"/>
          <w:left w:val="nil"/>
          <w:bottom w:val="nil"/>
          <w:right w:val="nil"/>
          <w:between w:val="nil"/>
        </w:pBdr>
        <w:spacing w:before="323"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Message source (sender) - Message sources are people, or electronic devices, that need to send a message to other individuals or devices.</w:t>
      </w:r>
    </w:p>
    <w:p w14:paraId="76048F11" w14:textId="77777777" w:rsidR="002F0267" w:rsidRDefault="00000000">
      <w:pPr>
        <w:widowControl w:val="0"/>
        <w:numPr>
          <w:ilvl w:val="0"/>
          <w:numId w:val="2"/>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Message Destination (receiver) - The destination receives the message and interprets it.</w:t>
      </w:r>
    </w:p>
    <w:p w14:paraId="27F1636F" w14:textId="77777777" w:rsidR="002F0267" w:rsidRDefault="00000000">
      <w:pPr>
        <w:widowControl w:val="0"/>
        <w:numPr>
          <w:ilvl w:val="0"/>
          <w:numId w:val="2"/>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Channel - This consists of the media that provides the pathway over which the message travels from source to destination.</w:t>
      </w:r>
    </w:p>
    <w:p w14:paraId="72804E4C" w14:textId="77777777" w:rsidR="002F0267" w:rsidRDefault="00000000">
      <w:pPr>
        <w:widowControl w:val="0"/>
        <w:pBdr>
          <w:top w:val="nil"/>
          <w:left w:val="nil"/>
          <w:bottom w:val="nil"/>
          <w:right w:val="nil"/>
          <w:between w:val="nil"/>
        </w:pBdr>
        <w:spacing w:before="35" w:line="240" w:lineRule="auto"/>
        <w:ind w:right="48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(6 Marks)  </w:t>
      </w:r>
    </w:p>
    <w:p w14:paraId="3F48A38F" w14:textId="77777777" w:rsidR="002F0267" w:rsidRDefault="00000000">
      <w:pPr>
        <w:widowControl w:val="0"/>
        <w:pBdr>
          <w:top w:val="nil"/>
          <w:left w:val="nil"/>
          <w:bottom w:val="nil"/>
          <w:right w:val="nil"/>
          <w:between w:val="nil"/>
        </w:pBdr>
        <w:spacing w:before="246" w:line="240" w:lineRule="auto"/>
        <w:ind w:left="110"/>
        <w:rPr>
          <w:rFonts w:ascii="Times New Roman" w:eastAsia="Times New Roman" w:hAnsi="Times New Roman" w:cs="Times New Roman"/>
          <w:color w:val="000000"/>
        </w:rPr>
      </w:pPr>
      <w:r>
        <w:rPr>
          <w:rFonts w:ascii="Times New Roman" w:eastAsia="Times New Roman" w:hAnsi="Times New Roman" w:cs="Times New Roman"/>
          <w:color w:val="000000"/>
        </w:rPr>
        <w:t xml:space="preserve">(b) Discuss protocol and protocol suites. </w:t>
      </w:r>
    </w:p>
    <w:p w14:paraId="60B778CB" w14:textId="77777777" w:rsidR="002F0267" w:rsidRDefault="00000000">
      <w:pPr>
        <w:widowControl w:val="0"/>
        <w:pBdr>
          <w:top w:val="nil"/>
          <w:left w:val="nil"/>
          <w:bottom w:val="nil"/>
          <w:right w:val="nil"/>
          <w:between w:val="nil"/>
        </w:pBdr>
        <w:spacing w:before="35" w:line="240" w:lineRule="auto"/>
        <w:ind w:right="537"/>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(4 Marks) </w:t>
      </w:r>
    </w:p>
    <w:tbl>
      <w:tblPr>
        <w:tblStyle w:val="a"/>
        <w:tblW w:w="9008" w:type="dxa"/>
        <w:tblInd w:w="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3"/>
        <w:gridCol w:w="4485"/>
      </w:tblGrid>
      <w:tr w:rsidR="002F0267" w14:paraId="05757567" w14:textId="77777777">
        <w:trPr>
          <w:trHeight w:val="782"/>
        </w:trPr>
        <w:tc>
          <w:tcPr>
            <w:tcW w:w="4523" w:type="dxa"/>
            <w:shd w:val="clear" w:color="auto" w:fill="auto"/>
            <w:tcMar>
              <w:top w:w="100" w:type="dxa"/>
              <w:left w:w="100" w:type="dxa"/>
              <w:bottom w:w="100" w:type="dxa"/>
              <w:right w:w="100" w:type="dxa"/>
            </w:tcMar>
          </w:tcPr>
          <w:p w14:paraId="79A1E766" w14:textId="77777777" w:rsidR="002F0267" w:rsidRDefault="00000000">
            <w:pPr>
              <w:widowControl w:val="0"/>
              <w:pBdr>
                <w:top w:val="nil"/>
                <w:left w:val="nil"/>
                <w:bottom w:val="nil"/>
                <w:right w:val="nil"/>
                <w:between w:val="nil"/>
              </w:pBdr>
              <w:spacing w:line="240" w:lineRule="auto"/>
              <w:ind w:left="18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Protocol </w:t>
            </w:r>
          </w:p>
        </w:tc>
        <w:tc>
          <w:tcPr>
            <w:tcW w:w="4485" w:type="dxa"/>
            <w:shd w:val="clear" w:color="auto" w:fill="auto"/>
            <w:tcMar>
              <w:top w:w="100" w:type="dxa"/>
              <w:left w:w="100" w:type="dxa"/>
              <w:bottom w:w="100" w:type="dxa"/>
              <w:right w:w="100" w:type="dxa"/>
            </w:tcMar>
          </w:tcPr>
          <w:p w14:paraId="53372439" w14:textId="77777777" w:rsidR="002F0267" w:rsidRDefault="00000000">
            <w:pPr>
              <w:widowControl w:val="0"/>
              <w:pBdr>
                <w:top w:val="nil"/>
                <w:left w:val="nil"/>
                <w:bottom w:val="nil"/>
                <w:right w:val="nil"/>
                <w:between w:val="nil"/>
              </w:pBdr>
              <w:spacing w:line="240" w:lineRule="auto"/>
              <w:ind w:left="1491"/>
              <w:rPr>
                <w:rFonts w:ascii="Times New Roman" w:eastAsia="Times New Roman" w:hAnsi="Times New Roman" w:cs="Times New Roman"/>
                <w:b/>
                <w:color w:val="000000"/>
              </w:rPr>
            </w:pPr>
            <w:r>
              <w:rPr>
                <w:rFonts w:ascii="Times New Roman" w:eastAsia="Times New Roman" w:hAnsi="Times New Roman" w:cs="Times New Roman"/>
                <w:b/>
                <w:color w:val="000000"/>
              </w:rPr>
              <w:t>Protocol Suites</w:t>
            </w:r>
          </w:p>
        </w:tc>
      </w:tr>
      <w:tr w:rsidR="002F0267" w14:paraId="4A0A2449" w14:textId="77777777">
        <w:trPr>
          <w:trHeight w:val="782"/>
        </w:trPr>
        <w:tc>
          <w:tcPr>
            <w:tcW w:w="4523" w:type="dxa"/>
            <w:shd w:val="clear" w:color="auto" w:fill="auto"/>
            <w:tcMar>
              <w:top w:w="100" w:type="dxa"/>
              <w:left w:w="100" w:type="dxa"/>
              <w:bottom w:w="100" w:type="dxa"/>
              <w:right w:w="100" w:type="dxa"/>
            </w:tcMar>
          </w:tcPr>
          <w:p w14:paraId="0625A9F7" w14:textId="77777777" w:rsidR="002F0267" w:rsidRDefault="00000000">
            <w:pPr>
              <w:widowControl w:val="0"/>
              <w:rPr>
                <w:rFonts w:ascii="Times New Roman" w:eastAsia="Times New Roman" w:hAnsi="Times New Roman" w:cs="Times New Roman"/>
                <w:color w:val="0000FF"/>
              </w:rPr>
            </w:pPr>
            <w:r>
              <w:rPr>
                <w:rFonts w:ascii="Times New Roman" w:eastAsia="Times New Roman" w:hAnsi="Times New Roman" w:cs="Times New Roman"/>
                <w:color w:val="0000FF"/>
              </w:rPr>
              <w:t>A formal description of a set of rules and conventions that govern a particular aspect of how devices on a network communicate.</w:t>
            </w:r>
          </w:p>
          <w:p w14:paraId="6DF62F63" w14:textId="77777777" w:rsidR="002F0267" w:rsidRDefault="002F0267">
            <w:pPr>
              <w:widowControl w:val="0"/>
              <w:pBdr>
                <w:top w:val="nil"/>
                <w:left w:val="nil"/>
                <w:bottom w:val="nil"/>
                <w:right w:val="nil"/>
                <w:between w:val="nil"/>
              </w:pBdr>
              <w:rPr>
                <w:rFonts w:ascii="Times New Roman" w:eastAsia="Times New Roman" w:hAnsi="Times New Roman" w:cs="Times New Roman"/>
                <w:b/>
              </w:rPr>
            </w:pPr>
          </w:p>
        </w:tc>
        <w:tc>
          <w:tcPr>
            <w:tcW w:w="4485" w:type="dxa"/>
            <w:shd w:val="clear" w:color="auto" w:fill="auto"/>
            <w:tcMar>
              <w:top w:w="100" w:type="dxa"/>
              <w:left w:w="100" w:type="dxa"/>
              <w:bottom w:w="100" w:type="dxa"/>
              <w:right w:w="100" w:type="dxa"/>
            </w:tcMar>
          </w:tcPr>
          <w:p w14:paraId="1884CDD2" w14:textId="77777777" w:rsidR="002F0267" w:rsidRDefault="00000000">
            <w:pPr>
              <w:widowControl w:val="0"/>
              <w:rPr>
                <w:rFonts w:ascii="Times New Roman" w:eastAsia="Times New Roman" w:hAnsi="Times New Roman" w:cs="Times New Roman"/>
                <w:color w:val="0000FF"/>
              </w:rPr>
            </w:pPr>
            <w:r>
              <w:rPr>
                <w:rFonts w:ascii="Times New Roman" w:eastAsia="Times New Roman" w:hAnsi="Times New Roman" w:cs="Times New Roman"/>
                <w:color w:val="0000FF"/>
              </w:rPr>
              <w:t>A group of inter-related protocols that are necessary to perform a communication function.</w:t>
            </w:r>
          </w:p>
          <w:p w14:paraId="39D8B7A6" w14:textId="77777777" w:rsidR="002F0267" w:rsidRDefault="002F0267">
            <w:pPr>
              <w:widowControl w:val="0"/>
              <w:pBdr>
                <w:top w:val="nil"/>
                <w:left w:val="nil"/>
                <w:bottom w:val="nil"/>
                <w:right w:val="nil"/>
                <w:between w:val="nil"/>
              </w:pBdr>
              <w:rPr>
                <w:rFonts w:ascii="Times New Roman" w:eastAsia="Times New Roman" w:hAnsi="Times New Roman" w:cs="Times New Roman"/>
                <w:b/>
              </w:rPr>
            </w:pPr>
          </w:p>
        </w:tc>
      </w:tr>
    </w:tbl>
    <w:p w14:paraId="021EDB37" w14:textId="77777777" w:rsidR="002F0267" w:rsidRDefault="002F0267">
      <w:pPr>
        <w:widowControl w:val="0"/>
        <w:pBdr>
          <w:top w:val="nil"/>
          <w:left w:val="nil"/>
          <w:bottom w:val="nil"/>
          <w:right w:val="nil"/>
          <w:between w:val="nil"/>
        </w:pBdr>
        <w:rPr>
          <w:color w:val="000000"/>
        </w:rPr>
      </w:pPr>
    </w:p>
    <w:p w14:paraId="74CC8686" w14:textId="77777777" w:rsidR="002F0267" w:rsidRDefault="002F0267">
      <w:pPr>
        <w:widowControl w:val="0"/>
        <w:pBdr>
          <w:top w:val="nil"/>
          <w:left w:val="nil"/>
          <w:bottom w:val="nil"/>
          <w:right w:val="nil"/>
          <w:between w:val="nil"/>
        </w:pBdr>
        <w:spacing w:line="265" w:lineRule="auto"/>
        <w:ind w:left="458" w:right="490" w:hanging="357"/>
        <w:rPr>
          <w:rFonts w:ascii="Times New Roman" w:eastAsia="Times New Roman" w:hAnsi="Times New Roman" w:cs="Times New Roman"/>
        </w:rPr>
      </w:pPr>
    </w:p>
    <w:p w14:paraId="6551AFB3" w14:textId="77777777" w:rsidR="002F0267" w:rsidRDefault="00000000">
      <w:pPr>
        <w:widowControl w:val="0"/>
        <w:pBdr>
          <w:top w:val="nil"/>
          <w:left w:val="nil"/>
          <w:bottom w:val="nil"/>
          <w:right w:val="nil"/>
          <w:between w:val="nil"/>
        </w:pBdr>
        <w:spacing w:line="265" w:lineRule="auto"/>
        <w:ind w:left="458" w:right="490" w:hanging="357"/>
        <w:rPr>
          <w:rFonts w:ascii="Times New Roman" w:eastAsia="Times New Roman" w:hAnsi="Times New Roman" w:cs="Times New Roman"/>
        </w:rPr>
      </w:pPr>
      <w:r>
        <w:rPr>
          <w:rFonts w:ascii="Times New Roman" w:eastAsia="Times New Roman" w:hAnsi="Times New Roman" w:cs="Times New Roman"/>
          <w:color w:val="000000"/>
        </w:rPr>
        <w:t xml:space="preserve">(c) Protocol is </w:t>
      </w:r>
      <w:r>
        <w:rPr>
          <w:rFonts w:ascii="Times New Roman" w:eastAsia="Times New Roman" w:hAnsi="Times New Roman" w:cs="Times New Roman"/>
          <w:b/>
          <w:color w:val="000000"/>
        </w:rPr>
        <w:t xml:space="preserve">NOT </w:t>
      </w:r>
      <w:r>
        <w:rPr>
          <w:rFonts w:ascii="Times New Roman" w:eastAsia="Times New Roman" w:hAnsi="Times New Roman" w:cs="Times New Roman"/>
          <w:color w:val="000000"/>
        </w:rPr>
        <w:t xml:space="preserve">required </w:t>
      </w:r>
      <w:proofErr w:type="gramStart"/>
      <w:r>
        <w:rPr>
          <w:rFonts w:ascii="Times New Roman" w:eastAsia="Times New Roman" w:hAnsi="Times New Roman" w:cs="Times New Roman"/>
          <w:color w:val="000000"/>
        </w:rPr>
        <w:t>in order for</w:t>
      </w:r>
      <w:proofErr w:type="gramEnd"/>
      <w:r>
        <w:rPr>
          <w:rFonts w:ascii="Times New Roman" w:eastAsia="Times New Roman" w:hAnsi="Times New Roman" w:cs="Times New Roman"/>
          <w:color w:val="000000"/>
        </w:rPr>
        <w:t xml:space="preserve"> devices in the network to communicate with one another. Do you  agree with this statement? Discuss your view. </w:t>
      </w:r>
    </w:p>
    <w:p w14:paraId="09CE61E3" w14:textId="77777777" w:rsidR="002F0267" w:rsidRDefault="002F0267">
      <w:pPr>
        <w:widowControl w:val="0"/>
        <w:pBdr>
          <w:top w:val="nil"/>
          <w:left w:val="nil"/>
          <w:bottom w:val="nil"/>
          <w:right w:val="nil"/>
          <w:between w:val="nil"/>
        </w:pBdr>
        <w:spacing w:line="265" w:lineRule="auto"/>
        <w:ind w:left="458" w:right="490" w:hanging="357"/>
        <w:rPr>
          <w:rFonts w:ascii="Times New Roman" w:eastAsia="Times New Roman" w:hAnsi="Times New Roman" w:cs="Times New Roman"/>
        </w:rPr>
      </w:pPr>
    </w:p>
    <w:p w14:paraId="4D8DFE9B" w14:textId="77777777" w:rsidR="002F0267" w:rsidRDefault="00000000">
      <w:pPr>
        <w:widowControl w:val="0"/>
        <w:pBdr>
          <w:top w:val="nil"/>
          <w:left w:val="nil"/>
          <w:bottom w:val="nil"/>
          <w:right w:val="nil"/>
          <w:between w:val="nil"/>
        </w:pBdr>
        <w:spacing w:before="12" w:line="360" w:lineRule="auto"/>
        <w:ind w:right="537"/>
        <w:rPr>
          <w:rFonts w:ascii="Times New Roman" w:eastAsia="Times New Roman" w:hAnsi="Times New Roman" w:cs="Times New Roman"/>
          <w:color w:val="0000FF"/>
        </w:rPr>
      </w:pPr>
      <w:r>
        <w:rPr>
          <w:rFonts w:ascii="Times New Roman" w:eastAsia="Times New Roman" w:hAnsi="Times New Roman" w:cs="Times New Roman"/>
          <w:color w:val="0000FF"/>
        </w:rPr>
        <w:t>No, I do not agree. Before communicating with one another, individuals must use established rules or agreements (protocols) to govern the conversation. Protocols must account for the following requirements to successfully deliver a message that is understood by the receiver:</w:t>
      </w:r>
    </w:p>
    <w:p w14:paraId="5B6D628A" w14:textId="77777777" w:rsidR="002F0267" w:rsidRDefault="002F0267">
      <w:pPr>
        <w:widowControl w:val="0"/>
        <w:pBdr>
          <w:top w:val="nil"/>
          <w:left w:val="nil"/>
          <w:bottom w:val="nil"/>
          <w:right w:val="nil"/>
          <w:between w:val="nil"/>
        </w:pBdr>
        <w:spacing w:before="12" w:line="360" w:lineRule="auto"/>
        <w:ind w:right="537"/>
        <w:rPr>
          <w:rFonts w:ascii="Times New Roman" w:eastAsia="Times New Roman" w:hAnsi="Times New Roman" w:cs="Times New Roman"/>
          <w:color w:val="0000FF"/>
        </w:rPr>
      </w:pPr>
    </w:p>
    <w:p w14:paraId="0E6A26FF" w14:textId="77777777" w:rsidR="002F0267" w:rsidRDefault="00000000">
      <w:pPr>
        <w:widowControl w:val="0"/>
        <w:numPr>
          <w:ilvl w:val="0"/>
          <w:numId w:val="4"/>
        </w:numPr>
        <w:spacing w:before="12" w:after="200" w:line="240" w:lineRule="auto"/>
        <w:ind w:right="537"/>
        <w:rPr>
          <w:rFonts w:ascii="Times New Roman" w:eastAsia="Times New Roman" w:hAnsi="Times New Roman" w:cs="Times New Roman"/>
          <w:color w:val="0000FF"/>
        </w:rPr>
      </w:pPr>
      <w:r>
        <w:rPr>
          <w:rFonts w:ascii="Times New Roman" w:eastAsia="Times New Roman" w:hAnsi="Times New Roman" w:cs="Times New Roman"/>
          <w:color w:val="0000FF"/>
        </w:rPr>
        <w:t>An identified sender and receiver</w:t>
      </w:r>
    </w:p>
    <w:p w14:paraId="1966B677" w14:textId="77777777" w:rsidR="002F0267" w:rsidRDefault="00000000">
      <w:pPr>
        <w:widowControl w:val="0"/>
        <w:numPr>
          <w:ilvl w:val="0"/>
          <w:numId w:val="4"/>
        </w:numPr>
        <w:spacing w:after="200" w:line="240" w:lineRule="auto"/>
        <w:ind w:right="537"/>
        <w:rPr>
          <w:rFonts w:ascii="Times New Roman" w:eastAsia="Times New Roman" w:hAnsi="Times New Roman" w:cs="Times New Roman"/>
          <w:color w:val="0000FF"/>
        </w:rPr>
      </w:pPr>
      <w:r>
        <w:rPr>
          <w:rFonts w:ascii="Times New Roman" w:eastAsia="Times New Roman" w:hAnsi="Times New Roman" w:cs="Times New Roman"/>
          <w:color w:val="0000FF"/>
        </w:rPr>
        <w:t>Common language and grammar</w:t>
      </w:r>
    </w:p>
    <w:p w14:paraId="1472C50E" w14:textId="77777777" w:rsidR="002F0267" w:rsidRDefault="00000000">
      <w:pPr>
        <w:widowControl w:val="0"/>
        <w:numPr>
          <w:ilvl w:val="0"/>
          <w:numId w:val="4"/>
        </w:numPr>
        <w:spacing w:after="200" w:line="240" w:lineRule="auto"/>
        <w:ind w:right="537"/>
        <w:rPr>
          <w:rFonts w:ascii="Times New Roman" w:eastAsia="Times New Roman" w:hAnsi="Times New Roman" w:cs="Times New Roman"/>
          <w:color w:val="0000FF"/>
        </w:rPr>
      </w:pPr>
      <w:r>
        <w:rPr>
          <w:rFonts w:ascii="Times New Roman" w:eastAsia="Times New Roman" w:hAnsi="Times New Roman" w:cs="Times New Roman"/>
          <w:color w:val="0000FF"/>
        </w:rPr>
        <w:t>Speed and timing of delivery</w:t>
      </w:r>
    </w:p>
    <w:p w14:paraId="11FE6B0D" w14:textId="77777777" w:rsidR="002F0267" w:rsidRDefault="00000000">
      <w:pPr>
        <w:widowControl w:val="0"/>
        <w:numPr>
          <w:ilvl w:val="0"/>
          <w:numId w:val="4"/>
        </w:numPr>
        <w:spacing w:before="12" w:after="200" w:line="240" w:lineRule="auto"/>
        <w:ind w:right="537"/>
        <w:rPr>
          <w:rFonts w:ascii="Times New Roman" w:eastAsia="Times New Roman" w:hAnsi="Times New Roman" w:cs="Times New Roman"/>
          <w:color w:val="0000FF"/>
        </w:rPr>
      </w:pPr>
      <w:r>
        <w:rPr>
          <w:rFonts w:ascii="Times New Roman" w:eastAsia="Times New Roman" w:hAnsi="Times New Roman" w:cs="Times New Roman"/>
          <w:color w:val="0000FF"/>
        </w:rPr>
        <w:t>Confirmation or acknowledgment requirements</w:t>
      </w:r>
    </w:p>
    <w:p w14:paraId="685D97B4" w14:textId="77777777" w:rsidR="002F0267" w:rsidRDefault="00000000">
      <w:pPr>
        <w:widowControl w:val="0"/>
        <w:pBdr>
          <w:top w:val="nil"/>
          <w:left w:val="nil"/>
          <w:bottom w:val="nil"/>
          <w:right w:val="nil"/>
          <w:between w:val="nil"/>
        </w:pBdr>
        <w:spacing w:before="12" w:line="240" w:lineRule="auto"/>
        <w:ind w:left="7920" w:right="537"/>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(8 Marks) </w:t>
      </w:r>
    </w:p>
    <w:p w14:paraId="6991C741" w14:textId="77777777" w:rsidR="002F0267" w:rsidRDefault="002F0267">
      <w:pPr>
        <w:widowControl w:val="0"/>
        <w:pBdr>
          <w:top w:val="nil"/>
          <w:left w:val="nil"/>
          <w:bottom w:val="nil"/>
          <w:right w:val="nil"/>
          <w:between w:val="nil"/>
        </w:pBdr>
        <w:spacing w:before="788" w:line="240" w:lineRule="auto"/>
        <w:ind w:left="8"/>
        <w:rPr>
          <w:rFonts w:ascii="Times New Roman" w:eastAsia="Times New Roman" w:hAnsi="Times New Roman" w:cs="Times New Roman"/>
        </w:rPr>
      </w:pPr>
    </w:p>
    <w:p w14:paraId="1895F3EA" w14:textId="77777777" w:rsidR="002F0267" w:rsidRDefault="002F0267">
      <w:pPr>
        <w:widowControl w:val="0"/>
        <w:pBdr>
          <w:top w:val="nil"/>
          <w:left w:val="nil"/>
          <w:bottom w:val="nil"/>
          <w:right w:val="nil"/>
          <w:between w:val="nil"/>
        </w:pBdr>
        <w:spacing w:before="788" w:line="240" w:lineRule="auto"/>
        <w:ind w:left="8"/>
        <w:rPr>
          <w:rFonts w:ascii="Times New Roman" w:eastAsia="Times New Roman" w:hAnsi="Times New Roman" w:cs="Times New Roman"/>
        </w:rPr>
      </w:pPr>
    </w:p>
    <w:p w14:paraId="3755DB51" w14:textId="77777777" w:rsidR="00A26B1D" w:rsidRDefault="00A26B1D">
      <w:pPr>
        <w:widowControl w:val="0"/>
        <w:pBdr>
          <w:top w:val="nil"/>
          <w:left w:val="nil"/>
          <w:bottom w:val="nil"/>
          <w:right w:val="nil"/>
          <w:between w:val="nil"/>
        </w:pBdr>
        <w:spacing w:before="788" w:line="240" w:lineRule="auto"/>
        <w:ind w:left="8"/>
        <w:rPr>
          <w:rFonts w:ascii="Times New Roman" w:eastAsia="Times New Roman" w:hAnsi="Times New Roman" w:cs="Times New Roman"/>
          <w:color w:val="000000"/>
        </w:rPr>
      </w:pPr>
    </w:p>
    <w:p w14:paraId="4BBB0FAE" w14:textId="6B3A5182" w:rsidR="002F0267" w:rsidRDefault="00000000">
      <w:pPr>
        <w:widowControl w:val="0"/>
        <w:pBdr>
          <w:top w:val="nil"/>
          <w:left w:val="nil"/>
          <w:bottom w:val="nil"/>
          <w:right w:val="nil"/>
          <w:between w:val="nil"/>
        </w:pBdr>
        <w:spacing w:before="788" w:line="240" w:lineRule="auto"/>
        <w:ind w:left="8"/>
        <w:rPr>
          <w:rFonts w:ascii="Times New Roman" w:eastAsia="Times New Roman" w:hAnsi="Times New Roman" w:cs="Times New Roman"/>
          <w:color w:val="000000"/>
        </w:rPr>
      </w:pPr>
      <w:r>
        <w:rPr>
          <w:rFonts w:ascii="Times New Roman" w:eastAsia="Times New Roman" w:hAnsi="Times New Roman" w:cs="Times New Roman"/>
          <w:color w:val="000000"/>
        </w:rPr>
        <w:t xml:space="preserve">Q2. </w:t>
      </w:r>
    </w:p>
    <w:p w14:paraId="62555E7A" w14:textId="77777777" w:rsidR="002F0267" w:rsidRDefault="00000000">
      <w:pPr>
        <w:widowControl w:val="0"/>
        <w:pBdr>
          <w:top w:val="nil"/>
          <w:left w:val="nil"/>
          <w:bottom w:val="nil"/>
          <w:right w:val="nil"/>
          <w:between w:val="nil"/>
        </w:pBdr>
        <w:spacing w:before="251" w:line="260" w:lineRule="auto"/>
        <w:ind w:left="8609" w:right="537" w:hanging="8508"/>
        <w:rPr>
          <w:rFonts w:ascii="Times New Roman" w:eastAsia="Times New Roman" w:hAnsi="Times New Roman" w:cs="Times New Roman"/>
          <w:color w:val="000000"/>
        </w:rPr>
      </w:pPr>
      <w:r>
        <w:rPr>
          <w:rFonts w:ascii="Times New Roman" w:eastAsia="Times New Roman" w:hAnsi="Times New Roman" w:cs="Times New Roman"/>
          <w:color w:val="000000"/>
        </w:rPr>
        <w:t xml:space="preserve">(a) Identify the benefits of using a layered model to describe network protocols and operations. (4 Marks) </w:t>
      </w:r>
    </w:p>
    <w:p w14:paraId="0016471D" w14:textId="77777777" w:rsidR="002F0267" w:rsidRDefault="00000000">
      <w:pPr>
        <w:widowControl w:val="0"/>
        <w:numPr>
          <w:ilvl w:val="0"/>
          <w:numId w:val="5"/>
        </w:numPr>
        <w:pBdr>
          <w:top w:val="nil"/>
          <w:left w:val="nil"/>
          <w:bottom w:val="nil"/>
          <w:right w:val="nil"/>
          <w:between w:val="nil"/>
        </w:pBdr>
        <w:spacing w:before="304" w:line="360" w:lineRule="auto"/>
        <w:ind w:right="484"/>
        <w:rPr>
          <w:rFonts w:ascii="Times New Roman" w:eastAsia="Times New Roman" w:hAnsi="Times New Roman" w:cs="Times New Roman"/>
          <w:color w:val="0000FF"/>
        </w:rPr>
      </w:pPr>
      <w:r>
        <w:rPr>
          <w:rFonts w:ascii="Times New Roman" w:eastAsia="Times New Roman" w:hAnsi="Times New Roman" w:cs="Times New Roman"/>
          <w:color w:val="0000FF"/>
        </w:rPr>
        <w:t>Assists in protocol design, because protocols that operate at a specific layer have defined information that they act upon and a defined interface to the layers above and below.</w:t>
      </w:r>
    </w:p>
    <w:p w14:paraId="71B2E060" w14:textId="77777777" w:rsidR="002F0267" w:rsidRDefault="00000000">
      <w:pPr>
        <w:widowControl w:val="0"/>
        <w:numPr>
          <w:ilvl w:val="0"/>
          <w:numId w:val="5"/>
        </w:numPr>
        <w:pBdr>
          <w:top w:val="nil"/>
          <w:left w:val="nil"/>
          <w:bottom w:val="nil"/>
          <w:right w:val="nil"/>
          <w:between w:val="nil"/>
        </w:pBdr>
        <w:spacing w:line="360" w:lineRule="auto"/>
        <w:ind w:right="484"/>
        <w:rPr>
          <w:rFonts w:ascii="Times New Roman" w:eastAsia="Times New Roman" w:hAnsi="Times New Roman" w:cs="Times New Roman"/>
          <w:color w:val="0000FF"/>
        </w:rPr>
      </w:pPr>
      <w:r>
        <w:rPr>
          <w:rFonts w:ascii="Times New Roman" w:eastAsia="Times New Roman" w:hAnsi="Times New Roman" w:cs="Times New Roman"/>
          <w:color w:val="0000FF"/>
        </w:rPr>
        <w:t>Fosters competition because products from different vendors can work together.</w:t>
      </w:r>
    </w:p>
    <w:p w14:paraId="7656AF98" w14:textId="77777777" w:rsidR="002F0267" w:rsidRDefault="00000000">
      <w:pPr>
        <w:widowControl w:val="0"/>
        <w:numPr>
          <w:ilvl w:val="0"/>
          <w:numId w:val="5"/>
        </w:numPr>
        <w:pBdr>
          <w:top w:val="nil"/>
          <w:left w:val="nil"/>
          <w:bottom w:val="nil"/>
          <w:right w:val="nil"/>
          <w:between w:val="nil"/>
        </w:pBdr>
        <w:spacing w:line="360" w:lineRule="auto"/>
        <w:ind w:right="484"/>
        <w:rPr>
          <w:rFonts w:ascii="Times New Roman" w:eastAsia="Times New Roman" w:hAnsi="Times New Roman" w:cs="Times New Roman"/>
          <w:color w:val="0000FF"/>
        </w:rPr>
      </w:pPr>
      <w:r>
        <w:rPr>
          <w:rFonts w:ascii="Times New Roman" w:eastAsia="Times New Roman" w:hAnsi="Times New Roman" w:cs="Times New Roman"/>
          <w:color w:val="0000FF"/>
        </w:rPr>
        <w:t>Prevents technology or capability changes in one layer from affecting other layers above and below.</w:t>
      </w:r>
    </w:p>
    <w:p w14:paraId="769B5745" w14:textId="77777777" w:rsidR="002F0267" w:rsidRDefault="00000000">
      <w:pPr>
        <w:widowControl w:val="0"/>
        <w:numPr>
          <w:ilvl w:val="0"/>
          <w:numId w:val="5"/>
        </w:numPr>
        <w:pBdr>
          <w:top w:val="nil"/>
          <w:left w:val="nil"/>
          <w:bottom w:val="nil"/>
          <w:right w:val="nil"/>
          <w:between w:val="nil"/>
        </w:pBdr>
        <w:spacing w:line="360" w:lineRule="auto"/>
        <w:ind w:right="484"/>
        <w:rPr>
          <w:rFonts w:ascii="Times New Roman" w:eastAsia="Times New Roman" w:hAnsi="Times New Roman" w:cs="Times New Roman"/>
          <w:color w:val="0000FF"/>
        </w:rPr>
      </w:pPr>
      <w:r>
        <w:rPr>
          <w:rFonts w:ascii="Times New Roman" w:eastAsia="Times New Roman" w:hAnsi="Times New Roman" w:cs="Times New Roman"/>
          <w:color w:val="0000FF"/>
        </w:rPr>
        <w:t>Provides a common language to describe networking functions and capabilities.</w:t>
      </w:r>
    </w:p>
    <w:p w14:paraId="406FF86A" w14:textId="77777777" w:rsidR="002F0267" w:rsidRDefault="00000000">
      <w:pPr>
        <w:widowControl w:val="0"/>
        <w:pBdr>
          <w:top w:val="nil"/>
          <w:left w:val="nil"/>
          <w:bottom w:val="nil"/>
          <w:right w:val="nil"/>
          <w:between w:val="nil"/>
        </w:pBdr>
        <w:spacing w:before="304" w:line="265" w:lineRule="auto"/>
        <w:ind w:left="457" w:right="484"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(b) Describe the </w:t>
      </w:r>
      <w:r>
        <w:rPr>
          <w:rFonts w:ascii="Times New Roman" w:eastAsia="Times New Roman" w:hAnsi="Times New Roman" w:cs="Times New Roman"/>
          <w:b/>
          <w:color w:val="000000"/>
        </w:rPr>
        <w:t xml:space="preserve">SEVEN (7) </w:t>
      </w:r>
      <w:r>
        <w:rPr>
          <w:rFonts w:ascii="Times New Roman" w:eastAsia="Times New Roman" w:hAnsi="Times New Roman" w:cs="Times New Roman"/>
          <w:color w:val="000000"/>
        </w:rPr>
        <w:t xml:space="preserve">layers of the Open System Interconnection (OSI) model and identify at least  </w:t>
      </w:r>
      <w:r>
        <w:rPr>
          <w:rFonts w:ascii="Times New Roman" w:eastAsia="Times New Roman" w:hAnsi="Times New Roman" w:cs="Times New Roman"/>
          <w:b/>
          <w:color w:val="000000"/>
        </w:rPr>
        <w:t xml:space="preserve">ONE (1) </w:t>
      </w:r>
      <w:r>
        <w:rPr>
          <w:rFonts w:ascii="Times New Roman" w:eastAsia="Times New Roman" w:hAnsi="Times New Roman" w:cs="Times New Roman"/>
          <w:color w:val="000000"/>
        </w:rPr>
        <w:t xml:space="preserve">protocol and name </w:t>
      </w:r>
      <w:r>
        <w:rPr>
          <w:rFonts w:ascii="Times New Roman" w:eastAsia="Times New Roman" w:hAnsi="Times New Roman" w:cs="Times New Roman"/>
          <w:b/>
          <w:color w:val="000000"/>
        </w:rPr>
        <w:t xml:space="preserve">the Protocol Data Unit (PDU) </w:t>
      </w:r>
      <w:r>
        <w:rPr>
          <w:rFonts w:ascii="Times New Roman" w:eastAsia="Times New Roman" w:hAnsi="Times New Roman" w:cs="Times New Roman"/>
          <w:color w:val="000000"/>
        </w:rPr>
        <w:t xml:space="preserve">for each layer. </w:t>
      </w:r>
    </w:p>
    <w:p w14:paraId="2299C836" w14:textId="77777777" w:rsidR="002F0267" w:rsidRDefault="00000000">
      <w:pPr>
        <w:widowControl w:val="0"/>
        <w:pBdr>
          <w:top w:val="nil"/>
          <w:left w:val="nil"/>
          <w:bottom w:val="nil"/>
          <w:right w:val="nil"/>
          <w:between w:val="nil"/>
        </w:pBdr>
        <w:spacing w:before="12" w:line="240" w:lineRule="auto"/>
        <w:ind w:right="547"/>
        <w:jc w:val="right"/>
        <w:rPr>
          <w:rFonts w:ascii="Times New Roman" w:eastAsia="Times New Roman" w:hAnsi="Times New Roman" w:cs="Times New Roman"/>
          <w:color w:val="000000"/>
        </w:rPr>
      </w:pPr>
      <w:r>
        <w:rPr>
          <w:rFonts w:ascii="Times New Roman" w:eastAsia="Times New Roman" w:hAnsi="Times New Roman" w:cs="Times New Roman"/>
          <w:color w:val="000000"/>
        </w:rPr>
        <w:t>(21 Marks)</w:t>
      </w:r>
    </w:p>
    <w:tbl>
      <w:tblPr>
        <w:tblStyle w:val="a0"/>
        <w:tblW w:w="8640" w:type="dxa"/>
        <w:tblInd w:w="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895"/>
        <w:gridCol w:w="2115"/>
        <w:gridCol w:w="1410"/>
      </w:tblGrid>
      <w:tr w:rsidR="002F0267" w14:paraId="7C393CA3" w14:textId="77777777">
        <w:trPr>
          <w:trHeight w:val="1315"/>
        </w:trPr>
        <w:tc>
          <w:tcPr>
            <w:tcW w:w="2220" w:type="dxa"/>
            <w:shd w:val="clear" w:color="auto" w:fill="auto"/>
            <w:tcMar>
              <w:top w:w="100" w:type="dxa"/>
              <w:left w:w="100" w:type="dxa"/>
              <w:bottom w:w="100" w:type="dxa"/>
              <w:right w:w="100" w:type="dxa"/>
            </w:tcMar>
          </w:tcPr>
          <w:p w14:paraId="00A280F5" w14:textId="77777777" w:rsidR="002F0267" w:rsidRDefault="00000000">
            <w:pPr>
              <w:widowControl w:val="0"/>
              <w:pBdr>
                <w:top w:val="nil"/>
                <w:left w:val="nil"/>
                <w:bottom w:val="nil"/>
                <w:right w:val="nil"/>
                <w:between w:val="nil"/>
              </w:pBdr>
              <w:spacing w:line="240" w:lineRule="auto"/>
              <w:ind w:left="24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OSI Model Layer </w:t>
            </w:r>
          </w:p>
        </w:tc>
        <w:tc>
          <w:tcPr>
            <w:tcW w:w="2895" w:type="dxa"/>
            <w:shd w:val="clear" w:color="auto" w:fill="auto"/>
            <w:tcMar>
              <w:top w:w="100" w:type="dxa"/>
              <w:left w:w="100" w:type="dxa"/>
              <w:bottom w:w="100" w:type="dxa"/>
              <w:right w:w="100" w:type="dxa"/>
            </w:tcMar>
          </w:tcPr>
          <w:p w14:paraId="7539F976" w14:textId="77777777" w:rsidR="002F0267" w:rsidRDefault="00000000">
            <w:pPr>
              <w:widowControl w:val="0"/>
              <w:pBdr>
                <w:top w:val="nil"/>
                <w:left w:val="nil"/>
                <w:bottom w:val="nil"/>
                <w:right w:val="nil"/>
                <w:between w:val="nil"/>
              </w:pBdr>
              <w:spacing w:line="240" w:lineRule="auto"/>
              <w:ind w:left="86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Description </w:t>
            </w:r>
          </w:p>
        </w:tc>
        <w:tc>
          <w:tcPr>
            <w:tcW w:w="2115" w:type="dxa"/>
            <w:shd w:val="clear" w:color="auto" w:fill="auto"/>
            <w:tcMar>
              <w:top w:w="100" w:type="dxa"/>
              <w:left w:w="100" w:type="dxa"/>
              <w:bottom w:w="100" w:type="dxa"/>
              <w:right w:w="100" w:type="dxa"/>
            </w:tcMar>
          </w:tcPr>
          <w:p w14:paraId="4C24287E" w14:textId="77777777" w:rsidR="002F0267" w:rsidRDefault="00000000">
            <w:pPr>
              <w:widowControl w:val="0"/>
              <w:pBdr>
                <w:top w:val="nil"/>
                <w:left w:val="nil"/>
                <w:bottom w:val="nil"/>
                <w:right w:val="nil"/>
                <w:between w:val="nil"/>
              </w:pBdr>
              <w:spacing w:line="240" w:lineRule="auto"/>
              <w:ind w:left="157"/>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Protocols </w:t>
            </w:r>
          </w:p>
        </w:tc>
        <w:tc>
          <w:tcPr>
            <w:tcW w:w="1410" w:type="dxa"/>
            <w:shd w:val="clear" w:color="auto" w:fill="auto"/>
            <w:tcMar>
              <w:top w:w="100" w:type="dxa"/>
              <w:left w:w="100" w:type="dxa"/>
              <w:bottom w:w="100" w:type="dxa"/>
              <w:right w:w="100" w:type="dxa"/>
            </w:tcMar>
          </w:tcPr>
          <w:p w14:paraId="22323C1F" w14:textId="77777777" w:rsidR="002F0267" w:rsidRDefault="00000000">
            <w:pPr>
              <w:widowControl w:val="0"/>
              <w:pBdr>
                <w:top w:val="nil"/>
                <w:left w:val="nil"/>
                <w:bottom w:val="nil"/>
                <w:right w:val="nil"/>
                <w:between w:val="nil"/>
              </w:pBdr>
              <w:spacing w:line="240" w:lineRule="auto"/>
              <w:ind w:left="373"/>
              <w:rPr>
                <w:rFonts w:ascii="Times New Roman" w:eastAsia="Times New Roman" w:hAnsi="Times New Roman" w:cs="Times New Roman"/>
                <w:b/>
                <w:color w:val="000000"/>
              </w:rPr>
            </w:pPr>
            <w:r>
              <w:rPr>
                <w:rFonts w:ascii="Times New Roman" w:eastAsia="Times New Roman" w:hAnsi="Times New Roman" w:cs="Times New Roman"/>
                <w:b/>
                <w:color w:val="000000"/>
              </w:rPr>
              <w:t>PDU</w:t>
            </w:r>
          </w:p>
        </w:tc>
      </w:tr>
      <w:tr w:rsidR="002F0267" w14:paraId="056D7357" w14:textId="77777777">
        <w:trPr>
          <w:trHeight w:val="778"/>
        </w:trPr>
        <w:tc>
          <w:tcPr>
            <w:tcW w:w="2220" w:type="dxa"/>
            <w:shd w:val="clear" w:color="auto" w:fill="auto"/>
            <w:tcMar>
              <w:top w:w="100" w:type="dxa"/>
              <w:left w:w="100" w:type="dxa"/>
              <w:bottom w:w="100" w:type="dxa"/>
              <w:right w:w="100" w:type="dxa"/>
            </w:tcMar>
          </w:tcPr>
          <w:p w14:paraId="3AD82F14" w14:textId="77777777" w:rsidR="002F0267"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FF"/>
              </w:rPr>
            </w:pPr>
            <w:r>
              <w:rPr>
                <w:rFonts w:ascii="Times New Roman" w:eastAsia="Times New Roman" w:hAnsi="Times New Roman" w:cs="Times New Roman"/>
                <w:color w:val="0000FF"/>
              </w:rPr>
              <w:t xml:space="preserve">Application </w:t>
            </w:r>
          </w:p>
        </w:tc>
        <w:tc>
          <w:tcPr>
            <w:tcW w:w="2895" w:type="dxa"/>
            <w:shd w:val="clear" w:color="auto" w:fill="auto"/>
            <w:tcMar>
              <w:top w:w="100" w:type="dxa"/>
              <w:left w:w="100" w:type="dxa"/>
              <w:bottom w:w="100" w:type="dxa"/>
              <w:right w:w="100" w:type="dxa"/>
            </w:tcMar>
          </w:tcPr>
          <w:p w14:paraId="1292E178"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Contains protocols used for process-to-process communications.</w:t>
            </w:r>
          </w:p>
        </w:tc>
        <w:tc>
          <w:tcPr>
            <w:tcW w:w="2115" w:type="dxa"/>
            <w:shd w:val="clear" w:color="auto" w:fill="auto"/>
            <w:tcMar>
              <w:top w:w="100" w:type="dxa"/>
              <w:left w:w="100" w:type="dxa"/>
              <w:bottom w:w="100" w:type="dxa"/>
              <w:right w:w="100" w:type="dxa"/>
            </w:tcMar>
          </w:tcPr>
          <w:p w14:paraId="27E06BD9"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HTTP, FTP, TFTP, Telnet, SNMP, DNS</w:t>
            </w:r>
          </w:p>
        </w:tc>
        <w:tc>
          <w:tcPr>
            <w:tcW w:w="1410" w:type="dxa"/>
            <w:shd w:val="clear" w:color="auto" w:fill="auto"/>
            <w:tcMar>
              <w:top w:w="100" w:type="dxa"/>
              <w:left w:w="100" w:type="dxa"/>
              <w:bottom w:w="100" w:type="dxa"/>
              <w:right w:w="100" w:type="dxa"/>
            </w:tcMar>
          </w:tcPr>
          <w:p w14:paraId="67962099"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2F9343E9" w14:textId="77777777">
        <w:trPr>
          <w:trHeight w:val="782"/>
        </w:trPr>
        <w:tc>
          <w:tcPr>
            <w:tcW w:w="2220" w:type="dxa"/>
            <w:shd w:val="clear" w:color="auto" w:fill="auto"/>
            <w:tcMar>
              <w:top w:w="100" w:type="dxa"/>
              <w:left w:w="100" w:type="dxa"/>
              <w:bottom w:w="100" w:type="dxa"/>
              <w:right w:w="100" w:type="dxa"/>
            </w:tcMar>
          </w:tcPr>
          <w:p w14:paraId="52EE7758" w14:textId="77777777" w:rsidR="002F0267"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FF"/>
              </w:rPr>
            </w:pPr>
            <w:r>
              <w:rPr>
                <w:rFonts w:ascii="Times New Roman" w:eastAsia="Times New Roman" w:hAnsi="Times New Roman" w:cs="Times New Roman"/>
                <w:color w:val="0000FF"/>
              </w:rPr>
              <w:t>Presentation</w:t>
            </w:r>
          </w:p>
        </w:tc>
        <w:tc>
          <w:tcPr>
            <w:tcW w:w="2895" w:type="dxa"/>
            <w:shd w:val="clear" w:color="auto" w:fill="auto"/>
            <w:tcMar>
              <w:top w:w="100" w:type="dxa"/>
              <w:left w:w="100" w:type="dxa"/>
              <w:bottom w:w="100" w:type="dxa"/>
              <w:right w:w="100" w:type="dxa"/>
            </w:tcMar>
          </w:tcPr>
          <w:p w14:paraId="2165414A"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Provides for common representation of the data transferred between application layer services.</w:t>
            </w:r>
          </w:p>
        </w:tc>
        <w:tc>
          <w:tcPr>
            <w:tcW w:w="2115" w:type="dxa"/>
            <w:shd w:val="clear" w:color="auto" w:fill="auto"/>
            <w:tcMar>
              <w:top w:w="100" w:type="dxa"/>
              <w:left w:w="100" w:type="dxa"/>
              <w:bottom w:w="100" w:type="dxa"/>
              <w:right w:w="100" w:type="dxa"/>
            </w:tcMar>
          </w:tcPr>
          <w:p w14:paraId="448670F3"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-Video (WMV, AVT)</w:t>
            </w:r>
          </w:p>
          <w:p w14:paraId="74A7F58A"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-Bitmap (JPG, PNG)</w:t>
            </w:r>
          </w:p>
          <w:p w14:paraId="6A83921C"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-Audio (WAV, MP3)</w:t>
            </w:r>
          </w:p>
        </w:tc>
        <w:tc>
          <w:tcPr>
            <w:tcW w:w="1410" w:type="dxa"/>
            <w:shd w:val="clear" w:color="auto" w:fill="auto"/>
            <w:tcMar>
              <w:top w:w="100" w:type="dxa"/>
              <w:left w:w="100" w:type="dxa"/>
              <w:bottom w:w="100" w:type="dxa"/>
              <w:right w:w="100" w:type="dxa"/>
            </w:tcMar>
          </w:tcPr>
          <w:p w14:paraId="54893A6D"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4C0C699B" w14:textId="77777777">
        <w:trPr>
          <w:trHeight w:val="782"/>
        </w:trPr>
        <w:tc>
          <w:tcPr>
            <w:tcW w:w="2220" w:type="dxa"/>
            <w:shd w:val="clear" w:color="auto" w:fill="auto"/>
            <w:tcMar>
              <w:top w:w="100" w:type="dxa"/>
              <w:left w:w="100" w:type="dxa"/>
              <w:bottom w:w="100" w:type="dxa"/>
              <w:right w:w="100" w:type="dxa"/>
            </w:tcMar>
          </w:tcPr>
          <w:p w14:paraId="3FA11318" w14:textId="77777777" w:rsidR="002F0267"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FF"/>
              </w:rPr>
            </w:pPr>
            <w:r>
              <w:rPr>
                <w:rFonts w:ascii="Times New Roman" w:eastAsia="Times New Roman" w:hAnsi="Times New Roman" w:cs="Times New Roman"/>
                <w:color w:val="0000FF"/>
              </w:rPr>
              <w:t>Session</w:t>
            </w:r>
          </w:p>
        </w:tc>
        <w:tc>
          <w:tcPr>
            <w:tcW w:w="2895" w:type="dxa"/>
            <w:shd w:val="clear" w:color="auto" w:fill="auto"/>
            <w:tcMar>
              <w:top w:w="100" w:type="dxa"/>
              <w:left w:w="100" w:type="dxa"/>
              <w:bottom w:w="100" w:type="dxa"/>
              <w:right w:w="100" w:type="dxa"/>
            </w:tcMar>
          </w:tcPr>
          <w:p w14:paraId="21664435"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Provides services to the presentation layer to organize its dialogue and to manage data exchange.</w:t>
            </w:r>
          </w:p>
        </w:tc>
        <w:tc>
          <w:tcPr>
            <w:tcW w:w="2115" w:type="dxa"/>
            <w:shd w:val="clear" w:color="auto" w:fill="auto"/>
            <w:tcMar>
              <w:top w:w="100" w:type="dxa"/>
              <w:left w:w="100" w:type="dxa"/>
              <w:bottom w:w="100" w:type="dxa"/>
              <w:right w:w="100" w:type="dxa"/>
            </w:tcMar>
          </w:tcPr>
          <w:p w14:paraId="6B53597A"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SQL, RPC, NETBIOS</w:t>
            </w:r>
          </w:p>
        </w:tc>
        <w:tc>
          <w:tcPr>
            <w:tcW w:w="1410" w:type="dxa"/>
            <w:shd w:val="clear" w:color="auto" w:fill="auto"/>
            <w:tcMar>
              <w:top w:w="100" w:type="dxa"/>
              <w:left w:w="100" w:type="dxa"/>
              <w:bottom w:w="100" w:type="dxa"/>
              <w:right w:w="100" w:type="dxa"/>
            </w:tcMar>
          </w:tcPr>
          <w:p w14:paraId="779C8E4F"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25E5C259" w14:textId="77777777">
        <w:trPr>
          <w:trHeight w:val="777"/>
        </w:trPr>
        <w:tc>
          <w:tcPr>
            <w:tcW w:w="2220" w:type="dxa"/>
            <w:shd w:val="clear" w:color="auto" w:fill="auto"/>
            <w:tcMar>
              <w:top w:w="100" w:type="dxa"/>
              <w:left w:w="100" w:type="dxa"/>
              <w:bottom w:w="100" w:type="dxa"/>
              <w:right w:w="100" w:type="dxa"/>
            </w:tcMar>
          </w:tcPr>
          <w:p w14:paraId="133C315C" w14:textId="77777777" w:rsidR="002F0267"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FF"/>
              </w:rPr>
            </w:pPr>
            <w:r>
              <w:rPr>
                <w:rFonts w:ascii="Times New Roman" w:eastAsia="Times New Roman" w:hAnsi="Times New Roman" w:cs="Times New Roman"/>
                <w:color w:val="0000FF"/>
              </w:rPr>
              <w:t>Transport</w:t>
            </w:r>
          </w:p>
        </w:tc>
        <w:tc>
          <w:tcPr>
            <w:tcW w:w="2895" w:type="dxa"/>
            <w:shd w:val="clear" w:color="auto" w:fill="auto"/>
            <w:tcMar>
              <w:top w:w="100" w:type="dxa"/>
              <w:left w:w="100" w:type="dxa"/>
              <w:bottom w:w="100" w:type="dxa"/>
              <w:right w:w="100" w:type="dxa"/>
            </w:tcMar>
          </w:tcPr>
          <w:p w14:paraId="073E45EE"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Defines services to segment, transfer, and reassemble the data for individual communications between the end devices.</w:t>
            </w:r>
          </w:p>
        </w:tc>
        <w:tc>
          <w:tcPr>
            <w:tcW w:w="2115" w:type="dxa"/>
            <w:shd w:val="clear" w:color="auto" w:fill="auto"/>
            <w:tcMar>
              <w:top w:w="100" w:type="dxa"/>
              <w:left w:w="100" w:type="dxa"/>
              <w:bottom w:w="100" w:type="dxa"/>
              <w:right w:w="100" w:type="dxa"/>
            </w:tcMar>
          </w:tcPr>
          <w:p w14:paraId="7B0D7514"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TCP, UDP</w:t>
            </w:r>
          </w:p>
        </w:tc>
        <w:tc>
          <w:tcPr>
            <w:tcW w:w="1410" w:type="dxa"/>
            <w:shd w:val="clear" w:color="auto" w:fill="auto"/>
            <w:tcMar>
              <w:top w:w="100" w:type="dxa"/>
              <w:left w:w="100" w:type="dxa"/>
              <w:bottom w:w="100" w:type="dxa"/>
              <w:right w:w="100" w:type="dxa"/>
            </w:tcMar>
          </w:tcPr>
          <w:p w14:paraId="4E517441"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Segment</w:t>
            </w:r>
          </w:p>
        </w:tc>
      </w:tr>
      <w:tr w:rsidR="002F0267" w14:paraId="2C30A67F" w14:textId="77777777">
        <w:trPr>
          <w:trHeight w:val="782"/>
        </w:trPr>
        <w:tc>
          <w:tcPr>
            <w:tcW w:w="2220" w:type="dxa"/>
            <w:shd w:val="clear" w:color="auto" w:fill="auto"/>
            <w:tcMar>
              <w:top w:w="100" w:type="dxa"/>
              <w:left w:w="100" w:type="dxa"/>
              <w:bottom w:w="100" w:type="dxa"/>
              <w:right w:w="100" w:type="dxa"/>
            </w:tcMar>
          </w:tcPr>
          <w:p w14:paraId="7A5D96E9" w14:textId="77777777" w:rsidR="002F0267"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FF"/>
              </w:rPr>
            </w:pPr>
            <w:r>
              <w:rPr>
                <w:rFonts w:ascii="Times New Roman" w:eastAsia="Times New Roman" w:hAnsi="Times New Roman" w:cs="Times New Roman"/>
                <w:color w:val="0000FF"/>
              </w:rPr>
              <w:t>Network</w:t>
            </w:r>
          </w:p>
        </w:tc>
        <w:tc>
          <w:tcPr>
            <w:tcW w:w="2895" w:type="dxa"/>
            <w:shd w:val="clear" w:color="auto" w:fill="auto"/>
            <w:tcMar>
              <w:top w:w="100" w:type="dxa"/>
              <w:left w:w="100" w:type="dxa"/>
              <w:bottom w:w="100" w:type="dxa"/>
              <w:right w:w="100" w:type="dxa"/>
            </w:tcMar>
          </w:tcPr>
          <w:p w14:paraId="73736CE4"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Provides services to exchange the individual pieces of data over the network between identified end devices.</w:t>
            </w:r>
          </w:p>
        </w:tc>
        <w:tc>
          <w:tcPr>
            <w:tcW w:w="2115" w:type="dxa"/>
            <w:shd w:val="clear" w:color="auto" w:fill="auto"/>
            <w:tcMar>
              <w:top w:w="100" w:type="dxa"/>
              <w:left w:w="100" w:type="dxa"/>
              <w:bottom w:w="100" w:type="dxa"/>
              <w:right w:w="100" w:type="dxa"/>
            </w:tcMar>
          </w:tcPr>
          <w:p w14:paraId="2E255799"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-IP</w:t>
            </w:r>
          </w:p>
          <w:p w14:paraId="699E4A4B"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-IPX</w:t>
            </w:r>
          </w:p>
          <w:p w14:paraId="7895048C"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-AppleTalk</w:t>
            </w:r>
          </w:p>
        </w:tc>
        <w:tc>
          <w:tcPr>
            <w:tcW w:w="1410" w:type="dxa"/>
            <w:shd w:val="clear" w:color="auto" w:fill="auto"/>
            <w:tcMar>
              <w:top w:w="100" w:type="dxa"/>
              <w:left w:w="100" w:type="dxa"/>
              <w:bottom w:w="100" w:type="dxa"/>
              <w:right w:w="100" w:type="dxa"/>
            </w:tcMar>
          </w:tcPr>
          <w:p w14:paraId="07DC5EE2"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Datagram</w:t>
            </w:r>
          </w:p>
        </w:tc>
      </w:tr>
    </w:tbl>
    <w:p w14:paraId="617017EC" w14:textId="77777777" w:rsidR="002F0267" w:rsidRDefault="002F0267">
      <w:pPr>
        <w:widowControl w:val="0"/>
        <w:pBdr>
          <w:top w:val="nil"/>
          <w:left w:val="nil"/>
          <w:bottom w:val="nil"/>
          <w:right w:val="nil"/>
          <w:between w:val="nil"/>
        </w:pBdr>
        <w:spacing w:line="240" w:lineRule="auto"/>
      </w:pPr>
    </w:p>
    <w:p w14:paraId="2452A502" w14:textId="77777777" w:rsidR="002F0267" w:rsidRDefault="00000000">
      <w:pPr>
        <w:widowControl w:val="0"/>
        <w:pBdr>
          <w:top w:val="nil"/>
          <w:left w:val="nil"/>
          <w:bottom w:val="nil"/>
          <w:right w:val="nil"/>
          <w:between w:val="nil"/>
        </w:pBdr>
        <w:spacing w:line="240" w:lineRule="auto"/>
        <w:ind w:left="432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1 </w:t>
      </w:r>
    </w:p>
    <w:p w14:paraId="11910343" w14:textId="77777777" w:rsidR="002F0267" w:rsidRDefault="002F0267">
      <w:pPr>
        <w:widowControl w:val="0"/>
        <w:pBdr>
          <w:top w:val="nil"/>
          <w:left w:val="nil"/>
          <w:bottom w:val="nil"/>
          <w:right w:val="nil"/>
          <w:between w:val="nil"/>
        </w:pBdr>
        <w:spacing w:line="240" w:lineRule="auto"/>
        <w:ind w:left="4753"/>
        <w:rPr>
          <w:rFonts w:ascii="Times New Roman" w:eastAsia="Times New Roman" w:hAnsi="Times New Roman" w:cs="Times New Roman"/>
        </w:rPr>
      </w:pPr>
    </w:p>
    <w:p w14:paraId="0336EA66" w14:textId="77777777" w:rsidR="002F0267" w:rsidRDefault="002F0267">
      <w:pPr>
        <w:widowControl w:val="0"/>
        <w:pBdr>
          <w:top w:val="nil"/>
          <w:left w:val="nil"/>
          <w:bottom w:val="nil"/>
          <w:right w:val="nil"/>
          <w:between w:val="nil"/>
        </w:pBdr>
        <w:spacing w:line="240" w:lineRule="auto"/>
        <w:rPr>
          <w:rFonts w:ascii="Times New Roman" w:eastAsia="Times New Roman" w:hAnsi="Times New Roman" w:cs="Times New Roman"/>
        </w:rPr>
      </w:pPr>
    </w:p>
    <w:p w14:paraId="6CCB0259" w14:textId="77777777" w:rsidR="002F0267" w:rsidRDefault="002F0267">
      <w:pPr>
        <w:widowControl w:val="0"/>
        <w:pBdr>
          <w:top w:val="nil"/>
          <w:left w:val="nil"/>
          <w:bottom w:val="nil"/>
          <w:right w:val="nil"/>
          <w:between w:val="nil"/>
        </w:pBdr>
        <w:spacing w:line="240" w:lineRule="auto"/>
        <w:rPr>
          <w:rFonts w:ascii="Times New Roman" w:eastAsia="Times New Roman" w:hAnsi="Times New Roman" w:cs="Times New Roman"/>
        </w:rPr>
      </w:pPr>
    </w:p>
    <w:p w14:paraId="4326127C" w14:textId="77777777" w:rsidR="002F0267" w:rsidRDefault="002F0267">
      <w:pPr>
        <w:widowControl w:val="0"/>
        <w:pBdr>
          <w:top w:val="nil"/>
          <w:left w:val="nil"/>
          <w:bottom w:val="nil"/>
          <w:right w:val="nil"/>
          <w:between w:val="nil"/>
        </w:pBdr>
        <w:spacing w:line="240" w:lineRule="auto"/>
        <w:rPr>
          <w:rFonts w:ascii="Times New Roman" w:eastAsia="Times New Roman" w:hAnsi="Times New Roman" w:cs="Times New Roman"/>
        </w:rPr>
      </w:pPr>
    </w:p>
    <w:p w14:paraId="269FFD15" w14:textId="77777777" w:rsidR="002F0267" w:rsidRDefault="00000000">
      <w:pPr>
        <w:widowControl w:val="0"/>
        <w:pBdr>
          <w:top w:val="nil"/>
          <w:left w:val="nil"/>
          <w:bottom w:val="nil"/>
          <w:right w:val="nil"/>
          <w:between w:val="nil"/>
        </w:pBdr>
        <w:spacing w:line="240" w:lineRule="auto"/>
        <w:ind w:right="493"/>
        <w:jc w:val="right"/>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 xml:space="preserve"> updated by Sangeetha V Feb 2024 </w:t>
      </w:r>
    </w:p>
    <w:p w14:paraId="62BCE6E5" w14:textId="77777777" w:rsidR="002F0267" w:rsidRDefault="0000000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u w:val="single"/>
        </w:rPr>
        <w:t>BAIT1013 Introduction to Computer Networks</w:t>
      </w:r>
      <w:r>
        <w:rPr>
          <w:rFonts w:ascii="Times New Roman" w:eastAsia="Times New Roman" w:hAnsi="Times New Roman" w:cs="Times New Roman"/>
          <w:b/>
          <w:color w:val="000000"/>
        </w:rPr>
        <w:t xml:space="preserve"> </w:t>
      </w:r>
      <w:r>
        <w:rPr>
          <w:noProof/>
        </w:rPr>
        <w:drawing>
          <wp:anchor distT="19050" distB="19050" distL="19050" distR="19050" simplePos="0" relativeHeight="251659264" behindDoc="0" locked="0" layoutInCell="1" hidden="0" allowOverlap="1" wp14:anchorId="46406540" wp14:editId="2F791D86">
            <wp:simplePos x="0" y="0"/>
            <wp:positionH relativeFrom="column">
              <wp:posOffset>4404860</wp:posOffset>
            </wp:positionH>
            <wp:positionV relativeFrom="paragraph">
              <wp:posOffset>37719</wp:posOffset>
            </wp:positionV>
            <wp:extent cx="1581150" cy="571500"/>
            <wp:effectExtent l="0" t="0" r="0" b="0"/>
            <wp:wrapSquare wrapText="left" distT="19050" distB="19050" distL="19050" distR="190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581150" cy="571500"/>
                    </a:xfrm>
                    <a:prstGeom prst="rect">
                      <a:avLst/>
                    </a:prstGeom>
                    <a:ln/>
                  </pic:spPr>
                </pic:pic>
              </a:graphicData>
            </a:graphic>
          </wp:anchor>
        </w:drawing>
      </w:r>
    </w:p>
    <w:p w14:paraId="03F2B7FC" w14:textId="77777777" w:rsidR="002F0267" w:rsidRDefault="00000000">
      <w:pPr>
        <w:widowControl w:val="0"/>
        <w:pBdr>
          <w:top w:val="nil"/>
          <w:left w:val="nil"/>
          <w:bottom w:val="nil"/>
          <w:right w:val="nil"/>
          <w:between w:val="nil"/>
        </w:pBdr>
        <w:spacing w:before="251" w:line="240" w:lineRule="auto"/>
        <w:ind w:left="5"/>
        <w:rPr>
          <w:rFonts w:ascii="Times New Roman" w:eastAsia="Times New Roman" w:hAnsi="Times New Roman" w:cs="Times New Roman"/>
          <w:b/>
          <w:color w:val="000000"/>
        </w:rPr>
      </w:pPr>
      <w:r>
        <w:rPr>
          <w:rFonts w:ascii="Times New Roman" w:eastAsia="Times New Roman" w:hAnsi="Times New Roman" w:cs="Times New Roman"/>
          <w:b/>
          <w:color w:val="000000"/>
          <w:u w:val="single"/>
        </w:rPr>
        <w:t>Tutorial 2: Network Protocols and Communication</w:t>
      </w:r>
      <w:r>
        <w:rPr>
          <w:rFonts w:ascii="Times New Roman" w:eastAsia="Times New Roman" w:hAnsi="Times New Roman" w:cs="Times New Roman"/>
          <w:b/>
          <w:color w:val="000000"/>
        </w:rPr>
        <w:t xml:space="preserve"> </w:t>
      </w:r>
    </w:p>
    <w:p w14:paraId="1188FB64" w14:textId="77777777" w:rsidR="002F0267" w:rsidRDefault="002F0267">
      <w:pPr>
        <w:widowControl w:val="0"/>
        <w:pBdr>
          <w:top w:val="nil"/>
          <w:left w:val="nil"/>
          <w:bottom w:val="nil"/>
          <w:right w:val="nil"/>
          <w:between w:val="nil"/>
        </w:pBdr>
        <w:spacing w:before="251" w:line="240" w:lineRule="auto"/>
        <w:ind w:left="5"/>
        <w:rPr>
          <w:rFonts w:ascii="Times New Roman" w:eastAsia="Times New Roman" w:hAnsi="Times New Roman" w:cs="Times New Roman"/>
          <w:b/>
        </w:rPr>
      </w:pPr>
    </w:p>
    <w:tbl>
      <w:tblPr>
        <w:tblStyle w:val="a1"/>
        <w:tblW w:w="7663" w:type="dxa"/>
        <w:tblInd w:w="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2895"/>
        <w:gridCol w:w="1277"/>
        <w:gridCol w:w="1277"/>
      </w:tblGrid>
      <w:tr w:rsidR="002F0267" w14:paraId="45175E23" w14:textId="77777777">
        <w:trPr>
          <w:trHeight w:val="777"/>
        </w:trPr>
        <w:tc>
          <w:tcPr>
            <w:tcW w:w="2213" w:type="dxa"/>
            <w:shd w:val="clear" w:color="auto" w:fill="auto"/>
            <w:tcMar>
              <w:top w:w="100" w:type="dxa"/>
              <w:left w:w="100" w:type="dxa"/>
              <w:bottom w:w="100" w:type="dxa"/>
              <w:right w:w="100" w:type="dxa"/>
            </w:tcMar>
          </w:tcPr>
          <w:p w14:paraId="4F20F1AF" w14:textId="77777777" w:rsidR="002F0267"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FF"/>
              </w:rPr>
            </w:pPr>
            <w:r>
              <w:rPr>
                <w:rFonts w:ascii="Times New Roman" w:eastAsia="Times New Roman" w:hAnsi="Times New Roman" w:cs="Times New Roman"/>
                <w:color w:val="0000FF"/>
              </w:rPr>
              <w:t>Data link</w:t>
            </w:r>
          </w:p>
        </w:tc>
        <w:tc>
          <w:tcPr>
            <w:tcW w:w="2895" w:type="dxa"/>
            <w:shd w:val="clear" w:color="auto" w:fill="auto"/>
            <w:tcMar>
              <w:top w:w="100" w:type="dxa"/>
              <w:left w:w="100" w:type="dxa"/>
              <w:bottom w:w="100" w:type="dxa"/>
              <w:right w:w="100" w:type="dxa"/>
            </w:tcMar>
          </w:tcPr>
          <w:p w14:paraId="3DE4B5EB"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Describe methods for exchanging data frames between devices over a common media</w:t>
            </w:r>
          </w:p>
        </w:tc>
        <w:tc>
          <w:tcPr>
            <w:tcW w:w="1277" w:type="dxa"/>
            <w:shd w:val="clear" w:color="auto" w:fill="auto"/>
            <w:tcMar>
              <w:top w:w="100" w:type="dxa"/>
              <w:left w:w="100" w:type="dxa"/>
              <w:bottom w:w="100" w:type="dxa"/>
              <w:right w:w="100" w:type="dxa"/>
            </w:tcMar>
          </w:tcPr>
          <w:p w14:paraId="0A23CF11"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 LAN</w:t>
            </w:r>
          </w:p>
          <w:p w14:paraId="1ACB78B9"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-WAN</w:t>
            </w:r>
          </w:p>
        </w:tc>
        <w:tc>
          <w:tcPr>
            <w:tcW w:w="1277" w:type="dxa"/>
            <w:shd w:val="clear" w:color="auto" w:fill="auto"/>
            <w:tcMar>
              <w:top w:w="100" w:type="dxa"/>
              <w:left w:w="100" w:type="dxa"/>
              <w:bottom w:w="100" w:type="dxa"/>
              <w:right w:w="100" w:type="dxa"/>
            </w:tcMar>
          </w:tcPr>
          <w:p w14:paraId="0AE317DE"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Frame</w:t>
            </w:r>
          </w:p>
        </w:tc>
      </w:tr>
      <w:tr w:rsidR="002F0267" w14:paraId="2777D4E1" w14:textId="77777777">
        <w:trPr>
          <w:trHeight w:val="783"/>
        </w:trPr>
        <w:tc>
          <w:tcPr>
            <w:tcW w:w="2213" w:type="dxa"/>
            <w:shd w:val="clear" w:color="auto" w:fill="auto"/>
            <w:tcMar>
              <w:top w:w="100" w:type="dxa"/>
              <w:left w:w="100" w:type="dxa"/>
              <w:bottom w:w="100" w:type="dxa"/>
              <w:right w:w="100" w:type="dxa"/>
            </w:tcMar>
          </w:tcPr>
          <w:p w14:paraId="2C83514A" w14:textId="77777777" w:rsidR="002F0267"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FF"/>
              </w:rPr>
            </w:pPr>
            <w:r>
              <w:rPr>
                <w:rFonts w:ascii="Times New Roman" w:eastAsia="Times New Roman" w:hAnsi="Times New Roman" w:cs="Times New Roman"/>
                <w:color w:val="0000FF"/>
              </w:rPr>
              <w:t>Physical</w:t>
            </w:r>
          </w:p>
        </w:tc>
        <w:tc>
          <w:tcPr>
            <w:tcW w:w="2895" w:type="dxa"/>
            <w:shd w:val="clear" w:color="auto" w:fill="auto"/>
            <w:tcMar>
              <w:top w:w="100" w:type="dxa"/>
              <w:left w:w="100" w:type="dxa"/>
              <w:bottom w:w="100" w:type="dxa"/>
              <w:right w:w="100" w:type="dxa"/>
            </w:tcMar>
          </w:tcPr>
          <w:p w14:paraId="44D23EED"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Describe the mechanical, electrical, functional and procedural means to activate, maintain, and deactivate physical connections for a bit transmission to and from a network device.</w:t>
            </w:r>
          </w:p>
        </w:tc>
        <w:tc>
          <w:tcPr>
            <w:tcW w:w="1277" w:type="dxa"/>
            <w:shd w:val="clear" w:color="auto" w:fill="auto"/>
            <w:tcMar>
              <w:top w:w="100" w:type="dxa"/>
              <w:left w:w="100" w:type="dxa"/>
              <w:bottom w:w="100" w:type="dxa"/>
              <w:right w:w="100" w:type="dxa"/>
            </w:tcMar>
          </w:tcPr>
          <w:p w14:paraId="50C4E908"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FDDI, Ethernet</w:t>
            </w:r>
          </w:p>
        </w:tc>
        <w:tc>
          <w:tcPr>
            <w:tcW w:w="1277" w:type="dxa"/>
            <w:shd w:val="clear" w:color="auto" w:fill="auto"/>
            <w:tcMar>
              <w:top w:w="100" w:type="dxa"/>
              <w:left w:w="100" w:type="dxa"/>
              <w:bottom w:w="100" w:type="dxa"/>
              <w:right w:w="100" w:type="dxa"/>
            </w:tcMar>
          </w:tcPr>
          <w:p w14:paraId="2D2CB711" w14:textId="77777777" w:rsidR="002F0267" w:rsidRDefault="00000000">
            <w:pPr>
              <w:widowControl w:val="0"/>
              <w:pBdr>
                <w:top w:val="nil"/>
                <w:left w:val="nil"/>
                <w:bottom w:val="nil"/>
                <w:right w:val="nil"/>
                <w:between w:val="nil"/>
              </w:pBdr>
              <w:rPr>
                <w:rFonts w:ascii="Times New Roman" w:eastAsia="Times New Roman" w:hAnsi="Times New Roman" w:cs="Times New Roman"/>
                <w:color w:val="0000FF"/>
              </w:rPr>
            </w:pPr>
            <w:r>
              <w:rPr>
                <w:rFonts w:ascii="Times New Roman" w:eastAsia="Times New Roman" w:hAnsi="Times New Roman" w:cs="Times New Roman"/>
                <w:color w:val="0000FF"/>
              </w:rPr>
              <w:t>Bit (0,1)</w:t>
            </w:r>
          </w:p>
        </w:tc>
      </w:tr>
    </w:tbl>
    <w:p w14:paraId="3B2E7D14" w14:textId="77777777" w:rsidR="002F0267" w:rsidRDefault="002F0267">
      <w:pPr>
        <w:widowControl w:val="0"/>
        <w:pBdr>
          <w:top w:val="nil"/>
          <w:left w:val="nil"/>
          <w:bottom w:val="nil"/>
          <w:right w:val="nil"/>
          <w:between w:val="nil"/>
        </w:pBdr>
        <w:rPr>
          <w:color w:val="000000"/>
        </w:rPr>
      </w:pPr>
    </w:p>
    <w:p w14:paraId="01812ABB" w14:textId="77777777" w:rsidR="002F0267" w:rsidRDefault="002F0267">
      <w:pPr>
        <w:widowControl w:val="0"/>
        <w:pBdr>
          <w:top w:val="nil"/>
          <w:left w:val="nil"/>
          <w:bottom w:val="nil"/>
          <w:right w:val="nil"/>
          <w:between w:val="nil"/>
        </w:pBdr>
        <w:rPr>
          <w:color w:val="000000"/>
        </w:rPr>
      </w:pPr>
    </w:p>
    <w:p w14:paraId="5350FFD4" w14:textId="77777777" w:rsidR="002F0267" w:rsidRDefault="00000000">
      <w:pPr>
        <w:widowControl w:val="0"/>
        <w:pBdr>
          <w:top w:val="nil"/>
          <w:left w:val="nil"/>
          <w:bottom w:val="nil"/>
          <w:right w:val="nil"/>
          <w:between w:val="nil"/>
        </w:pBdr>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(c) Differentiate the OSI and TCP/IP model. </w:t>
      </w:r>
    </w:p>
    <w:p w14:paraId="6573552F" w14:textId="77777777" w:rsidR="002F0267" w:rsidRDefault="002F0267">
      <w:pPr>
        <w:widowControl w:val="0"/>
        <w:pBdr>
          <w:top w:val="nil"/>
          <w:left w:val="nil"/>
          <w:bottom w:val="nil"/>
          <w:right w:val="nil"/>
          <w:between w:val="nil"/>
        </w:pBdr>
        <w:spacing w:line="240" w:lineRule="auto"/>
        <w:ind w:left="100"/>
        <w:rPr>
          <w:rFonts w:ascii="Times New Roman" w:eastAsia="Times New Roman" w:hAnsi="Times New Roman" w:cs="Times New Roman"/>
        </w:rPr>
      </w:pPr>
    </w:p>
    <w:p w14:paraId="1497EA55"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Both have application layers, though they include very different services.</w:t>
      </w:r>
    </w:p>
    <w:p w14:paraId="230574D4"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The OSI model consists of seven layers; the TCP/IP model originally had four layers.</w:t>
      </w:r>
    </w:p>
    <w:p w14:paraId="235FBA77"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Both have comparable transport and network (Internet) layers.</w:t>
      </w:r>
    </w:p>
    <w:p w14:paraId="2A812BB7"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TCP/IP combines the presentation and session layer issues into its application layer.</w:t>
      </w:r>
    </w:p>
    <w:p w14:paraId="3876E612"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TCP/IP combines the OSI data link and physical layers into one layer.</w:t>
      </w:r>
    </w:p>
    <w:p w14:paraId="44650B2B" w14:textId="77777777" w:rsidR="002F0267" w:rsidRDefault="00000000">
      <w:pPr>
        <w:widowControl w:val="0"/>
        <w:numPr>
          <w:ilvl w:val="0"/>
          <w:numId w:val="6"/>
        </w:numPr>
        <w:spacing w:line="360"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TCP/IP appears simpler because it has fewer layers. </w:t>
      </w:r>
    </w:p>
    <w:p w14:paraId="736A4729" w14:textId="77777777" w:rsidR="002F0267" w:rsidRDefault="00000000">
      <w:pPr>
        <w:widowControl w:val="0"/>
        <w:spacing w:line="24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p w14:paraId="4F38E83B" w14:textId="77777777" w:rsidR="002F0267" w:rsidRDefault="00000000">
      <w:pPr>
        <w:widowControl w:val="0"/>
        <w:pBdr>
          <w:top w:val="nil"/>
          <w:left w:val="nil"/>
          <w:bottom w:val="nil"/>
          <w:right w:val="nil"/>
          <w:between w:val="nil"/>
        </w:pBdr>
        <w:spacing w:before="30" w:line="240" w:lineRule="auto"/>
        <w:ind w:right="537"/>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(8 Marks) </w:t>
      </w:r>
    </w:p>
    <w:p w14:paraId="5531EE7B" w14:textId="77777777" w:rsidR="002F0267" w:rsidRDefault="00000000">
      <w:pPr>
        <w:widowControl w:val="0"/>
        <w:pBdr>
          <w:top w:val="nil"/>
          <w:left w:val="nil"/>
          <w:bottom w:val="nil"/>
          <w:right w:val="nil"/>
          <w:between w:val="nil"/>
        </w:pBdr>
        <w:spacing w:before="323" w:line="230" w:lineRule="auto"/>
        <w:ind w:right="536" w:firstLine="4"/>
        <w:rPr>
          <w:rFonts w:ascii="Times New Roman" w:eastAsia="Times New Roman" w:hAnsi="Times New Roman" w:cs="Times New Roman"/>
          <w:color w:val="000000"/>
        </w:rPr>
      </w:pPr>
      <w:r>
        <w:rPr>
          <w:rFonts w:ascii="Times New Roman" w:eastAsia="Times New Roman" w:hAnsi="Times New Roman" w:cs="Times New Roman"/>
          <w:color w:val="000000"/>
        </w:rPr>
        <w:t xml:space="preserve">d) Data is segmented into smaller and more manageable pieces to send over the network. Discuss </w:t>
      </w:r>
      <w:r>
        <w:rPr>
          <w:rFonts w:ascii="Times New Roman" w:eastAsia="Times New Roman" w:hAnsi="Times New Roman" w:cs="Times New Roman"/>
          <w:b/>
          <w:color w:val="000000"/>
        </w:rPr>
        <w:t xml:space="preserve">TWO (2) </w:t>
      </w:r>
      <w:r>
        <w:rPr>
          <w:rFonts w:ascii="Times New Roman" w:eastAsia="Times New Roman" w:hAnsi="Times New Roman" w:cs="Times New Roman"/>
          <w:color w:val="000000"/>
        </w:rPr>
        <w:t xml:space="preserve">primary benefits of doing so. </w:t>
      </w:r>
    </w:p>
    <w:p w14:paraId="7796D6B9" w14:textId="77777777" w:rsidR="002F0267" w:rsidRDefault="002F0267">
      <w:pPr>
        <w:widowControl w:val="0"/>
        <w:pBdr>
          <w:top w:val="nil"/>
          <w:left w:val="nil"/>
          <w:bottom w:val="nil"/>
          <w:right w:val="nil"/>
          <w:between w:val="nil"/>
        </w:pBdr>
        <w:spacing w:before="5" w:line="240" w:lineRule="auto"/>
        <w:ind w:right="441"/>
        <w:jc w:val="right"/>
        <w:rPr>
          <w:rFonts w:ascii="Times New Roman" w:eastAsia="Times New Roman" w:hAnsi="Times New Roman" w:cs="Times New Roman"/>
        </w:rPr>
      </w:pPr>
    </w:p>
    <w:p w14:paraId="70B86294" w14:textId="77777777" w:rsidR="002F0267" w:rsidRDefault="00000000">
      <w:pPr>
        <w:widowControl w:val="0"/>
        <w:numPr>
          <w:ilvl w:val="0"/>
          <w:numId w:val="7"/>
        </w:numPr>
        <w:spacing w:before="5"/>
        <w:ind w:right="441"/>
        <w:rPr>
          <w:rFonts w:ascii="Times New Roman" w:eastAsia="Times New Roman" w:hAnsi="Times New Roman" w:cs="Times New Roman"/>
          <w:color w:val="0000FF"/>
        </w:rPr>
      </w:pPr>
      <w:r>
        <w:rPr>
          <w:rFonts w:ascii="Times New Roman" w:eastAsia="Times New Roman" w:hAnsi="Times New Roman" w:cs="Times New Roman"/>
          <w:color w:val="0000FF"/>
        </w:rPr>
        <w:t>Increases speed - Because a large data stream is segmented into packets, large amounts of data can be sent over the network without tying up a communications link. This allows many different conversations to be interleaved on the network called multiplexing.</w:t>
      </w:r>
    </w:p>
    <w:p w14:paraId="6CAAACD7" w14:textId="77777777" w:rsidR="002F0267" w:rsidRDefault="002F0267">
      <w:pPr>
        <w:widowControl w:val="0"/>
        <w:spacing w:before="5"/>
        <w:ind w:right="441"/>
        <w:rPr>
          <w:rFonts w:ascii="Times New Roman" w:eastAsia="Times New Roman" w:hAnsi="Times New Roman" w:cs="Times New Roman"/>
          <w:color w:val="0000FF"/>
        </w:rPr>
      </w:pPr>
    </w:p>
    <w:p w14:paraId="6AB5B5A7" w14:textId="77777777" w:rsidR="002F0267" w:rsidRDefault="00000000">
      <w:pPr>
        <w:widowControl w:val="0"/>
        <w:numPr>
          <w:ilvl w:val="0"/>
          <w:numId w:val="3"/>
        </w:numPr>
        <w:spacing w:before="5"/>
        <w:ind w:right="441"/>
        <w:rPr>
          <w:rFonts w:ascii="Times New Roman" w:eastAsia="Times New Roman" w:hAnsi="Times New Roman" w:cs="Times New Roman"/>
          <w:color w:val="0000FF"/>
        </w:rPr>
      </w:pPr>
      <w:r>
        <w:rPr>
          <w:rFonts w:ascii="Times New Roman" w:eastAsia="Times New Roman" w:hAnsi="Times New Roman" w:cs="Times New Roman"/>
          <w:color w:val="0000FF"/>
        </w:rPr>
        <w:t>Increases efficiency - If a single segment is fails to reach its destination due to a failure in the network or network congestion, only that segment needs to be retransmitted instead of resending the entire data stream.</w:t>
      </w:r>
    </w:p>
    <w:p w14:paraId="5806CA1E" w14:textId="77777777" w:rsidR="002F0267" w:rsidRDefault="002F0267">
      <w:pPr>
        <w:widowControl w:val="0"/>
        <w:pBdr>
          <w:top w:val="nil"/>
          <w:left w:val="nil"/>
          <w:bottom w:val="nil"/>
          <w:right w:val="nil"/>
          <w:between w:val="nil"/>
        </w:pBdr>
        <w:spacing w:before="5" w:line="240" w:lineRule="auto"/>
        <w:ind w:right="441"/>
        <w:rPr>
          <w:rFonts w:ascii="Times New Roman" w:eastAsia="Times New Roman" w:hAnsi="Times New Roman" w:cs="Times New Roman"/>
        </w:rPr>
      </w:pPr>
    </w:p>
    <w:p w14:paraId="1784C3CE" w14:textId="77777777" w:rsidR="002F0267" w:rsidRDefault="002F0267">
      <w:pPr>
        <w:widowControl w:val="0"/>
        <w:pBdr>
          <w:top w:val="nil"/>
          <w:left w:val="nil"/>
          <w:bottom w:val="nil"/>
          <w:right w:val="nil"/>
          <w:between w:val="nil"/>
        </w:pBdr>
        <w:spacing w:before="5" w:line="240" w:lineRule="auto"/>
        <w:ind w:right="441"/>
        <w:rPr>
          <w:rFonts w:ascii="Times New Roman" w:eastAsia="Times New Roman" w:hAnsi="Times New Roman" w:cs="Times New Roman"/>
        </w:rPr>
      </w:pPr>
    </w:p>
    <w:p w14:paraId="5B5886AF" w14:textId="77777777" w:rsidR="002F0267" w:rsidRDefault="002F0267">
      <w:pPr>
        <w:widowControl w:val="0"/>
        <w:pBdr>
          <w:top w:val="nil"/>
          <w:left w:val="nil"/>
          <w:bottom w:val="nil"/>
          <w:right w:val="nil"/>
          <w:between w:val="nil"/>
        </w:pBdr>
        <w:spacing w:before="5" w:line="240" w:lineRule="auto"/>
        <w:ind w:right="441"/>
        <w:jc w:val="right"/>
        <w:rPr>
          <w:rFonts w:ascii="Times New Roman" w:eastAsia="Times New Roman" w:hAnsi="Times New Roman" w:cs="Times New Roman"/>
        </w:rPr>
      </w:pPr>
    </w:p>
    <w:p w14:paraId="6E33C109" w14:textId="77777777" w:rsidR="002F0267" w:rsidRDefault="00000000">
      <w:pPr>
        <w:widowControl w:val="0"/>
        <w:pBdr>
          <w:top w:val="nil"/>
          <w:left w:val="nil"/>
          <w:bottom w:val="nil"/>
          <w:right w:val="nil"/>
          <w:between w:val="nil"/>
        </w:pBdr>
        <w:spacing w:before="5" w:line="240" w:lineRule="auto"/>
        <w:ind w:right="441"/>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(6 marks) </w:t>
      </w:r>
    </w:p>
    <w:p w14:paraId="528171D3" w14:textId="77777777" w:rsidR="002F0267" w:rsidRDefault="002F0267">
      <w:pPr>
        <w:widowControl w:val="0"/>
        <w:pBdr>
          <w:top w:val="nil"/>
          <w:left w:val="nil"/>
          <w:bottom w:val="nil"/>
          <w:right w:val="nil"/>
          <w:between w:val="nil"/>
        </w:pBdr>
        <w:spacing w:before="284" w:line="240" w:lineRule="auto"/>
        <w:ind w:left="453"/>
        <w:rPr>
          <w:rFonts w:ascii="Times New Roman" w:eastAsia="Times New Roman" w:hAnsi="Times New Roman" w:cs="Times New Roman"/>
          <w:b/>
          <w:u w:val="single"/>
        </w:rPr>
      </w:pPr>
    </w:p>
    <w:p w14:paraId="4AF899B9" w14:textId="77777777" w:rsidR="002F0267" w:rsidRDefault="002F0267">
      <w:pPr>
        <w:widowControl w:val="0"/>
        <w:pBdr>
          <w:top w:val="nil"/>
          <w:left w:val="nil"/>
          <w:bottom w:val="nil"/>
          <w:right w:val="nil"/>
          <w:between w:val="nil"/>
        </w:pBdr>
        <w:spacing w:before="284" w:line="240" w:lineRule="auto"/>
        <w:ind w:left="453"/>
        <w:rPr>
          <w:rFonts w:ascii="Times New Roman" w:eastAsia="Times New Roman" w:hAnsi="Times New Roman" w:cs="Times New Roman"/>
          <w:b/>
          <w:u w:val="single"/>
        </w:rPr>
      </w:pPr>
    </w:p>
    <w:p w14:paraId="6ACDD8AB" w14:textId="77777777" w:rsidR="00A26B1D" w:rsidRDefault="00A26B1D">
      <w:pPr>
        <w:widowControl w:val="0"/>
        <w:pBdr>
          <w:top w:val="nil"/>
          <w:left w:val="nil"/>
          <w:bottom w:val="nil"/>
          <w:right w:val="nil"/>
          <w:between w:val="nil"/>
        </w:pBdr>
        <w:spacing w:before="284" w:line="240" w:lineRule="auto"/>
        <w:ind w:left="453"/>
        <w:rPr>
          <w:rFonts w:ascii="Times New Roman" w:eastAsia="Times New Roman" w:hAnsi="Times New Roman" w:cs="Times New Roman"/>
          <w:b/>
          <w:color w:val="000000"/>
          <w:u w:val="single"/>
        </w:rPr>
      </w:pPr>
    </w:p>
    <w:p w14:paraId="3E2E2187" w14:textId="01EFE26B" w:rsidR="002F0267" w:rsidRDefault="00000000">
      <w:pPr>
        <w:widowControl w:val="0"/>
        <w:pBdr>
          <w:top w:val="nil"/>
          <w:left w:val="nil"/>
          <w:bottom w:val="nil"/>
          <w:right w:val="nil"/>
          <w:between w:val="nil"/>
        </w:pBdr>
        <w:spacing w:before="284" w:line="240" w:lineRule="auto"/>
        <w:ind w:left="453"/>
        <w:rPr>
          <w:rFonts w:ascii="Times New Roman" w:eastAsia="Times New Roman" w:hAnsi="Times New Roman" w:cs="Times New Roman"/>
          <w:b/>
          <w:color w:val="000000"/>
        </w:rPr>
      </w:pPr>
      <w:r>
        <w:rPr>
          <w:rFonts w:ascii="Times New Roman" w:eastAsia="Times New Roman" w:hAnsi="Times New Roman" w:cs="Times New Roman"/>
          <w:b/>
          <w:color w:val="000000"/>
          <w:u w:val="single"/>
        </w:rPr>
        <w:t>Past Year</w:t>
      </w:r>
      <w:r>
        <w:rPr>
          <w:rFonts w:ascii="Times New Roman" w:eastAsia="Times New Roman" w:hAnsi="Times New Roman" w:cs="Times New Roman"/>
          <w:b/>
          <w:color w:val="000000"/>
        </w:rPr>
        <w:t xml:space="preserve"> </w:t>
      </w:r>
    </w:p>
    <w:p w14:paraId="0AC91149" w14:textId="77777777" w:rsidR="002F0267" w:rsidRDefault="00000000">
      <w:pPr>
        <w:widowControl w:val="0"/>
        <w:pBdr>
          <w:top w:val="nil"/>
          <w:left w:val="nil"/>
          <w:bottom w:val="nil"/>
          <w:right w:val="nil"/>
          <w:between w:val="nil"/>
        </w:pBdr>
        <w:spacing w:before="251" w:line="240" w:lineRule="auto"/>
        <w:ind w:left="450"/>
        <w:rPr>
          <w:rFonts w:ascii="Times New Roman" w:eastAsia="Times New Roman" w:hAnsi="Times New Roman" w:cs="Times New Roman"/>
          <w:b/>
          <w:color w:val="000000"/>
        </w:rPr>
      </w:pPr>
      <w:r>
        <w:rPr>
          <w:rFonts w:ascii="Times New Roman" w:eastAsia="Times New Roman" w:hAnsi="Times New Roman" w:cs="Times New Roman"/>
          <w:b/>
          <w:color w:val="000000"/>
          <w:u w:val="single"/>
        </w:rPr>
        <w:t>Jan 2019</w:t>
      </w:r>
      <w:r>
        <w:rPr>
          <w:rFonts w:ascii="Times New Roman" w:eastAsia="Times New Roman" w:hAnsi="Times New Roman" w:cs="Times New Roman"/>
          <w:b/>
          <w:color w:val="000000"/>
        </w:rPr>
        <w:t xml:space="preserve"> </w:t>
      </w:r>
    </w:p>
    <w:p w14:paraId="2C9F775E" w14:textId="77777777" w:rsidR="00A26B1D" w:rsidRDefault="00A26B1D">
      <w:pPr>
        <w:widowControl w:val="0"/>
        <w:pBdr>
          <w:top w:val="nil"/>
          <w:left w:val="nil"/>
          <w:bottom w:val="nil"/>
          <w:right w:val="nil"/>
          <w:between w:val="nil"/>
        </w:pBdr>
        <w:spacing w:before="251" w:line="240" w:lineRule="auto"/>
        <w:ind w:left="450"/>
        <w:rPr>
          <w:rFonts w:ascii="Times New Roman" w:eastAsia="Times New Roman" w:hAnsi="Times New Roman" w:cs="Times New Roman"/>
          <w:b/>
          <w:color w:val="000000"/>
        </w:rPr>
      </w:pPr>
    </w:p>
    <w:p w14:paraId="5EA8DDCE" w14:textId="77777777" w:rsidR="002F0267" w:rsidRDefault="00000000">
      <w:pPr>
        <w:widowControl w:val="0"/>
        <w:pBdr>
          <w:top w:val="nil"/>
          <w:left w:val="nil"/>
          <w:bottom w:val="nil"/>
          <w:right w:val="nil"/>
          <w:between w:val="nil"/>
        </w:pBdr>
        <w:spacing w:before="259" w:line="226" w:lineRule="auto"/>
        <w:ind w:left="452" w:right="771" w:hanging="3"/>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19050" distB="19050" distL="19050" distR="19050" wp14:anchorId="546E5CEB" wp14:editId="28EF88E7">
            <wp:extent cx="5581396" cy="35261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581396" cy="3526155"/>
                    </a:xfrm>
                    <a:prstGeom prst="rect">
                      <a:avLst/>
                    </a:prstGeom>
                    <a:ln/>
                  </pic:spPr>
                </pic:pic>
              </a:graphicData>
            </a:graphic>
          </wp:inline>
        </w:drawing>
      </w:r>
    </w:p>
    <w:p w14:paraId="7E09E206" w14:textId="77777777" w:rsidR="00A26B1D" w:rsidRDefault="00A26B1D">
      <w:pPr>
        <w:widowControl w:val="0"/>
        <w:pBdr>
          <w:top w:val="nil"/>
          <w:left w:val="nil"/>
          <w:bottom w:val="nil"/>
          <w:right w:val="nil"/>
          <w:between w:val="nil"/>
        </w:pBdr>
        <w:spacing w:before="259" w:line="226" w:lineRule="auto"/>
        <w:ind w:left="452" w:right="771" w:hanging="3"/>
        <w:rPr>
          <w:rFonts w:ascii="Times New Roman" w:eastAsia="Times New Roman" w:hAnsi="Times New Roman" w:cs="Times New Roman"/>
        </w:rPr>
      </w:pPr>
    </w:p>
    <w:p w14:paraId="0F522232" w14:textId="57FF73CA" w:rsidR="002F0267" w:rsidRDefault="00000000">
      <w:pPr>
        <w:widowControl w:val="0"/>
        <w:pBdr>
          <w:top w:val="nil"/>
          <w:left w:val="nil"/>
          <w:bottom w:val="nil"/>
          <w:right w:val="nil"/>
          <w:between w:val="nil"/>
        </w:pBdr>
        <w:spacing w:before="259" w:line="226" w:lineRule="auto"/>
        <w:ind w:left="452" w:right="771" w:hanging="3"/>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CF6A364" w14:textId="77777777" w:rsidR="002F0267" w:rsidRDefault="002F0267">
      <w:pPr>
        <w:widowControl w:val="0"/>
        <w:pBdr>
          <w:top w:val="nil"/>
          <w:left w:val="nil"/>
          <w:bottom w:val="nil"/>
          <w:right w:val="nil"/>
          <w:between w:val="nil"/>
        </w:pBdr>
        <w:spacing w:before="259"/>
        <w:ind w:right="771"/>
        <w:rPr>
          <w:rFonts w:ascii="Times New Roman" w:eastAsia="Times New Roman" w:hAnsi="Times New Roman" w:cs="Times New Roman"/>
          <w:color w:val="0000FF"/>
        </w:rPr>
      </w:pPr>
    </w:p>
    <w:tbl>
      <w:tblPr>
        <w:tblStyle w:val="a2"/>
        <w:tblW w:w="3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2F0267" w14:paraId="490D63FB" w14:textId="77777777">
        <w:tc>
          <w:tcPr>
            <w:tcW w:w="3330" w:type="dxa"/>
            <w:shd w:val="clear" w:color="auto" w:fill="auto"/>
            <w:tcMar>
              <w:top w:w="100" w:type="dxa"/>
              <w:left w:w="100" w:type="dxa"/>
              <w:bottom w:w="100" w:type="dxa"/>
              <w:right w:w="100" w:type="dxa"/>
            </w:tcMar>
          </w:tcPr>
          <w:p w14:paraId="7CE71B40" w14:textId="77777777" w:rsidR="002F0267"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OSI Layers</w:t>
            </w:r>
          </w:p>
        </w:tc>
      </w:tr>
      <w:tr w:rsidR="002F0267" w14:paraId="137BBB4E" w14:textId="77777777">
        <w:tc>
          <w:tcPr>
            <w:tcW w:w="3330" w:type="dxa"/>
            <w:shd w:val="clear" w:color="auto" w:fill="auto"/>
            <w:tcMar>
              <w:top w:w="100" w:type="dxa"/>
              <w:left w:w="100" w:type="dxa"/>
              <w:bottom w:w="100" w:type="dxa"/>
              <w:right w:w="100" w:type="dxa"/>
            </w:tcMar>
          </w:tcPr>
          <w:p w14:paraId="21C1663B" w14:textId="77777777" w:rsidR="002F0267"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Layer 7 Application layer</w:t>
            </w:r>
          </w:p>
        </w:tc>
      </w:tr>
      <w:tr w:rsidR="002F0267" w14:paraId="3CDA7CA1" w14:textId="77777777">
        <w:tc>
          <w:tcPr>
            <w:tcW w:w="3330" w:type="dxa"/>
            <w:shd w:val="clear" w:color="auto" w:fill="auto"/>
            <w:tcMar>
              <w:top w:w="100" w:type="dxa"/>
              <w:left w:w="100" w:type="dxa"/>
              <w:bottom w:w="100" w:type="dxa"/>
              <w:right w:w="100" w:type="dxa"/>
            </w:tcMar>
          </w:tcPr>
          <w:p w14:paraId="0CCD58F6" w14:textId="77777777" w:rsidR="002F0267" w:rsidRDefault="00000000">
            <w:pPr>
              <w:widowControl w:val="0"/>
              <w:spacing w:line="240" w:lineRule="auto"/>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6 Presentation layer </w:t>
            </w:r>
          </w:p>
        </w:tc>
      </w:tr>
      <w:tr w:rsidR="002F0267" w14:paraId="0EC40A4B" w14:textId="77777777">
        <w:tc>
          <w:tcPr>
            <w:tcW w:w="3330" w:type="dxa"/>
            <w:shd w:val="clear" w:color="auto" w:fill="auto"/>
            <w:tcMar>
              <w:top w:w="100" w:type="dxa"/>
              <w:left w:w="100" w:type="dxa"/>
              <w:bottom w:w="100" w:type="dxa"/>
              <w:right w:w="100" w:type="dxa"/>
            </w:tcMar>
          </w:tcPr>
          <w:p w14:paraId="24EC0D39"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5 Session layer </w:t>
            </w:r>
          </w:p>
        </w:tc>
      </w:tr>
      <w:tr w:rsidR="002F0267" w14:paraId="4A63CDE5" w14:textId="77777777">
        <w:tc>
          <w:tcPr>
            <w:tcW w:w="3330" w:type="dxa"/>
            <w:shd w:val="clear" w:color="auto" w:fill="auto"/>
            <w:tcMar>
              <w:top w:w="100" w:type="dxa"/>
              <w:left w:w="100" w:type="dxa"/>
              <w:bottom w:w="100" w:type="dxa"/>
              <w:right w:w="100" w:type="dxa"/>
            </w:tcMar>
          </w:tcPr>
          <w:p w14:paraId="11CB96C5"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4 Transport layer </w:t>
            </w:r>
          </w:p>
        </w:tc>
      </w:tr>
      <w:tr w:rsidR="002F0267" w14:paraId="065B8C2B" w14:textId="77777777">
        <w:tc>
          <w:tcPr>
            <w:tcW w:w="3330" w:type="dxa"/>
            <w:shd w:val="clear" w:color="auto" w:fill="auto"/>
            <w:tcMar>
              <w:top w:w="100" w:type="dxa"/>
              <w:left w:w="100" w:type="dxa"/>
              <w:bottom w:w="100" w:type="dxa"/>
              <w:right w:w="100" w:type="dxa"/>
            </w:tcMar>
          </w:tcPr>
          <w:p w14:paraId="71DEAB39"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3 Network layer </w:t>
            </w:r>
          </w:p>
        </w:tc>
      </w:tr>
      <w:tr w:rsidR="002F0267" w14:paraId="4EE882F6" w14:textId="77777777">
        <w:tc>
          <w:tcPr>
            <w:tcW w:w="3330" w:type="dxa"/>
            <w:shd w:val="clear" w:color="auto" w:fill="auto"/>
            <w:tcMar>
              <w:top w:w="100" w:type="dxa"/>
              <w:left w:w="100" w:type="dxa"/>
              <w:bottom w:w="100" w:type="dxa"/>
              <w:right w:w="100" w:type="dxa"/>
            </w:tcMar>
          </w:tcPr>
          <w:p w14:paraId="011CF4D0"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2 Data Link layer </w:t>
            </w:r>
          </w:p>
        </w:tc>
      </w:tr>
      <w:tr w:rsidR="002F0267" w14:paraId="7B51734C" w14:textId="77777777">
        <w:tc>
          <w:tcPr>
            <w:tcW w:w="3330" w:type="dxa"/>
            <w:shd w:val="clear" w:color="auto" w:fill="auto"/>
            <w:tcMar>
              <w:top w:w="100" w:type="dxa"/>
              <w:left w:w="100" w:type="dxa"/>
              <w:bottom w:w="100" w:type="dxa"/>
              <w:right w:w="100" w:type="dxa"/>
            </w:tcMar>
          </w:tcPr>
          <w:p w14:paraId="48F5086F"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Layer 1 Physical layer</w:t>
            </w:r>
          </w:p>
        </w:tc>
      </w:tr>
    </w:tbl>
    <w:p w14:paraId="7EC116CD" w14:textId="77777777" w:rsidR="002F0267" w:rsidRDefault="002F0267">
      <w:pPr>
        <w:widowControl w:val="0"/>
        <w:pBdr>
          <w:top w:val="nil"/>
          <w:left w:val="nil"/>
          <w:bottom w:val="nil"/>
          <w:right w:val="nil"/>
          <w:between w:val="nil"/>
        </w:pBdr>
        <w:spacing w:before="259"/>
        <w:ind w:right="771"/>
        <w:rPr>
          <w:rFonts w:ascii="Times New Roman" w:eastAsia="Times New Roman" w:hAnsi="Times New Roman" w:cs="Times New Roman"/>
          <w:color w:val="0000FF"/>
        </w:rPr>
      </w:pPr>
    </w:p>
    <w:p w14:paraId="5094C1C3" w14:textId="77777777" w:rsidR="002F0267" w:rsidRDefault="002F0267">
      <w:pPr>
        <w:widowControl w:val="0"/>
        <w:pBdr>
          <w:top w:val="nil"/>
          <w:left w:val="nil"/>
          <w:bottom w:val="nil"/>
          <w:right w:val="nil"/>
          <w:between w:val="nil"/>
        </w:pBdr>
        <w:spacing w:before="259"/>
        <w:ind w:right="771"/>
        <w:rPr>
          <w:rFonts w:ascii="Times New Roman" w:eastAsia="Times New Roman" w:hAnsi="Times New Roman" w:cs="Times New Roman"/>
          <w:color w:val="0000FF"/>
        </w:rPr>
      </w:pPr>
    </w:p>
    <w:p w14:paraId="7F2C0D19" w14:textId="77777777" w:rsidR="00A26B1D" w:rsidRDefault="00A26B1D">
      <w:pPr>
        <w:widowControl w:val="0"/>
        <w:pBdr>
          <w:top w:val="nil"/>
          <w:left w:val="nil"/>
          <w:bottom w:val="nil"/>
          <w:right w:val="nil"/>
          <w:between w:val="nil"/>
        </w:pBdr>
        <w:spacing w:before="259"/>
        <w:ind w:right="771"/>
        <w:rPr>
          <w:rFonts w:ascii="Times New Roman" w:eastAsia="Times New Roman" w:hAnsi="Times New Roman" w:cs="Times New Roman"/>
          <w:color w:val="0000FF"/>
        </w:rPr>
      </w:pPr>
    </w:p>
    <w:p w14:paraId="75DA4974" w14:textId="77777777" w:rsidR="002F0267" w:rsidRDefault="00000000">
      <w:pPr>
        <w:widowControl w:val="0"/>
        <w:pBdr>
          <w:top w:val="nil"/>
          <w:left w:val="nil"/>
          <w:bottom w:val="nil"/>
          <w:right w:val="nil"/>
          <w:between w:val="nil"/>
        </w:pBdr>
        <w:spacing w:before="259" w:line="226" w:lineRule="auto"/>
        <w:ind w:left="452" w:right="771" w:hanging="3"/>
        <w:rPr>
          <w:rFonts w:ascii="Times New Roman" w:eastAsia="Times New Roman" w:hAnsi="Times New Roman" w:cs="Times New Roman"/>
        </w:rPr>
      </w:pPr>
      <w:r>
        <w:rPr>
          <w:rFonts w:ascii="Times New Roman" w:eastAsia="Times New Roman" w:hAnsi="Times New Roman" w:cs="Times New Roman"/>
        </w:rPr>
        <w:t>(ii)</w:t>
      </w:r>
    </w:p>
    <w:p w14:paraId="5240CB65" w14:textId="77777777" w:rsidR="002F0267" w:rsidRDefault="002F0267">
      <w:pPr>
        <w:widowControl w:val="0"/>
        <w:spacing w:before="259"/>
        <w:ind w:right="771"/>
        <w:rPr>
          <w:rFonts w:ascii="Times New Roman" w:eastAsia="Times New Roman" w:hAnsi="Times New Roman" w:cs="Times New Roman"/>
          <w:color w:val="0000FF"/>
        </w:rPr>
      </w:pPr>
    </w:p>
    <w:tbl>
      <w:tblPr>
        <w:tblStyle w:val="a3"/>
        <w:tblW w:w="6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330"/>
      </w:tblGrid>
      <w:tr w:rsidR="002F0267" w14:paraId="02127879" w14:textId="77777777">
        <w:tc>
          <w:tcPr>
            <w:tcW w:w="3330" w:type="dxa"/>
            <w:shd w:val="clear" w:color="auto" w:fill="auto"/>
            <w:tcMar>
              <w:top w:w="100" w:type="dxa"/>
              <w:left w:w="100" w:type="dxa"/>
              <w:bottom w:w="100" w:type="dxa"/>
              <w:right w:w="100" w:type="dxa"/>
            </w:tcMar>
          </w:tcPr>
          <w:p w14:paraId="1AC7BD08" w14:textId="77777777" w:rsidR="002F0267" w:rsidRDefault="00000000">
            <w:pPr>
              <w:widowControl w:val="0"/>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OSI Layers</w:t>
            </w:r>
          </w:p>
        </w:tc>
        <w:tc>
          <w:tcPr>
            <w:tcW w:w="3330" w:type="dxa"/>
            <w:shd w:val="clear" w:color="auto" w:fill="auto"/>
            <w:tcMar>
              <w:top w:w="100" w:type="dxa"/>
              <w:left w:w="100" w:type="dxa"/>
              <w:bottom w:w="100" w:type="dxa"/>
              <w:right w:w="100" w:type="dxa"/>
            </w:tcMar>
          </w:tcPr>
          <w:p w14:paraId="7BAB9F7D" w14:textId="77777777" w:rsidR="002F0267" w:rsidRDefault="00000000">
            <w:pPr>
              <w:widowControl w:val="0"/>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Protocol Data Units (PDUs) </w:t>
            </w:r>
          </w:p>
        </w:tc>
      </w:tr>
      <w:tr w:rsidR="002F0267" w14:paraId="6AB02CEE" w14:textId="77777777">
        <w:tc>
          <w:tcPr>
            <w:tcW w:w="3330" w:type="dxa"/>
            <w:shd w:val="clear" w:color="auto" w:fill="auto"/>
            <w:tcMar>
              <w:top w:w="100" w:type="dxa"/>
              <w:left w:w="100" w:type="dxa"/>
              <w:bottom w:w="100" w:type="dxa"/>
              <w:right w:w="100" w:type="dxa"/>
            </w:tcMar>
          </w:tcPr>
          <w:p w14:paraId="19A46964" w14:textId="77777777" w:rsidR="002F0267" w:rsidRDefault="00000000">
            <w:pPr>
              <w:widowControl w:val="0"/>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Layer 7 Application layer</w:t>
            </w:r>
          </w:p>
        </w:tc>
        <w:tc>
          <w:tcPr>
            <w:tcW w:w="3330" w:type="dxa"/>
            <w:shd w:val="clear" w:color="auto" w:fill="auto"/>
            <w:tcMar>
              <w:top w:w="100" w:type="dxa"/>
              <w:left w:w="100" w:type="dxa"/>
              <w:bottom w:w="100" w:type="dxa"/>
              <w:right w:w="100" w:type="dxa"/>
            </w:tcMar>
          </w:tcPr>
          <w:p w14:paraId="536BD3FB" w14:textId="77777777" w:rsidR="002F0267" w:rsidRDefault="00000000">
            <w:pPr>
              <w:widowControl w:val="0"/>
              <w:spacing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1A56DA12" w14:textId="77777777">
        <w:tc>
          <w:tcPr>
            <w:tcW w:w="3330" w:type="dxa"/>
            <w:shd w:val="clear" w:color="auto" w:fill="auto"/>
            <w:tcMar>
              <w:top w:w="100" w:type="dxa"/>
              <w:left w:w="100" w:type="dxa"/>
              <w:bottom w:w="100" w:type="dxa"/>
              <w:right w:w="100" w:type="dxa"/>
            </w:tcMar>
          </w:tcPr>
          <w:p w14:paraId="03B8A41F" w14:textId="77777777" w:rsidR="002F0267" w:rsidRDefault="00000000">
            <w:pPr>
              <w:widowControl w:val="0"/>
              <w:spacing w:line="240" w:lineRule="auto"/>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6 Presentation layer </w:t>
            </w:r>
          </w:p>
        </w:tc>
        <w:tc>
          <w:tcPr>
            <w:tcW w:w="3330" w:type="dxa"/>
            <w:shd w:val="clear" w:color="auto" w:fill="auto"/>
            <w:tcMar>
              <w:top w:w="100" w:type="dxa"/>
              <w:left w:w="100" w:type="dxa"/>
              <w:bottom w:w="100" w:type="dxa"/>
              <w:right w:w="100" w:type="dxa"/>
            </w:tcMar>
          </w:tcPr>
          <w:p w14:paraId="5D7CDDD3" w14:textId="77777777" w:rsidR="002F0267" w:rsidRDefault="00000000">
            <w:pPr>
              <w:widowControl w:val="0"/>
              <w:spacing w:line="240" w:lineRule="auto"/>
              <w:ind w:right="771"/>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3DAA3592" w14:textId="77777777">
        <w:tc>
          <w:tcPr>
            <w:tcW w:w="3330" w:type="dxa"/>
            <w:shd w:val="clear" w:color="auto" w:fill="auto"/>
            <w:tcMar>
              <w:top w:w="100" w:type="dxa"/>
              <w:left w:w="100" w:type="dxa"/>
              <w:bottom w:w="100" w:type="dxa"/>
              <w:right w:w="100" w:type="dxa"/>
            </w:tcMar>
          </w:tcPr>
          <w:p w14:paraId="10F8A608"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5 Session layer </w:t>
            </w:r>
          </w:p>
        </w:tc>
        <w:tc>
          <w:tcPr>
            <w:tcW w:w="3330" w:type="dxa"/>
            <w:shd w:val="clear" w:color="auto" w:fill="auto"/>
            <w:tcMar>
              <w:top w:w="100" w:type="dxa"/>
              <w:left w:w="100" w:type="dxa"/>
              <w:bottom w:w="100" w:type="dxa"/>
              <w:right w:w="100" w:type="dxa"/>
            </w:tcMar>
          </w:tcPr>
          <w:p w14:paraId="2E062AF1"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Data</w:t>
            </w:r>
          </w:p>
        </w:tc>
      </w:tr>
      <w:tr w:rsidR="002F0267" w14:paraId="5C8E8036" w14:textId="77777777">
        <w:tc>
          <w:tcPr>
            <w:tcW w:w="3330" w:type="dxa"/>
            <w:shd w:val="clear" w:color="auto" w:fill="auto"/>
            <w:tcMar>
              <w:top w:w="100" w:type="dxa"/>
              <w:left w:w="100" w:type="dxa"/>
              <w:bottom w:w="100" w:type="dxa"/>
              <w:right w:w="100" w:type="dxa"/>
            </w:tcMar>
          </w:tcPr>
          <w:p w14:paraId="45D5E998"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4 Transport layer </w:t>
            </w:r>
          </w:p>
        </w:tc>
        <w:tc>
          <w:tcPr>
            <w:tcW w:w="3330" w:type="dxa"/>
            <w:shd w:val="clear" w:color="auto" w:fill="auto"/>
            <w:tcMar>
              <w:top w:w="100" w:type="dxa"/>
              <w:left w:w="100" w:type="dxa"/>
              <w:bottom w:w="100" w:type="dxa"/>
              <w:right w:w="100" w:type="dxa"/>
            </w:tcMar>
          </w:tcPr>
          <w:p w14:paraId="3A6F57F7"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Segment</w:t>
            </w:r>
          </w:p>
        </w:tc>
      </w:tr>
      <w:tr w:rsidR="002F0267" w14:paraId="7BE59B21" w14:textId="77777777">
        <w:tc>
          <w:tcPr>
            <w:tcW w:w="3330" w:type="dxa"/>
            <w:shd w:val="clear" w:color="auto" w:fill="auto"/>
            <w:tcMar>
              <w:top w:w="100" w:type="dxa"/>
              <w:left w:w="100" w:type="dxa"/>
              <w:bottom w:w="100" w:type="dxa"/>
              <w:right w:w="100" w:type="dxa"/>
            </w:tcMar>
          </w:tcPr>
          <w:p w14:paraId="61D97D85"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3 Network layer </w:t>
            </w:r>
          </w:p>
        </w:tc>
        <w:tc>
          <w:tcPr>
            <w:tcW w:w="3330" w:type="dxa"/>
            <w:shd w:val="clear" w:color="auto" w:fill="auto"/>
            <w:tcMar>
              <w:top w:w="100" w:type="dxa"/>
              <w:left w:w="100" w:type="dxa"/>
              <w:bottom w:w="100" w:type="dxa"/>
              <w:right w:w="100" w:type="dxa"/>
            </w:tcMar>
          </w:tcPr>
          <w:p w14:paraId="6FB1325A"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Datagram</w:t>
            </w:r>
          </w:p>
        </w:tc>
      </w:tr>
      <w:tr w:rsidR="002F0267" w14:paraId="5A61B1E9" w14:textId="77777777">
        <w:tc>
          <w:tcPr>
            <w:tcW w:w="3330" w:type="dxa"/>
            <w:shd w:val="clear" w:color="auto" w:fill="auto"/>
            <w:tcMar>
              <w:top w:w="100" w:type="dxa"/>
              <w:left w:w="100" w:type="dxa"/>
              <w:bottom w:w="100" w:type="dxa"/>
              <w:right w:w="100" w:type="dxa"/>
            </w:tcMar>
          </w:tcPr>
          <w:p w14:paraId="327D4BAF"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 xml:space="preserve">Layer 2 Data Link layer </w:t>
            </w:r>
          </w:p>
        </w:tc>
        <w:tc>
          <w:tcPr>
            <w:tcW w:w="3330" w:type="dxa"/>
            <w:shd w:val="clear" w:color="auto" w:fill="auto"/>
            <w:tcMar>
              <w:top w:w="100" w:type="dxa"/>
              <w:left w:w="100" w:type="dxa"/>
              <w:bottom w:w="100" w:type="dxa"/>
              <w:right w:w="100" w:type="dxa"/>
            </w:tcMar>
          </w:tcPr>
          <w:p w14:paraId="0BCD3472"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Frame</w:t>
            </w:r>
          </w:p>
        </w:tc>
      </w:tr>
      <w:tr w:rsidR="002F0267" w14:paraId="760CB9A3" w14:textId="77777777">
        <w:tc>
          <w:tcPr>
            <w:tcW w:w="3330" w:type="dxa"/>
            <w:shd w:val="clear" w:color="auto" w:fill="auto"/>
            <w:tcMar>
              <w:top w:w="100" w:type="dxa"/>
              <w:left w:w="100" w:type="dxa"/>
              <w:bottom w:w="100" w:type="dxa"/>
              <w:right w:w="100" w:type="dxa"/>
            </w:tcMar>
          </w:tcPr>
          <w:p w14:paraId="70F30FD5"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Layer 1 Physical layer</w:t>
            </w:r>
          </w:p>
        </w:tc>
        <w:tc>
          <w:tcPr>
            <w:tcW w:w="3330" w:type="dxa"/>
            <w:shd w:val="clear" w:color="auto" w:fill="auto"/>
            <w:tcMar>
              <w:top w:w="100" w:type="dxa"/>
              <w:left w:w="100" w:type="dxa"/>
              <w:bottom w:w="100" w:type="dxa"/>
              <w:right w:w="100" w:type="dxa"/>
            </w:tcMar>
          </w:tcPr>
          <w:p w14:paraId="37B35691" w14:textId="77777777" w:rsidR="002F0267" w:rsidRDefault="00000000">
            <w:pPr>
              <w:widowControl w:val="0"/>
              <w:ind w:right="771"/>
              <w:rPr>
                <w:rFonts w:ascii="Times New Roman" w:eastAsia="Times New Roman" w:hAnsi="Times New Roman" w:cs="Times New Roman"/>
                <w:color w:val="0000FF"/>
              </w:rPr>
            </w:pPr>
            <w:r>
              <w:rPr>
                <w:rFonts w:ascii="Times New Roman" w:eastAsia="Times New Roman" w:hAnsi="Times New Roman" w:cs="Times New Roman"/>
                <w:color w:val="0000FF"/>
              </w:rPr>
              <w:t>Bit (0,1)</w:t>
            </w:r>
          </w:p>
        </w:tc>
      </w:tr>
    </w:tbl>
    <w:p w14:paraId="613A8E8F" w14:textId="77777777" w:rsidR="002F0267" w:rsidRDefault="00000000">
      <w:pPr>
        <w:widowControl w:val="0"/>
        <w:spacing w:before="259"/>
        <w:ind w:right="771"/>
        <w:rPr>
          <w:rFonts w:ascii="Times New Roman" w:eastAsia="Times New Roman" w:hAnsi="Times New Roman" w:cs="Times New Roman"/>
        </w:rPr>
      </w:pPr>
      <w:r>
        <w:rPr>
          <w:rFonts w:ascii="Times New Roman" w:eastAsia="Times New Roman" w:hAnsi="Times New Roman" w:cs="Times New Roman"/>
        </w:rPr>
        <w:t>(iii)</w:t>
      </w:r>
    </w:p>
    <w:p w14:paraId="1E7BF6F7" w14:textId="77777777" w:rsidR="002F0267" w:rsidRDefault="00000000">
      <w:pPr>
        <w:widowControl w:val="0"/>
        <w:spacing w:before="259"/>
        <w:ind w:right="771"/>
        <w:rPr>
          <w:rFonts w:ascii="Times New Roman" w:eastAsia="Times New Roman" w:hAnsi="Times New Roman" w:cs="Times New Roman"/>
          <w:color w:val="0000FF"/>
        </w:rPr>
      </w:pPr>
      <w:r>
        <w:rPr>
          <w:rFonts w:ascii="Times New Roman" w:eastAsia="Times New Roman" w:hAnsi="Times New Roman" w:cs="Times New Roman"/>
          <w:color w:val="0000FF"/>
        </w:rPr>
        <w:t>A protocol model provides a model that closely matches the structure of a particular protocol suite. The hierarchical set of related protocols in a suite typically represents all the functionality required to interface the human network with the data network. For example, The TCP/IP model is a protocol model because it describes the functions that occur at each layer of protocols within the TCP/IP suite.</w:t>
      </w:r>
    </w:p>
    <w:p w14:paraId="14BE349B" w14:textId="77777777" w:rsidR="002F0267" w:rsidRDefault="002F0267">
      <w:pPr>
        <w:widowControl w:val="0"/>
        <w:spacing w:before="259"/>
        <w:ind w:right="771"/>
        <w:rPr>
          <w:rFonts w:ascii="Times New Roman" w:eastAsia="Times New Roman" w:hAnsi="Times New Roman" w:cs="Times New Roman"/>
        </w:rPr>
      </w:pPr>
    </w:p>
    <w:p w14:paraId="2707E95A" w14:textId="77777777" w:rsidR="00A26B1D" w:rsidRDefault="00A26B1D">
      <w:pPr>
        <w:widowControl w:val="0"/>
        <w:spacing w:before="259"/>
        <w:ind w:right="771"/>
        <w:rPr>
          <w:rFonts w:ascii="Times New Roman" w:eastAsia="Times New Roman" w:hAnsi="Times New Roman" w:cs="Times New Roman"/>
        </w:rPr>
      </w:pPr>
    </w:p>
    <w:p w14:paraId="5FF4CDBD" w14:textId="77777777" w:rsidR="002F0267" w:rsidRDefault="00000000">
      <w:pPr>
        <w:widowControl w:val="0"/>
        <w:pBdr>
          <w:top w:val="nil"/>
          <w:left w:val="nil"/>
          <w:bottom w:val="nil"/>
          <w:right w:val="nil"/>
          <w:between w:val="nil"/>
        </w:pBdr>
        <w:spacing w:before="259" w:line="226" w:lineRule="auto"/>
        <w:ind w:right="771"/>
        <w:rPr>
          <w:rFonts w:ascii="Times New Roman" w:eastAsia="Times New Roman" w:hAnsi="Times New Roman" w:cs="Times New Roman"/>
          <w:u w:val="single"/>
        </w:rPr>
      </w:pPr>
      <w:r>
        <w:rPr>
          <w:rFonts w:ascii="Times New Roman" w:eastAsia="Times New Roman" w:hAnsi="Times New Roman" w:cs="Times New Roman"/>
          <w:color w:val="000000"/>
          <w:u w:val="single"/>
        </w:rPr>
        <w:t>Jan 2017</w:t>
      </w:r>
    </w:p>
    <w:p w14:paraId="4D85A4AD" w14:textId="77777777" w:rsidR="002F0267" w:rsidRDefault="00000000">
      <w:pPr>
        <w:widowControl w:val="0"/>
        <w:pBdr>
          <w:top w:val="nil"/>
          <w:left w:val="nil"/>
          <w:bottom w:val="nil"/>
          <w:right w:val="nil"/>
          <w:between w:val="nil"/>
        </w:pBdr>
        <w:spacing w:before="259" w:line="226" w:lineRule="auto"/>
        <w:ind w:left="3600" w:right="771" w:firstLine="72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2 </w:t>
      </w:r>
    </w:p>
    <w:p w14:paraId="1B0B5299" w14:textId="77777777" w:rsidR="002F0267" w:rsidRDefault="00000000">
      <w:pPr>
        <w:widowControl w:val="0"/>
        <w:pBdr>
          <w:top w:val="nil"/>
          <w:left w:val="nil"/>
          <w:bottom w:val="nil"/>
          <w:right w:val="nil"/>
          <w:between w:val="nil"/>
        </w:pBdr>
        <w:spacing w:line="240" w:lineRule="auto"/>
        <w:ind w:right="493"/>
        <w:jc w:val="right"/>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 xml:space="preserve"> updated by Sangeetha V Feb 2024 </w:t>
      </w:r>
    </w:p>
    <w:p w14:paraId="1C6C7194" w14:textId="77777777" w:rsidR="002F0267" w:rsidRDefault="0000000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u w:val="single"/>
        </w:rPr>
        <w:t>BAIT1013 Introduction to Computer Networks</w:t>
      </w:r>
      <w:r>
        <w:rPr>
          <w:rFonts w:ascii="Times New Roman" w:eastAsia="Times New Roman" w:hAnsi="Times New Roman" w:cs="Times New Roman"/>
          <w:b/>
          <w:color w:val="000000"/>
        </w:rPr>
        <w:t xml:space="preserve"> </w:t>
      </w:r>
      <w:r>
        <w:rPr>
          <w:noProof/>
        </w:rPr>
        <w:drawing>
          <wp:anchor distT="19050" distB="19050" distL="19050" distR="19050" simplePos="0" relativeHeight="251660288" behindDoc="0" locked="0" layoutInCell="1" hidden="0" allowOverlap="1" wp14:anchorId="0863BE1E" wp14:editId="75814136">
            <wp:simplePos x="0" y="0"/>
            <wp:positionH relativeFrom="column">
              <wp:posOffset>4404860</wp:posOffset>
            </wp:positionH>
            <wp:positionV relativeFrom="paragraph">
              <wp:posOffset>37719</wp:posOffset>
            </wp:positionV>
            <wp:extent cx="1581150" cy="571500"/>
            <wp:effectExtent l="0" t="0" r="0" b="0"/>
            <wp:wrapSquare wrapText="left" distT="19050" distB="19050" distL="19050" distR="190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81150" cy="571500"/>
                    </a:xfrm>
                    <a:prstGeom prst="rect">
                      <a:avLst/>
                    </a:prstGeom>
                    <a:ln/>
                  </pic:spPr>
                </pic:pic>
              </a:graphicData>
            </a:graphic>
          </wp:anchor>
        </w:drawing>
      </w:r>
    </w:p>
    <w:p w14:paraId="074E04E0" w14:textId="77777777" w:rsidR="002F0267" w:rsidRDefault="00000000">
      <w:pPr>
        <w:widowControl w:val="0"/>
        <w:pBdr>
          <w:top w:val="nil"/>
          <w:left w:val="nil"/>
          <w:bottom w:val="nil"/>
          <w:right w:val="nil"/>
          <w:between w:val="nil"/>
        </w:pBdr>
        <w:spacing w:before="251" w:line="240" w:lineRule="auto"/>
        <w:ind w:left="5"/>
        <w:rPr>
          <w:rFonts w:ascii="Times New Roman" w:eastAsia="Times New Roman" w:hAnsi="Times New Roman" w:cs="Times New Roman"/>
          <w:b/>
          <w:color w:val="000000"/>
        </w:rPr>
      </w:pPr>
      <w:r>
        <w:rPr>
          <w:rFonts w:ascii="Times New Roman" w:eastAsia="Times New Roman" w:hAnsi="Times New Roman" w:cs="Times New Roman"/>
          <w:b/>
          <w:color w:val="000000"/>
          <w:u w:val="single"/>
        </w:rPr>
        <w:t>Tutorial 2: Network Protocols and Communication</w:t>
      </w:r>
      <w:r>
        <w:rPr>
          <w:rFonts w:ascii="Times New Roman" w:eastAsia="Times New Roman" w:hAnsi="Times New Roman" w:cs="Times New Roman"/>
          <w:b/>
          <w:color w:val="000000"/>
        </w:rPr>
        <w:t xml:space="preserve"> </w:t>
      </w:r>
    </w:p>
    <w:p w14:paraId="571DAB23" w14:textId="77777777" w:rsidR="002F0267" w:rsidRDefault="00000000">
      <w:pPr>
        <w:widowControl w:val="0"/>
        <w:pBdr>
          <w:top w:val="nil"/>
          <w:left w:val="nil"/>
          <w:bottom w:val="nil"/>
          <w:right w:val="nil"/>
          <w:between w:val="nil"/>
        </w:pBdr>
        <w:spacing w:before="297" w:line="240" w:lineRule="auto"/>
        <w:ind w:right="-8"/>
        <w:jc w:val="right"/>
        <w:rPr>
          <w:rFonts w:ascii="Times New Roman" w:eastAsia="Times New Roman" w:hAnsi="Times New Roman" w:cs="Times New Roman"/>
          <w:b/>
        </w:rPr>
      </w:pPr>
      <w:r>
        <w:rPr>
          <w:rFonts w:ascii="Times New Roman" w:eastAsia="Times New Roman" w:hAnsi="Times New Roman" w:cs="Times New Roman"/>
          <w:b/>
          <w:noProof/>
          <w:color w:val="000000"/>
        </w:rPr>
        <w:drawing>
          <wp:inline distT="19050" distB="19050" distL="19050" distR="19050" wp14:anchorId="7AAFBD48" wp14:editId="42FD7F59">
            <wp:extent cx="6076950" cy="16700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76950" cy="1670050"/>
                    </a:xfrm>
                    <a:prstGeom prst="rect">
                      <a:avLst/>
                    </a:prstGeom>
                    <a:ln/>
                  </pic:spPr>
                </pic:pic>
              </a:graphicData>
            </a:graphic>
          </wp:inline>
        </w:drawing>
      </w:r>
    </w:p>
    <w:p w14:paraId="283B4C89" w14:textId="77777777" w:rsidR="002F0267" w:rsidRDefault="002F0267">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p>
    <w:p w14:paraId="05F3F00D" w14:textId="77777777" w:rsidR="002F0267" w:rsidRDefault="002F0267">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p>
    <w:p w14:paraId="7A4CD2C0" w14:textId="77777777" w:rsidR="002F0267" w:rsidRDefault="002F0267">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p>
    <w:p w14:paraId="703DFA25"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14:paraId="14B25AF3"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color w:val="0000FF"/>
        </w:rPr>
      </w:pPr>
      <w:r>
        <w:rPr>
          <w:rFonts w:ascii="Times New Roman" w:eastAsia="Times New Roman" w:hAnsi="Times New Roman" w:cs="Times New Roman"/>
          <w:color w:val="0000FF"/>
        </w:rPr>
        <w:t>Scalability: P2P networks are generally not well-suited for organizations with anticipated growth.  As your company expands, managing and maintaining a P2P network can become increasingly complex and challenging.</w:t>
      </w:r>
    </w:p>
    <w:p w14:paraId="1957D959"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color w:val="0000FF"/>
        </w:rPr>
      </w:pPr>
      <w:r>
        <w:rPr>
          <w:rFonts w:ascii="Times New Roman" w:eastAsia="Times New Roman" w:hAnsi="Times New Roman" w:cs="Times New Roman"/>
          <w:color w:val="0000FF"/>
        </w:rPr>
        <w:t>Network traffic: P2P networks rely on individual nodes (computers) to share resources and services directly with each other. In a high-traffic environment, this decentralized approach can lead to inefficient use of network bandwidth and increased latency, impacting the overall performance and responsiveness of your network.</w:t>
      </w:r>
    </w:p>
    <w:p w14:paraId="5A39E03B"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color w:val="0000FF"/>
        </w:rPr>
      </w:pPr>
      <w:r>
        <w:rPr>
          <w:rFonts w:ascii="Times New Roman" w:eastAsia="Times New Roman" w:hAnsi="Times New Roman" w:cs="Times New Roman"/>
          <w:color w:val="0000FF"/>
        </w:rPr>
        <w:t>Security Concerns: P2P networks pose significant security risks, as they often lack centralized control and visibility. Without proper security measures in place, company's sensitive data and resources could be at risk of unauthorized access and data breaches.</w:t>
      </w:r>
    </w:p>
    <w:p w14:paraId="795C1A69"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r>
        <w:rPr>
          <w:rFonts w:ascii="Times New Roman" w:eastAsia="Times New Roman" w:hAnsi="Times New Roman" w:cs="Times New Roman"/>
          <w:b/>
        </w:rPr>
        <w:t>(ii)</w:t>
      </w:r>
    </w:p>
    <w:p w14:paraId="5D6E2C53"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color w:val="0000FF"/>
        </w:rPr>
      </w:pPr>
      <w:r>
        <w:rPr>
          <w:rFonts w:ascii="Times New Roman" w:eastAsia="Times New Roman" w:hAnsi="Times New Roman" w:cs="Times New Roman"/>
          <w:color w:val="0000FF"/>
        </w:rPr>
        <w:t>Bandwidth Capacity: Choose a network media that offers high bandwidth capacity to accommodate the anticipated high network traffic. This ensures that the network can handle the data volume without experiencing bottlenecks or performance degradation.</w:t>
      </w:r>
    </w:p>
    <w:p w14:paraId="66A7417E"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color w:val="0000FF"/>
        </w:rPr>
      </w:pPr>
      <w:r>
        <w:rPr>
          <w:rFonts w:ascii="Times New Roman" w:eastAsia="Times New Roman" w:hAnsi="Times New Roman" w:cs="Times New Roman"/>
          <w:color w:val="0000FF"/>
        </w:rPr>
        <w:t>Reliability: Select a network media known for its reliability and stability. High network uptime is critical for business operations, especially in environments with heavy network traffic.</w:t>
      </w:r>
    </w:p>
    <w:p w14:paraId="39887AB5" w14:textId="77777777" w:rsidR="002F0267" w:rsidRDefault="002F0267">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p>
    <w:p w14:paraId="43D835DD" w14:textId="77777777" w:rsidR="002F0267" w:rsidRDefault="00000000">
      <w:pPr>
        <w:widowControl w:val="0"/>
        <w:pBdr>
          <w:top w:val="nil"/>
          <w:left w:val="nil"/>
          <w:bottom w:val="nil"/>
          <w:right w:val="nil"/>
          <w:between w:val="nil"/>
        </w:pBdr>
        <w:spacing w:before="297" w:line="240" w:lineRule="auto"/>
        <w:ind w:right="-8"/>
        <w:rPr>
          <w:rFonts w:ascii="Times New Roman" w:eastAsia="Times New Roman" w:hAnsi="Times New Roman" w:cs="Times New Roman"/>
          <w:b/>
        </w:rPr>
      </w:pPr>
      <w:r>
        <w:rPr>
          <w:rFonts w:ascii="Times New Roman" w:eastAsia="Times New Roman" w:hAnsi="Times New Roman" w:cs="Times New Roman"/>
          <w:b/>
        </w:rPr>
        <w:t>(iii)</w:t>
      </w:r>
    </w:p>
    <w:p w14:paraId="58973D65" w14:textId="77777777" w:rsidR="002F0267" w:rsidRDefault="00000000">
      <w:pPr>
        <w:widowControl w:val="0"/>
        <w:numPr>
          <w:ilvl w:val="0"/>
          <w:numId w:val="1"/>
        </w:numPr>
        <w:pBdr>
          <w:top w:val="nil"/>
          <w:left w:val="nil"/>
          <w:bottom w:val="nil"/>
          <w:right w:val="nil"/>
          <w:between w:val="nil"/>
        </w:pBdr>
        <w:ind w:right="-8"/>
        <w:rPr>
          <w:rFonts w:ascii="Times New Roman" w:eastAsia="Times New Roman" w:hAnsi="Times New Roman" w:cs="Times New Roman"/>
          <w:color w:val="0000FF"/>
        </w:rPr>
      </w:pPr>
      <w:r>
        <w:rPr>
          <w:rFonts w:ascii="Times New Roman" w:eastAsia="Times New Roman" w:hAnsi="Times New Roman" w:cs="Times New Roman"/>
          <w:color w:val="0000FF"/>
        </w:rPr>
        <w:t xml:space="preserve">Bandwidth refers to the maximum amount of data that can be transmitted over a communication channel </w:t>
      </w:r>
      <w:proofErr w:type="gramStart"/>
      <w:r>
        <w:rPr>
          <w:rFonts w:ascii="Times New Roman" w:eastAsia="Times New Roman" w:hAnsi="Times New Roman" w:cs="Times New Roman"/>
          <w:color w:val="0000FF"/>
        </w:rPr>
        <w:t>in a given</w:t>
      </w:r>
      <w:proofErr w:type="gramEnd"/>
      <w:r>
        <w:rPr>
          <w:rFonts w:ascii="Times New Roman" w:eastAsia="Times New Roman" w:hAnsi="Times New Roman" w:cs="Times New Roman"/>
          <w:color w:val="0000FF"/>
        </w:rPr>
        <w:t xml:space="preserve"> period of time. Bandwidth represents the capacity of the communication channel and is typically specified by the physical characteristics of the medium such as frequency range for wireless signals.</w:t>
      </w:r>
    </w:p>
    <w:p w14:paraId="3D1B2AED" w14:textId="77777777" w:rsidR="002F0267" w:rsidRDefault="00000000">
      <w:pPr>
        <w:widowControl w:val="0"/>
        <w:numPr>
          <w:ilvl w:val="0"/>
          <w:numId w:val="1"/>
        </w:numPr>
        <w:pBdr>
          <w:top w:val="nil"/>
          <w:left w:val="nil"/>
          <w:bottom w:val="nil"/>
          <w:right w:val="nil"/>
          <w:between w:val="nil"/>
        </w:pBdr>
        <w:ind w:right="-8"/>
        <w:rPr>
          <w:rFonts w:ascii="Times New Roman" w:eastAsia="Times New Roman" w:hAnsi="Times New Roman" w:cs="Times New Roman"/>
          <w:color w:val="0000FF"/>
        </w:rPr>
      </w:pPr>
      <w:r>
        <w:rPr>
          <w:rFonts w:ascii="Times New Roman" w:eastAsia="Times New Roman" w:hAnsi="Times New Roman" w:cs="Times New Roman"/>
          <w:color w:val="0000FF"/>
        </w:rPr>
        <w:t xml:space="preserve">Throughput refers to the actual amount of data that is successfully transmitted over a communication channel </w:t>
      </w:r>
      <w:proofErr w:type="gramStart"/>
      <w:r>
        <w:rPr>
          <w:rFonts w:ascii="Times New Roman" w:eastAsia="Times New Roman" w:hAnsi="Times New Roman" w:cs="Times New Roman"/>
          <w:color w:val="0000FF"/>
        </w:rPr>
        <w:t>in a given</w:t>
      </w:r>
      <w:proofErr w:type="gramEnd"/>
      <w:r>
        <w:rPr>
          <w:rFonts w:ascii="Times New Roman" w:eastAsia="Times New Roman" w:hAnsi="Times New Roman" w:cs="Times New Roman"/>
          <w:color w:val="0000FF"/>
        </w:rPr>
        <w:t xml:space="preserve"> period of time. It is a measure of the effective data transfer rate experienced by users and applications.</w:t>
      </w:r>
    </w:p>
    <w:p w14:paraId="564A9AC4" w14:textId="77777777" w:rsidR="002F0267" w:rsidRDefault="00000000">
      <w:pPr>
        <w:widowControl w:val="0"/>
        <w:pBdr>
          <w:top w:val="nil"/>
          <w:left w:val="nil"/>
          <w:bottom w:val="nil"/>
          <w:right w:val="nil"/>
          <w:between w:val="nil"/>
        </w:pBdr>
        <w:spacing w:before="297" w:line="240" w:lineRule="auto"/>
        <w:ind w:right="-8"/>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p w14:paraId="072034C9" w14:textId="77777777" w:rsidR="002F0267" w:rsidRDefault="00000000">
      <w:pPr>
        <w:widowControl w:val="0"/>
        <w:pBdr>
          <w:top w:val="nil"/>
          <w:left w:val="nil"/>
          <w:bottom w:val="nil"/>
          <w:right w:val="nil"/>
          <w:between w:val="nil"/>
        </w:pBdr>
        <w:spacing w:line="240" w:lineRule="auto"/>
        <w:ind w:right="493"/>
        <w:jc w:val="right"/>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 xml:space="preserve"> updated by Sangeetha V Feb 2024 </w:t>
      </w:r>
    </w:p>
    <w:sectPr w:rsidR="002F0267">
      <w:pgSz w:w="11900" w:h="16820"/>
      <w:pgMar w:top="465" w:right="548" w:bottom="1440" w:left="13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29EB"/>
    <w:multiLevelType w:val="multilevel"/>
    <w:tmpl w:val="9AB0C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570729"/>
    <w:multiLevelType w:val="multilevel"/>
    <w:tmpl w:val="CC88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27695"/>
    <w:multiLevelType w:val="multilevel"/>
    <w:tmpl w:val="E844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1308E"/>
    <w:multiLevelType w:val="multilevel"/>
    <w:tmpl w:val="FE360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755949"/>
    <w:multiLevelType w:val="multilevel"/>
    <w:tmpl w:val="FB3CE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0E1D8E"/>
    <w:multiLevelType w:val="multilevel"/>
    <w:tmpl w:val="1264E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8B7574"/>
    <w:multiLevelType w:val="multilevel"/>
    <w:tmpl w:val="4CA8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046732">
    <w:abstractNumId w:val="0"/>
  </w:num>
  <w:num w:numId="2" w16cid:durableId="1730374518">
    <w:abstractNumId w:val="3"/>
  </w:num>
  <w:num w:numId="3" w16cid:durableId="1662853236">
    <w:abstractNumId w:val="4"/>
  </w:num>
  <w:num w:numId="4" w16cid:durableId="1519925228">
    <w:abstractNumId w:val="2"/>
  </w:num>
  <w:num w:numId="5" w16cid:durableId="452410523">
    <w:abstractNumId w:val="6"/>
  </w:num>
  <w:num w:numId="6" w16cid:durableId="1865749696">
    <w:abstractNumId w:val="1"/>
  </w:num>
  <w:num w:numId="7" w16cid:durableId="697699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67"/>
    <w:rsid w:val="002F0267"/>
    <w:rsid w:val="00A26B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E6BC"/>
  <w15:docId w15:val="{ED2FF0A9-9CC7-43A0-BE1D-367088C7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Date">
    <w:name w:val="Date"/>
    <w:basedOn w:val="Normal"/>
    <w:next w:val="Normal"/>
    <w:link w:val="DateChar"/>
    <w:uiPriority w:val="99"/>
    <w:semiHidden/>
    <w:unhideWhenUsed/>
    <w:rsid w:val="00A26B1D"/>
  </w:style>
  <w:style w:type="character" w:customStyle="1" w:styleId="DateChar">
    <w:name w:val="Date Char"/>
    <w:basedOn w:val="DefaultParagraphFont"/>
    <w:link w:val="Date"/>
    <w:uiPriority w:val="99"/>
    <w:semiHidden/>
    <w:rsid w:val="00A2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 zhi</cp:lastModifiedBy>
  <cp:revision>2</cp:revision>
  <dcterms:created xsi:type="dcterms:W3CDTF">2024-02-28T12:45:00Z</dcterms:created>
  <dcterms:modified xsi:type="dcterms:W3CDTF">2024-02-28T12:46:00Z</dcterms:modified>
</cp:coreProperties>
</file>