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8159179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BAIT1013 Introduction to Computer Networks</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4283702</wp:posOffset>
            </wp:positionH>
            <wp:positionV relativeFrom="paragraph">
              <wp:posOffset>21209</wp:posOffset>
            </wp:positionV>
            <wp:extent cx="1581150" cy="514350"/>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81150" cy="51435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904296875" w:line="240" w:lineRule="auto"/>
        <w:ind w:left="53.193511962890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Tutorial 3: Physical Layer (OSI Model)</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40" w:lineRule="auto"/>
        <w:ind w:left="56.0639953613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Q1.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26416015625" w:line="300.42323112487793" w:lineRule="auto"/>
        <w:ind w:left="8508.2666015625" w:right="202.452392578125" w:hanging="8451.3195800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Based </w:t>
      </w:r>
      <w:r w:rsidDel="00000000" w:rsidR="00000000" w:rsidRPr="00000000">
        <w:rPr>
          <w:rFonts w:ascii="Times New Roman" w:cs="Times New Roman" w:eastAsia="Times New Roman" w:hAnsi="Times New Roman"/>
          <w:sz w:val="22.079999923706055"/>
          <w:szCs w:val="22.079999923706055"/>
          <w:rtl w:val="0"/>
        </w:rPr>
        <w:t xml:space="preserve">on the diagram</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below, explain the encapsulation and </w:t>
      </w:r>
      <w:r w:rsidDel="00000000" w:rsidR="00000000" w:rsidRPr="00000000">
        <w:rPr>
          <w:rFonts w:ascii="Times New Roman" w:cs="Times New Roman" w:eastAsia="Times New Roman" w:hAnsi="Times New Roman"/>
          <w:sz w:val="22.079999923706055"/>
          <w:szCs w:val="22.079999923706055"/>
          <w:rtl w:val="0"/>
        </w:rPr>
        <w:t xml:space="preserve">decapsulation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process at the physical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26416015625" w:line="300.42323112487793" w:lineRule="auto"/>
        <w:ind w:left="8508.2666015625" w:right="202.452392578125" w:hanging="8451.3195800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layer. (6 Marks)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7060546875" w:line="240" w:lineRule="auto"/>
        <w:ind w:left="1508.468933105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3961765" cy="2276475"/>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96176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7060546875" w:line="240" w:lineRule="auto"/>
        <w:ind w:left="1508.4689331054688" w:right="0"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08">
      <w:pPr>
        <w:widowControl w:val="0"/>
        <w:spacing w:after="200" w:before="36.737060546875" w:line="276" w:lineRule="auto"/>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At Sender’s end : Physical layer accepts a complete frame from the data link layer, encodes the frames and creates the electrical, optical, or radio wave signals that represent the bits in each frame. These signals are then sent over the media, one at a time.</w:t>
      </w:r>
    </w:p>
    <w:p w:rsidR="00000000" w:rsidDel="00000000" w:rsidP="00000000" w:rsidRDefault="00000000" w:rsidRPr="00000000" w14:paraId="00000009">
      <w:pPr>
        <w:widowControl w:val="0"/>
        <w:spacing w:after="200" w:before="36.737060546875" w:line="276"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At destination node : physical layer retrieves these individual signals from the media, restores them to their bit representations, and passes the bits up to the data link layer as a complete frame.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7049560546875" w:line="263.11912536621094" w:lineRule="auto"/>
        <w:ind w:left="56.947174072265625" w:right="149.70703125"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 The physical layer must generate the electrical, optical, or wireless signals that represent the “1” and  “0” on the media. The way that bits are represented is called the signaling method. Identify the media  for the following signals.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68115234375" w:line="240" w:lineRule="auto"/>
        <w:ind w:left="0" w:right="213.050537109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 Marks)</w:t>
      </w:r>
    </w:p>
    <w:tbl>
      <w:tblPr>
        <w:tblStyle w:val="Table1"/>
        <w:tblW w:w="8835.439758300781" w:type="dxa"/>
        <w:jc w:val="left"/>
        <w:tblInd w:w="565.228881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27.4398803710938"/>
        <w:gridCol w:w="2756.0003662109375"/>
        <w:gridCol w:w="2751.99951171875"/>
        <w:tblGridChange w:id="0">
          <w:tblGrid>
            <w:gridCol w:w="3327.4398803710938"/>
            <w:gridCol w:w="2756.0003662109375"/>
            <w:gridCol w:w="2751.99951171875"/>
          </w:tblGrid>
        </w:tblGridChange>
      </w:tblGrid>
      <w:tr>
        <w:trPr>
          <w:cantSplit w:val="0"/>
          <w:trHeight w:val="78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967895507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Signals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32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Signaling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799682617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Media Type</w:t>
            </w:r>
          </w:p>
        </w:tc>
      </w:tr>
      <w:tr>
        <w:trPr>
          <w:cantSplit w:val="0"/>
          <w:trHeight w:val="206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1913636" cy="98361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913636" cy="98361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ff"/>
                <w:sz w:val="22.079999923706055"/>
                <w:szCs w:val="22.079999923706055"/>
                <w:rtl w:val="0"/>
              </w:rPr>
              <w:t xml:space="preserve">Microwave Signals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ff"/>
                <w:sz w:val="22.079999923706055"/>
                <w:szCs w:val="22.079999923706055"/>
                <w:rtl w:val="0"/>
              </w:rPr>
              <w:t xml:space="preserve">Wireless</w:t>
            </w:r>
            <w:r w:rsidDel="00000000" w:rsidR="00000000" w:rsidRPr="00000000">
              <w:rPr>
                <w:rtl w:val="0"/>
              </w:rPr>
            </w:r>
          </w:p>
        </w:tc>
      </w:tr>
      <w:tr>
        <w:trPr>
          <w:cantSplit w:val="0"/>
          <w:trHeight w:val="1459.60113525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1847850" cy="615950"/>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847850" cy="615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ff"/>
                <w:sz w:val="22.079999923706055"/>
                <w:szCs w:val="22.079999923706055"/>
                <w:rtl w:val="0"/>
              </w:rPr>
              <w:t xml:space="preserve">Electrical Signals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ff"/>
                <w:sz w:val="22.079999923706055"/>
                <w:szCs w:val="22.079999923706055"/>
                <w:rtl w:val="0"/>
              </w:rPr>
              <w:t xml:space="preserve">Copper Cable</w:t>
            </w:r>
            <w:r w:rsidDel="00000000" w:rsidR="00000000" w:rsidRPr="00000000">
              <w:rPr>
                <w:rtl w:val="0"/>
              </w:rPr>
            </w:r>
          </w:p>
        </w:tc>
      </w:tr>
      <w:tr>
        <w:trPr>
          <w:cantSplit w:val="0"/>
          <w:trHeight w:val="66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sz w:val="22.079999923706055"/>
                <w:szCs w:val="22.079999923706055"/>
              </w:rPr>
              <w:drawing>
                <wp:inline distB="114300" distT="114300" distL="114300" distR="114300">
                  <wp:extent cx="1981200" cy="5334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81200" cy="533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ff"/>
                <w:sz w:val="22.079999923706055"/>
                <w:szCs w:val="22.079999923706055"/>
                <w:rtl w:val="0"/>
              </w:rPr>
              <w:t xml:space="preserve">Light Pulses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ff"/>
                <w:sz w:val="22.079999923706055"/>
                <w:szCs w:val="22.079999923706055"/>
                <w:rtl w:val="0"/>
              </w:rPr>
              <w:t xml:space="preserve">Fiber-Optic Cable</w:t>
            </w: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6.778564453125" w:firstLine="0"/>
        <w:jc w:val="right"/>
        <w:rPr>
          <w:rFonts w:ascii="Times New Roman" w:cs="Times New Roman" w:eastAsia="Times New Roman" w:hAnsi="Times New Roman"/>
          <w:b w:val="1"/>
          <w:i w:val="1"/>
          <w:smallCaps w:val="0"/>
          <w:strike w:val="0"/>
          <w:color w:val="000000"/>
          <w:sz w:val="18.240001678466797"/>
          <w:szCs w:val="18.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1"/>
          <w:smallCaps w:val="0"/>
          <w:strike w:val="0"/>
          <w:color w:val="000000"/>
          <w:sz w:val="18.240001678466797"/>
          <w:szCs w:val="18.240001678466797"/>
          <w:u w:val="none"/>
          <w:shd w:fill="auto" w:val="clear"/>
          <w:vertAlign w:val="baseline"/>
          <w:rtl w:val="0"/>
        </w:rPr>
        <w:t xml:space="preserve">updated by Sangeetha V Feb 2024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3402271270752" w:lineRule="auto"/>
        <w:ind w:left="53.193511962890625" w:right="5084.244384765625" w:hanging="3.31192016601562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BAIT1013 Introduction to Computer Networks</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Tutorial 3: Physical Layer (OSI Model)</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4281599</wp:posOffset>
            </wp:positionH>
            <wp:positionV relativeFrom="paragraph">
              <wp:posOffset>21209</wp:posOffset>
            </wp:positionV>
            <wp:extent cx="1581150" cy="514350"/>
            <wp:effectExtent b="0" l="0" r="0" t="0"/>
            <wp:wrapSquare wrapText="left" distB="19050" distT="19050" distL="19050" distR="19050"/>
            <wp:docPr id="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581150" cy="514350"/>
                    </a:xfrm>
                    <a:prstGeom prst="rect"/>
                    <a:ln/>
                  </pic:spPr>
                </pic:pic>
              </a:graphicData>
            </a:graphic>
          </wp:anchor>
        </w:draw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9423828125" w:line="240" w:lineRule="auto"/>
        <w:ind w:left="104.0640258789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Q2.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255859375" w:line="265.1132011413574" w:lineRule="auto"/>
        <w:ind w:left="407.45269775390625" w:right="152.099609375" w:hanging="350.5055236816406"/>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Data is transmitted on copper cables as electrical pulses. The timing and voltage values of the electrical  pulses are susceptible to interference from two sources. Explain the two sources.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1484375" w:line="240" w:lineRule="auto"/>
        <w:ind w:left="0" w:right="202.452392578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Marks)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1484375" w:line="240" w:lineRule="auto"/>
        <w:ind w:left="0" w:right="202.45239257812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1484375" w:line="240" w:lineRule="auto"/>
        <w:ind w:left="0" w:right="202.452392578125" w:firstLine="0"/>
        <w:jc w:val="left"/>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2.079999923706055"/>
          <w:szCs w:val="22.079999923706055"/>
          <w:u w:val="none"/>
          <w:shd w:fill="auto" w:val="clear"/>
          <w:vertAlign w:val="baseline"/>
          <w:rtl w:val="0"/>
        </w:rPr>
        <w:t xml:space="preserve">Electromagnetic interference (EMI) </w:t>
      </w:r>
      <w:r w:rsidDel="00000000" w:rsidR="00000000" w:rsidRPr="00000000">
        <w:rPr>
          <w:rFonts w:ascii="Times New Roman" w:cs="Times New Roman" w:eastAsia="Times New Roman" w:hAnsi="Times New Roman"/>
          <w:b w:val="1"/>
          <w:color w:val="0000ff"/>
          <w:sz w:val="22.079999923706055"/>
          <w:szCs w:val="22.079999923706055"/>
          <w:rtl w:val="0"/>
        </w:rPr>
        <w:t xml:space="preserve">/</w:t>
      </w:r>
      <w:r w:rsidDel="00000000" w:rsidR="00000000" w:rsidRPr="00000000">
        <w:rPr>
          <w:rFonts w:ascii="Times New Roman" w:cs="Times New Roman" w:eastAsia="Times New Roman" w:hAnsi="Times New Roman"/>
          <w:b w:val="1"/>
          <w:i w:val="0"/>
          <w:smallCaps w:val="0"/>
          <w:strike w:val="0"/>
          <w:color w:val="0000ff"/>
          <w:sz w:val="22.079999923706055"/>
          <w:szCs w:val="22.079999923706055"/>
          <w:u w:val="none"/>
          <w:shd w:fill="auto" w:val="clear"/>
          <w:vertAlign w:val="baseline"/>
          <w:rtl w:val="0"/>
        </w:rPr>
        <w:t xml:space="preserve"> radio frequency</w:t>
      </w:r>
      <w:r w:rsidDel="00000000" w:rsidR="00000000" w:rsidRPr="00000000">
        <w:rPr>
          <w:rFonts w:ascii="Times New Roman" w:cs="Times New Roman" w:eastAsia="Times New Roman" w:hAnsi="Times New Roman"/>
          <w:b w:val="1"/>
          <w:color w:val="0000ff"/>
          <w:sz w:val="22.079999923706055"/>
          <w:szCs w:val="22.079999923706055"/>
          <w:rtl w:val="0"/>
        </w:rPr>
        <w:t xml:space="preserve"> </w:t>
      </w:r>
      <w:r w:rsidDel="00000000" w:rsidR="00000000" w:rsidRPr="00000000">
        <w:rPr>
          <w:rFonts w:ascii="Times New Roman" w:cs="Times New Roman" w:eastAsia="Times New Roman" w:hAnsi="Times New Roman"/>
          <w:b w:val="1"/>
          <w:i w:val="0"/>
          <w:smallCaps w:val="0"/>
          <w:strike w:val="0"/>
          <w:color w:val="0000ff"/>
          <w:sz w:val="22.079999923706055"/>
          <w:szCs w:val="22.079999923706055"/>
          <w:u w:val="none"/>
          <w:shd w:fill="auto" w:val="clear"/>
          <w:vertAlign w:val="baseline"/>
          <w:rtl w:val="0"/>
        </w:rPr>
        <w:t xml:space="preserve">interference (RFI)</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 - EMI and RFI signals can distort and corrupt the</w:t>
      </w:r>
      <w:r w:rsidDel="00000000" w:rsidR="00000000" w:rsidRPr="00000000">
        <w:rPr>
          <w:rFonts w:ascii="Times New Roman" w:cs="Times New Roman" w:eastAsia="Times New Roman" w:hAnsi="Times New Roman"/>
          <w:color w:val="0000ff"/>
          <w:sz w:val="22.079999923706055"/>
          <w:szCs w:val="22.079999923706055"/>
          <w:rtl w:val="0"/>
        </w:rPr>
        <w:t xml:space="preserve"> </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data signals being carried by copper media.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1484375" w:line="240" w:lineRule="auto"/>
        <w:ind w:left="0" w:right="202.452392578125" w:firstLine="0"/>
        <w:jc w:val="left"/>
        <w:rPr>
          <w:rFonts w:ascii="Times New Roman" w:cs="Times New Roman" w:eastAsia="Times New Roman" w:hAnsi="Times New Roman"/>
          <w:color w:val="0000ff"/>
          <w:sz w:val="22.079999923706055"/>
          <w:szCs w:val="22.079999923706055"/>
        </w:rPr>
      </w:pPr>
      <w:r w:rsidDel="00000000" w:rsidR="00000000" w:rsidRPr="00000000">
        <w:rPr>
          <w:rtl w:val="0"/>
        </w:rPr>
      </w:r>
    </w:p>
    <w:p w:rsidR="00000000" w:rsidDel="00000000" w:rsidP="00000000" w:rsidRDefault="00000000" w:rsidRPr="00000000" w14:paraId="00000023">
      <w:pPr>
        <w:widowControl w:val="0"/>
        <w:spacing w:before="12.021484375" w:line="240" w:lineRule="auto"/>
        <w:ind w:right="202.452392578125"/>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b w:val="1"/>
          <w:color w:val="0000ff"/>
          <w:sz w:val="22.079999923706055"/>
          <w:szCs w:val="22.079999923706055"/>
          <w:rtl w:val="0"/>
        </w:rPr>
        <w:t xml:space="preserve">Crosstalk</w:t>
      </w:r>
      <w:r w:rsidDel="00000000" w:rsidR="00000000" w:rsidRPr="00000000">
        <w:rPr>
          <w:rFonts w:ascii="Times New Roman" w:cs="Times New Roman" w:eastAsia="Times New Roman" w:hAnsi="Times New Roman"/>
          <w:color w:val="0000ff"/>
          <w:sz w:val="22.079999923706055"/>
          <w:szCs w:val="22.079999923706055"/>
          <w:rtl w:val="0"/>
        </w:rPr>
        <w:t xml:space="preserve"> - Crosstalk is a disturbance caused by the electric or magnetic fields of a signal on one wire to the signal in an adjacent wire.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1484375" w:line="240" w:lineRule="auto"/>
        <w:ind w:left="0" w:right="202.45239257812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744140625" w:line="240" w:lineRule="auto"/>
        <w:ind w:left="56.947174072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 Identify the type of the copper cable , briefly describe the cable and indicate One usage for that cable.. </w:t>
      </w:r>
    </w:p>
    <w:tbl>
      <w:tblPr>
        <w:tblStyle w:val="Table2"/>
        <w:tblW w:w="9210.31967163086" w:type="dxa"/>
        <w:jc w:val="left"/>
        <w:tblInd w:w="372.748870849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3196716308594"/>
        <w:gridCol w:w="2175.2001953125"/>
        <w:gridCol w:w="1843.800048828125"/>
        <w:gridCol w:w="1680.999755859375"/>
        <w:tblGridChange w:id="0">
          <w:tblGrid>
            <w:gridCol w:w="3510.3196716308594"/>
            <w:gridCol w:w="2175.2001953125"/>
            <w:gridCol w:w="1843.800048828125"/>
            <w:gridCol w:w="1680.999755859375"/>
          </w:tblGrid>
        </w:tblGridChange>
      </w:tblGrid>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963012695312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Cable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0.0018310546875" w:firstLine="0"/>
              <w:jc w:val="right"/>
              <w:rPr>
                <w:rFonts w:ascii="Times New Roman" w:cs="Times New Roman" w:eastAsia="Times New Roman" w:hAnsi="Times New Roman"/>
                <w:b w:val="1"/>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079999923706055"/>
                <w:szCs w:val="22.079999923706055"/>
                <w:u w:val="none"/>
                <w:shd w:fill="auto" w:val="clear"/>
                <w:vertAlign w:val="baseline"/>
                <w:rtl w:val="0"/>
              </w:rPr>
              <w:t xml:space="preserve">Description</w:t>
            </w:r>
            <w:r w:rsidDel="00000000" w:rsidR="00000000" w:rsidRPr="00000000">
              <w:rPr>
                <w:rFonts w:ascii="Times New Roman" w:cs="Times New Roman" w:eastAsia="Times New Roman" w:hAnsi="Times New Roman"/>
                <w:b w:val="1"/>
                <w:i w:val="0"/>
                <w:smallCaps w:val="0"/>
                <w:strike w:val="0"/>
                <w:color w:val="0000ff"/>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52954101562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Usage</w:t>
            </w:r>
          </w:p>
        </w:tc>
      </w:tr>
      <w:tr>
        <w:trPr>
          <w:cantSplit w:val="0"/>
          <w:trHeight w:val="205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1993408203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1944370" cy="1285113"/>
                  <wp:effectExtent b="0" l="0" r="0" t="0"/>
                  <wp:docPr id="1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944370" cy="12851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Unshielded Twisted-Pair (UTP)</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2.079999923706055"/>
                <w:szCs w:val="22.079999923706055"/>
              </w:rPr>
            </w:pPr>
            <w:r w:rsidDel="00000000" w:rsidR="00000000" w:rsidRPr="00000000">
              <w:rPr>
                <w:rFonts w:ascii="Times New Roman" w:cs="Times New Roman" w:eastAsia="Times New Roman" w:hAnsi="Times New Roman"/>
                <w:b w:val="1"/>
                <w:color w:val="0000ff"/>
                <w:sz w:val="22.079999923706055"/>
                <w:szCs w:val="22.079999923706055"/>
                <w:rtl w:val="0"/>
              </w:rPr>
              <w:t xml:space="preserve">the most common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2.079999923706055"/>
                <w:szCs w:val="22.079999923706055"/>
              </w:rPr>
            </w:pPr>
            <w:r w:rsidDel="00000000" w:rsidR="00000000" w:rsidRPr="00000000">
              <w:rPr>
                <w:rFonts w:ascii="Times New Roman" w:cs="Times New Roman" w:eastAsia="Times New Roman" w:hAnsi="Times New Roman"/>
                <w:b w:val="1"/>
                <w:color w:val="0000ff"/>
                <w:sz w:val="22.079999923706055"/>
                <w:szCs w:val="22.079999923706055"/>
                <w:rtl w:val="0"/>
              </w:rPr>
              <w:t xml:space="preserve">networking media. UTP cabling, terminated with RJ-45 connectors,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2.079999923706055"/>
                <w:szCs w:val="22.079999923706055"/>
              </w:rPr>
            </w:pPr>
            <w:r w:rsidDel="00000000" w:rsidR="00000000" w:rsidRPr="00000000">
              <w:rPr>
                <w:rFonts w:ascii="Times New Roman" w:cs="Times New Roman" w:eastAsia="Times New Roman" w:hAnsi="Times New Roman"/>
                <w:b w:val="1"/>
                <w:color w:val="0000ff"/>
                <w:sz w:val="22.079999923706055"/>
                <w:szCs w:val="22.079999923706055"/>
                <w:rtl w:val="0"/>
              </w:rPr>
              <w:t xml:space="preserve">is used for interconnecting network hosts with intermediary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2.079999923706055"/>
                <w:szCs w:val="22.079999923706055"/>
              </w:rPr>
            </w:pPr>
            <w:r w:rsidDel="00000000" w:rsidR="00000000" w:rsidRPr="00000000">
              <w:rPr>
                <w:rFonts w:ascii="Times New Roman" w:cs="Times New Roman" w:eastAsia="Times New Roman" w:hAnsi="Times New Roman"/>
                <w:b w:val="1"/>
                <w:color w:val="0000ff"/>
                <w:sz w:val="22.079999923706055"/>
                <w:szCs w:val="22.079999923706055"/>
                <w:rtl w:val="0"/>
              </w:rPr>
              <w:t xml:space="preserve">networking devices, such as switches and routers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2.079999923706055"/>
                <w:szCs w:val="22.079999923706055"/>
              </w:rPr>
            </w:pPr>
            <w:r w:rsidDel="00000000" w:rsidR="00000000" w:rsidRPr="00000000">
              <w:rPr>
                <w:rFonts w:ascii="Times New Roman" w:cs="Times New Roman" w:eastAsia="Times New Roman" w:hAnsi="Times New Roman"/>
                <w:b w:val="1"/>
                <w:color w:val="0000ff"/>
                <w:sz w:val="22.079999923706055"/>
                <w:szCs w:val="22.079999923706055"/>
                <w:rtl w:val="0"/>
              </w:rPr>
              <w:t xml:space="preserve">Cable internet installations</w:t>
            </w:r>
          </w:p>
        </w:tc>
      </w:tr>
      <w:tr>
        <w:trPr>
          <w:cantSplit w:val="0"/>
          <w:trHeight w:val="218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1993408203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1991995" cy="1371346"/>
                  <wp:effectExtent b="0" l="0" r="0" t="0"/>
                  <wp:docPr id="1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991995" cy="137134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Fonts w:ascii="Gungsuh" w:cs="Gungsuh" w:eastAsia="Gungsuh" w:hAnsi="Gungsuh"/>
                <w:b w:val="1"/>
                <w:sz w:val="22.079999923706055"/>
                <w:szCs w:val="22.079999923706055"/>
                <w:rtl w:val="0"/>
              </w:rPr>
              <w:t xml:space="preserve">Shielded Twisted-Pair (STP）</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2.079999923706055"/>
                <w:szCs w:val="22.079999923706055"/>
              </w:rPr>
            </w:pPr>
            <w:r w:rsidDel="00000000" w:rsidR="00000000" w:rsidRPr="00000000">
              <w:rPr>
                <w:rFonts w:ascii="Times New Roman" w:cs="Times New Roman" w:eastAsia="Times New Roman" w:hAnsi="Times New Roman"/>
                <w:b w:val="1"/>
                <w:color w:val="0000ff"/>
                <w:sz w:val="22.079999923706055"/>
                <w:szCs w:val="22.079999923706055"/>
                <w:rtl w:val="0"/>
              </w:rPr>
              <w:t xml:space="preserve">STP cables</w:t>
            </w:r>
            <w:r w:rsidDel="00000000" w:rsidR="00000000" w:rsidRPr="00000000">
              <w:rPr>
                <w:rFonts w:ascii="Times New Roman" w:cs="Times New Roman" w:eastAsia="Times New Roman" w:hAnsi="Times New Roman"/>
                <w:b w:val="1"/>
                <w:sz w:val="22.079999923706055"/>
                <w:szCs w:val="22.079999923706055"/>
                <w:rtl w:val="0"/>
              </w:rPr>
              <w:t xml:space="preserve"> </w:t>
            </w:r>
            <w:r w:rsidDel="00000000" w:rsidR="00000000" w:rsidRPr="00000000">
              <w:rPr>
                <w:rFonts w:ascii="Times New Roman" w:cs="Times New Roman" w:eastAsia="Times New Roman" w:hAnsi="Times New Roman"/>
                <w:b w:val="1"/>
                <w:color w:val="0000ff"/>
                <w:sz w:val="22.079999923706055"/>
                <w:szCs w:val="22.079999923706055"/>
                <w:rtl w:val="0"/>
              </w:rPr>
              <w:t xml:space="preserve">combine the techniques of shielding to counter EMI and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2.079999923706055"/>
                <w:szCs w:val="22.079999923706055"/>
              </w:rPr>
            </w:pPr>
            <w:r w:rsidDel="00000000" w:rsidR="00000000" w:rsidRPr="00000000">
              <w:rPr>
                <w:rFonts w:ascii="Times New Roman" w:cs="Times New Roman" w:eastAsia="Times New Roman" w:hAnsi="Times New Roman"/>
                <w:b w:val="1"/>
                <w:color w:val="0000ff"/>
                <w:sz w:val="22.079999923706055"/>
                <w:szCs w:val="22.079999923706055"/>
                <w:rtl w:val="0"/>
              </w:rPr>
              <w:t xml:space="preserve">RFI, and wire twisting to counter crosstalk. To gain the full benefit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2.079999923706055"/>
                <w:szCs w:val="22.079999923706055"/>
              </w:rPr>
            </w:pPr>
            <w:r w:rsidDel="00000000" w:rsidR="00000000" w:rsidRPr="00000000">
              <w:rPr>
                <w:rFonts w:ascii="Times New Roman" w:cs="Times New Roman" w:eastAsia="Times New Roman" w:hAnsi="Times New Roman"/>
                <w:b w:val="1"/>
                <w:color w:val="0000ff"/>
                <w:sz w:val="22.079999923706055"/>
                <w:szCs w:val="22.079999923706055"/>
                <w:rtl w:val="0"/>
              </w:rPr>
              <w:t xml:space="preserve">of the shielding, STP cables are terminated with special shielded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2.079999923706055"/>
                <w:szCs w:val="22.079999923706055"/>
              </w:rPr>
            </w:pPr>
            <w:r w:rsidDel="00000000" w:rsidR="00000000" w:rsidRPr="00000000">
              <w:rPr>
                <w:rFonts w:ascii="Times New Roman" w:cs="Times New Roman" w:eastAsia="Times New Roman" w:hAnsi="Times New Roman"/>
                <w:b w:val="1"/>
                <w:color w:val="0000ff"/>
                <w:sz w:val="22.079999923706055"/>
                <w:szCs w:val="22.079999923706055"/>
                <w:rtl w:val="0"/>
              </w:rPr>
              <w:t xml:space="preserve">STP data connectors. If the cable is improperly grounded, the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2.079999923706055"/>
                <w:szCs w:val="22.079999923706055"/>
              </w:rPr>
            </w:pPr>
            <w:r w:rsidDel="00000000" w:rsidR="00000000" w:rsidRPr="00000000">
              <w:rPr>
                <w:rFonts w:ascii="Times New Roman" w:cs="Times New Roman" w:eastAsia="Times New Roman" w:hAnsi="Times New Roman"/>
                <w:b w:val="1"/>
                <w:color w:val="0000ff"/>
                <w:sz w:val="22.079999923706055"/>
                <w:szCs w:val="22.079999923706055"/>
                <w:rtl w:val="0"/>
              </w:rPr>
              <w:t xml:space="preserve">shield may act as an antenna and pick up unwanted signals.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color w:val="0000ff"/>
                <w:sz w:val="22.079999923706055"/>
                <w:szCs w:val="22.079999923706055"/>
                <w:rtl w:val="0"/>
              </w:rPr>
              <w:t xml:space="preserve">Cable internet</w:t>
            </w:r>
            <w:r w:rsidDel="00000000" w:rsidR="00000000" w:rsidRPr="00000000">
              <w:rPr>
                <w:rFonts w:ascii="Times New Roman" w:cs="Times New Roman" w:eastAsia="Times New Roman" w:hAnsi="Times New Roman"/>
                <w:b w:val="1"/>
                <w:sz w:val="22.079999923706055"/>
                <w:szCs w:val="22.079999923706055"/>
                <w:rtl w:val="0"/>
              </w:rPr>
              <w:t xml:space="preserve"> </w:t>
            </w:r>
            <w:r w:rsidDel="00000000" w:rsidR="00000000" w:rsidRPr="00000000">
              <w:rPr>
                <w:rFonts w:ascii="Times New Roman" w:cs="Times New Roman" w:eastAsia="Times New Roman" w:hAnsi="Times New Roman"/>
                <w:b w:val="1"/>
                <w:color w:val="0000ff"/>
                <w:sz w:val="22.079999923706055"/>
                <w:szCs w:val="22.079999923706055"/>
                <w:rtl w:val="0"/>
              </w:rPr>
              <w:t xml:space="preserve">installations</w:t>
            </w:r>
            <w:r w:rsidDel="00000000" w:rsidR="00000000" w:rsidRPr="00000000">
              <w:rPr>
                <w:rtl w:val="0"/>
              </w:rPr>
            </w:r>
          </w:p>
        </w:tc>
      </w:tr>
      <w:tr>
        <w:trPr>
          <w:cantSplit w:val="0"/>
          <w:trHeight w:val="2276.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1993408203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2014855" cy="1280795"/>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014855" cy="128079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sz w:val="22.079999923706055"/>
                <w:szCs w:val="22.079999923706055"/>
                <w:rtl w:val="0"/>
              </w:rPr>
              <w:t xml:space="preserve">Coaxial Cable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color w:val="0000ff"/>
                <w:sz w:val="22.079999923706055"/>
                <w:szCs w:val="22.079999923706055"/>
                <w:rtl w:val="0"/>
              </w:rPr>
              <w:t xml:space="preserve">electrical cable that has an inner conductor surrounded by a tubular insulating layer, which is then surrounded by a tubular conducting shield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Times New Roman" w:cs="Times New Roman" w:eastAsia="Times New Roman" w:hAnsi="Times New Roman"/>
                <w:b w:val="1"/>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color w:val="0000ff"/>
                <w:sz w:val="22.079999923706055"/>
                <w:szCs w:val="22.079999923706055"/>
                <w:rtl w:val="0"/>
              </w:rPr>
              <w:t xml:space="preserve">Wireless installations</w:t>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1196117401123" w:lineRule="auto"/>
        <w:ind w:left="411.8687438964844" w:right="149.716796875" w:hanging="354.921569824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 Unshielded twisted-pair (UTP) cabling is the most common networking media. The figure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shows UTP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cable. The number in the figure below shows the general structure of a UTP cable. Identify the structure  and explain the functions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5626220703125" w:line="240" w:lineRule="auto"/>
        <w:ind w:left="0" w:right="213.050537109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 Marks)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5626220703125" w:line="240" w:lineRule="auto"/>
        <w:ind w:left="0" w:right="213.050537109375" w:firstLine="0"/>
        <w:jc w:val="left"/>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The outer  jacket protects the copper wires from physical damage. Twisted-pairs protect the signal from interference. Color-coded plastic insulation electrically isolates wires from each other and identifies each pair.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5626220703125" w:line="240" w:lineRule="auto"/>
        <w:ind w:left="0" w:right="213.050537109375" w:firstLine="0"/>
        <w:jc w:val="left"/>
        <w:rPr>
          <w:rFonts w:ascii="Times New Roman" w:cs="Times New Roman" w:eastAsia="Times New Roman" w:hAnsi="Times New Roman"/>
          <w:color w:val="0000ff"/>
          <w:sz w:val="22.079999923706055"/>
          <w:szCs w:val="22.079999923706055"/>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5626220703125" w:line="240" w:lineRule="auto"/>
        <w:ind w:left="0" w:right="213.050537109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5626220703125" w:line="240" w:lineRule="auto"/>
        <w:ind w:left="0" w:right="213.050537109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8466186523438" w:line="240" w:lineRule="auto"/>
        <w:ind w:left="0" w:right="466.778564453125" w:firstLine="0"/>
        <w:jc w:val="right"/>
        <w:rPr>
          <w:rFonts w:ascii="Times New Roman" w:cs="Times New Roman" w:eastAsia="Times New Roman" w:hAnsi="Times New Roman"/>
          <w:b w:val="1"/>
          <w:i w:val="1"/>
          <w:smallCaps w:val="0"/>
          <w:strike w:val="0"/>
          <w:color w:val="000000"/>
          <w:sz w:val="18.240001678466797"/>
          <w:szCs w:val="18.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1"/>
          <w:smallCaps w:val="0"/>
          <w:strike w:val="0"/>
          <w:color w:val="000000"/>
          <w:sz w:val="18.240001678466797"/>
          <w:szCs w:val="18.240001678466797"/>
          <w:u w:val="none"/>
          <w:shd w:fill="auto" w:val="clear"/>
          <w:vertAlign w:val="baseline"/>
          <w:rtl w:val="0"/>
        </w:rPr>
        <w:t xml:space="preserve">updated by Sangeetha V Feb 2024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8159179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BAIT1013 Introduction to Computer Networks</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4283702</wp:posOffset>
            </wp:positionH>
            <wp:positionV relativeFrom="paragraph">
              <wp:posOffset>21209</wp:posOffset>
            </wp:positionV>
            <wp:extent cx="1581150" cy="514350"/>
            <wp:effectExtent b="0" l="0" r="0" t="0"/>
            <wp:wrapSquare wrapText="left" distB="19050" distT="19050" distL="19050" distR="1905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81150" cy="514350"/>
                    </a:xfrm>
                    <a:prstGeom prst="rect"/>
                    <a:ln/>
                  </pic:spPr>
                </pic:pic>
              </a:graphicData>
            </a:graphic>
          </wp:anchor>
        </w:draw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904296875" w:line="240" w:lineRule="auto"/>
        <w:ind w:left="53.193511962890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Tutorial 3: Physical Layer (OSI Model)</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24853515625"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3436621" cy="1790573"/>
            <wp:effectExtent b="0" l="0" r="0" t="0"/>
            <wp:docPr id="8"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436621" cy="1790573"/>
                    </a:xfrm>
                    <a:prstGeom prst="rect"/>
                    <a:ln/>
                  </pic:spPr>
                </pic:pic>
              </a:graphicData>
            </a:graphic>
          </wp:inline>
        </w:drawing>
      </w:r>
      <w:r w:rsidDel="00000000" w:rsidR="00000000" w:rsidRPr="00000000">
        <w:rPr>
          <w:rtl w:val="0"/>
        </w:rPr>
      </w:r>
    </w:p>
    <w:tbl>
      <w:tblPr>
        <w:tblStyle w:val="Table3"/>
        <w:tblW w:w="8994.319915771484" w:type="dxa"/>
        <w:jc w:val="left"/>
        <w:tblInd w:w="406.3487243652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13.719940185547"/>
        <w:gridCol w:w="3126.199951171875"/>
        <w:gridCol w:w="3654.4000244140625"/>
        <w:tblGridChange w:id="0">
          <w:tblGrid>
            <w:gridCol w:w="2213.719940185547"/>
            <w:gridCol w:w="3126.199951171875"/>
            <w:gridCol w:w="3654.4000244140625"/>
          </w:tblGrid>
        </w:tblGridChange>
      </w:tblGrid>
      <w:tr>
        <w:trPr>
          <w:cantSplit w:val="0"/>
          <w:trHeight w:val="6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652954101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8.9328002929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Name of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1324462890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Function</w:t>
            </w:r>
          </w:p>
        </w:tc>
      </w:tr>
      <w:tr>
        <w:trPr>
          <w:cantSplit w:val="0"/>
          <w:trHeight w:val="63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472259521484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ff"/>
                <w:sz w:val="22.079999923706055"/>
                <w:szCs w:val="22.079999923706055"/>
                <w:rtl w:val="0"/>
              </w:rPr>
              <w:t xml:space="preserve">Outer  jacket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ff"/>
                <w:sz w:val="22.079999923706055"/>
                <w:szCs w:val="22.079999923706055"/>
                <w:rtl w:val="0"/>
              </w:rPr>
              <w:t xml:space="preserve">Protects the copper wires from physical damage</w:t>
            </w:r>
            <w:r w:rsidDel="00000000" w:rsidR="00000000" w:rsidRPr="00000000">
              <w:rPr>
                <w:rtl w:val="0"/>
              </w:rPr>
            </w:r>
          </w:p>
        </w:tc>
      </w:tr>
      <w:tr>
        <w:trPr>
          <w:cantSplit w:val="0"/>
          <w:trHeight w:val="63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873809814453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ff"/>
                <w:sz w:val="22.079999923706055"/>
                <w:szCs w:val="22.079999923706055"/>
                <w:rtl w:val="0"/>
              </w:rPr>
              <w:t xml:space="preserve">Twisted-pairs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ff"/>
                <w:sz w:val="22.079999923706055"/>
                <w:szCs w:val="22.079999923706055"/>
                <w:rtl w:val="0"/>
              </w:rPr>
              <w:t xml:space="preserve">Protect the signal from interference</w:t>
            </w:r>
            <w:r w:rsidDel="00000000" w:rsidR="00000000" w:rsidRPr="00000000">
              <w:rPr>
                <w:rtl w:val="0"/>
              </w:rPr>
            </w:r>
          </w:p>
        </w:tc>
      </w:tr>
      <w:tr>
        <w:trPr>
          <w:cantSplit w:val="0"/>
          <w:trHeight w:val="63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65286254882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ff"/>
                <w:sz w:val="22.079999923706055"/>
                <w:szCs w:val="22.079999923706055"/>
                <w:rtl w:val="0"/>
              </w:rPr>
              <w:t xml:space="preserve">Color-coded plastic insulation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ff"/>
                <w:sz w:val="22.079999923706055"/>
                <w:szCs w:val="22.079999923706055"/>
                <w:rtl w:val="0"/>
              </w:rPr>
              <w:t xml:space="preserve">Electrically isolates wires from each other and identifies each pair</w:t>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102542877197" w:lineRule="auto"/>
        <w:ind w:left="409.881591796875" w:right="153.280029296875" w:hanging="352.934417724609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 Fiber-optic cables are broadly classified into single-mode fiber (SMF) and multimode fiber (MMF).  Differentiate SMF and MMF.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2509765625" w:line="240" w:lineRule="auto"/>
        <w:ind w:left="0" w:right="202.452392578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(10 Marks) </w:t>
      </w:r>
    </w:p>
    <w:tbl>
      <w:tblPr>
        <w:tblStyle w:val="Table4"/>
        <w:tblW w:w="8926.639709472656" w:type="dxa"/>
        <w:jc w:val="left"/>
        <w:tblInd w:w="474.028930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6.239929199219"/>
        <w:gridCol w:w="4360.3997802734375"/>
        <w:tblGridChange w:id="0">
          <w:tblGrid>
            <w:gridCol w:w="4566.239929199219"/>
            <w:gridCol w:w="4360.3997802734375"/>
          </w:tblGrid>
        </w:tblGridChange>
      </w:tblGrid>
      <w:tr>
        <w:trPr>
          <w:cantSplit w:val="0"/>
          <w:trHeight w:val="3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1.31347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Single Mode Fiber (SMF)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7.849121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Multimode Fiber (MMF)</w:t>
            </w:r>
          </w:p>
        </w:tc>
      </w:tr>
      <w:tr>
        <w:trPr>
          <w:cantSplit w:val="0"/>
          <w:trHeight w:val="117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0000ff"/>
                <w:sz w:val="22.079999923706055"/>
                <w:szCs w:val="22.079999923706055"/>
                <w:u w:val="none"/>
              </w:rPr>
            </w:pPr>
            <w:r w:rsidDel="00000000" w:rsidR="00000000" w:rsidRPr="00000000">
              <w:rPr>
                <w:rFonts w:ascii="Times New Roman" w:cs="Times New Roman" w:eastAsia="Times New Roman" w:hAnsi="Times New Roman"/>
                <w:color w:val="0000ff"/>
                <w:sz w:val="22.079999923706055"/>
                <w:szCs w:val="22.079999923706055"/>
                <w:rtl w:val="0"/>
              </w:rPr>
              <w:t xml:space="preserve">Small Core</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0000ff"/>
                <w:sz w:val="22.079999923706055"/>
                <w:szCs w:val="22.079999923706055"/>
                <w:u w:val="none"/>
              </w:rPr>
            </w:pPr>
            <w:r w:rsidDel="00000000" w:rsidR="00000000" w:rsidRPr="00000000">
              <w:rPr>
                <w:rFonts w:ascii="Times New Roman" w:cs="Times New Roman" w:eastAsia="Times New Roman" w:hAnsi="Times New Roman"/>
                <w:color w:val="0000ff"/>
                <w:sz w:val="22.079999923706055"/>
                <w:szCs w:val="22.079999923706055"/>
                <w:rtl w:val="0"/>
              </w:rPr>
              <w:t xml:space="preserve">Less Dispersion</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0000ff"/>
                <w:sz w:val="22.079999923706055"/>
                <w:szCs w:val="22.079999923706055"/>
                <w:u w:val="none"/>
              </w:rPr>
            </w:pPr>
            <w:r w:rsidDel="00000000" w:rsidR="00000000" w:rsidRPr="00000000">
              <w:rPr>
                <w:rFonts w:ascii="Times New Roman" w:cs="Times New Roman" w:eastAsia="Times New Roman" w:hAnsi="Times New Roman"/>
                <w:color w:val="0000ff"/>
                <w:sz w:val="22.079999923706055"/>
                <w:szCs w:val="22.079999923706055"/>
                <w:rtl w:val="0"/>
              </w:rPr>
              <w:t xml:space="preserve">Suited with long distance applications</w:t>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0000ff"/>
                <w:sz w:val="22.079999923706055"/>
                <w:szCs w:val="22.079999923706055"/>
                <w:u w:val="none"/>
              </w:rPr>
            </w:pPr>
            <w:r w:rsidDel="00000000" w:rsidR="00000000" w:rsidRPr="00000000">
              <w:rPr>
                <w:rFonts w:ascii="Times New Roman" w:cs="Times New Roman" w:eastAsia="Times New Roman" w:hAnsi="Times New Roman"/>
                <w:color w:val="0000ff"/>
                <w:sz w:val="22.079999923706055"/>
                <w:szCs w:val="22.079999923706055"/>
                <w:rtl w:val="0"/>
              </w:rPr>
              <w:t xml:space="preserve">Uses lasers as the light sources</w:t>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0000ff"/>
                <w:sz w:val="22.079999923706055"/>
                <w:szCs w:val="22.079999923706055"/>
                <w:u w:val="none"/>
              </w:rPr>
            </w:pPr>
            <w:r w:rsidDel="00000000" w:rsidR="00000000" w:rsidRPr="00000000">
              <w:rPr>
                <w:rFonts w:ascii="Times New Roman" w:cs="Times New Roman" w:eastAsia="Times New Roman" w:hAnsi="Times New Roman"/>
                <w:color w:val="0000ff"/>
                <w:sz w:val="22.079999923706055"/>
                <w:szCs w:val="22.079999923706055"/>
                <w:rtl w:val="0"/>
              </w:rPr>
              <w:t xml:space="preserve">Commonly used with campus backbones for distances of several thousand 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0000ff"/>
                <w:sz w:val="22.079999923706055"/>
                <w:szCs w:val="22.079999923706055"/>
                <w:u w:val="none"/>
              </w:rPr>
            </w:pPr>
            <w:r w:rsidDel="00000000" w:rsidR="00000000" w:rsidRPr="00000000">
              <w:rPr>
                <w:rFonts w:ascii="Times New Roman" w:cs="Times New Roman" w:eastAsia="Times New Roman" w:hAnsi="Times New Roman"/>
                <w:color w:val="0000ff"/>
                <w:sz w:val="22.079999923706055"/>
                <w:szCs w:val="22.079999923706055"/>
                <w:rtl w:val="0"/>
              </w:rPr>
              <w:t xml:space="preserve">Larger core than single mode cable </w:t>
            </w:r>
          </w:p>
          <w:p w:rsidR="00000000" w:rsidDel="00000000" w:rsidP="00000000" w:rsidRDefault="00000000" w:rsidRPr="00000000" w14:paraId="0000006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0000ff"/>
                <w:sz w:val="22.079999923706055"/>
                <w:szCs w:val="22.079999923706055"/>
                <w:u w:val="none"/>
              </w:rPr>
            </w:pPr>
            <w:r w:rsidDel="00000000" w:rsidR="00000000" w:rsidRPr="00000000">
              <w:rPr>
                <w:rFonts w:ascii="Times New Roman" w:cs="Times New Roman" w:eastAsia="Times New Roman" w:hAnsi="Times New Roman"/>
                <w:color w:val="0000ff"/>
                <w:sz w:val="22.079999923706055"/>
                <w:szCs w:val="22.079999923706055"/>
                <w:rtl w:val="0"/>
              </w:rPr>
              <w:t xml:space="preserve">Allows greater dispersion and therefore, loss of signal</w:t>
            </w:r>
          </w:p>
          <w:p w:rsidR="00000000" w:rsidDel="00000000" w:rsidP="00000000" w:rsidRDefault="00000000" w:rsidRPr="00000000" w14:paraId="0000006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0000ff"/>
                <w:sz w:val="22.079999923706055"/>
                <w:szCs w:val="22.079999923706055"/>
                <w:u w:val="none"/>
              </w:rPr>
            </w:pPr>
            <w:r w:rsidDel="00000000" w:rsidR="00000000" w:rsidRPr="00000000">
              <w:rPr>
                <w:rFonts w:ascii="Times New Roman" w:cs="Times New Roman" w:eastAsia="Times New Roman" w:hAnsi="Times New Roman"/>
                <w:color w:val="0000ff"/>
                <w:sz w:val="22.079999923706055"/>
                <w:szCs w:val="22.079999923706055"/>
                <w:rtl w:val="0"/>
              </w:rPr>
              <w:t xml:space="preserve">Suited for long distance applications, but shorter than single mode</w:t>
            </w:r>
          </w:p>
          <w:p w:rsidR="00000000" w:rsidDel="00000000" w:rsidP="00000000" w:rsidRDefault="00000000" w:rsidRPr="00000000" w14:paraId="0000006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0000ff"/>
                <w:sz w:val="22.079999923706055"/>
                <w:szCs w:val="22.079999923706055"/>
                <w:u w:val="none"/>
              </w:rPr>
            </w:pPr>
            <w:r w:rsidDel="00000000" w:rsidR="00000000" w:rsidRPr="00000000">
              <w:rPr>
                <w:rFonts w:ascii="Times New Roman" w:cs="Times New Roman" w:eastAsia="Times New Roman" w:hAnsi="Times New Roman"/>
                <w:color w:val="0000ff"/>
                <w:sz w:val="22.079999923706055"/>
                <w:szCs w:val="22.079999923706055"/>
                <w:rtl w:val="0"/>
              </w:rPr>
              <w:t xml:space="preserve">Uses LEDs as the light sources</w:t>
            </w:r>
          </w:p>
          <w:p w:rsidR="00000000" w:rsidDel="00000000" w:rsidP="00000000" w:rsidRDefault="00000000" w:rsidRPr="00000000" w14:paraId="0000006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0000ff"/>
                <w:sz w:val="22.079999923706055"/>
                <w:szCs w:val="22.079999923706055"/>
                <w:u w:val="none"/>
              </w:rPr>
            </w:pPr>
            <w:r w:rsidDel="00000000" w:rsidR="00000000" w:rsidRPr="00000000">
              <w:rPr>
                <w:rFonts w:ascii="Times New Roman" w:cs="Times New Roman" w:eastAsia="Times New Roman" w:hAnsi="Times New Roman"/>
                <w:color w:val="0000ff"/>
                <w:sz w:val="22.079999923706055"/>
                <w:szCs w:val="22.079999923706055"/>
                <w:rtl w:val="0"/>
              </w:rPr>
              <w:t xml:space="preserve">Commonly used with LANs or distances of a couple hundred meters within a campus network</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47174072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 Discuss the application of each of the following UTP cable types.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16552734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 marks) </w:t>
      </w:r>
    </w:p>
    <w:tbl>
      <w:tblPr>
        <w:tblStyle w:val="Table5"/>
        <w:tblW w:w="9090.31967163086" w:type="dxa"/>
        <w:jc w:val="left"/>
        <w:tblInd w:w="372.748870849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719451904297"/>
        <w:gridCol w:w="4859.6002197265625"/>
        <w:tblGridChange w:id="0">
          <w:tblGrid>
            <w:gridCol w:w="4230.719451904297"/>
            <w:gridCol w:w="4859.6002197265625"/>
          </w:tblGrid>
        </w:tblGridChange>
      </w:tblGrid>
      <w:tr>
        <w:trPr>
          <w:cantSplit w:val="0"/>
          <w:trHeight w:val="441.59881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991760253906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Cable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19897460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Cable Use / Applications</w:t>
            </w:r>
          </w:p>
        </w:tc>
      </w:tr>
      <w:tr>
        <w:trPr>
          <w:cantSplit w:val="0"/>
          <w:trHeight w:val="441.99981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534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Straight-through 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ff"/>
                <w:sz w:val="22.079999923706055"/>
                <w:szCs w:val="22.079999923706055"/>
                <w:rtl w:val="0"/>
              </w:rPr>
              <w:t xml:space="preserve">Connecting a network host to a network device such as a switch or hub.</w:t>
            </w:r>
            <w:r w:rsidDel="00000000" w:rsidR="00000000" w:rsidRPr="00000000">
              <w:rPr>
                <w:rtl w:val="0"/>
              </w:rPr>
            </w:r>
          </w:p>
        </w:tc>
      </w:tr>
      <w:tr>
        <w:trPr>
          <w:cantSplit w:val="0"/>
          <w:trHeight w:val="441.60125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6233520507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Crossover 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Connecting two network hosts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Connecting two network intermediary devices (switch to switch, or router to router)</w:t>
            </w:r>
          </w:p>
        </w:tc>
      </w:tr>
      <w:tr>
        <w:trPr>
          <w:cantSplit w:val="0"/>
          <w:trHeight w:val="518.3987426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Rollover cable (also known as “Cisco” 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ff"/>
                <w:sz w:val="22.079999923706055"/>
                <w:szCs w:val="22.079999923706055"/>
                <w:rtl w:val="0"/>
              </w:rPr>
              <w:t xml:space="preserve">Connect a workstation serial port to a router console part, using an adapter</w:t>
            </w: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8585376739502" w:lineRule="auto"/>
        <w:ind w:left="8325.86669921875" w:right="394.471435546875" w:hanging="8268.9196777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 When is a wired connection preferred to a wireless connection by an end-user device? (8 Marks)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8325.86669921875" w:right="394.471435546875" w:hanging="8268.919677734375"/>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8325.86669921875" w:right="394.471435546875" w:hanging="8268.919677734375"/>
        <w:jc w:val="left"/>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Wired</w:t>
      </w:r>
      <w:r w:rsidDel="00000000" w:rsidR="00000000" w:rsidRPr="00000000">
        <w:rPr>
          <w:rFonts w:ascii="Times New Roman" w:cs="Times New Roman" w:eastAsia="Times New Roman" w:hAnsi="Times New Roman"/>
          <w:sz w:val="22.079999923706055"/>
          <w:szCs w:val="22.079999923706055"/>
          <w:rtl w:val="0"/>
        </w:rPr>
        <w:t xml:space="preserve"> </w:t>
      </w:r>
      <w:r w:rsidDel="00000000" w:rsidR="00000000" w:rsidRPr="00000000">
        <w:rPr>
          <w:rFonts w:ascii="Times New Roman" w:cs="Times New Roman" w:eastAsia="Times New Roman" w:hAnsi="Times New Roman"/>
          <w:color w:val="0000ff"/>
          <w:sz w:val="22.079999923706055"/>
          <w:szCs w:val="22.079999923706055"/>
          <w:rtl w:val="0"/>
        </w:rPr>
        <w:t xml:space="preserve">connections are generally more reliable than wireless connections because they are less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8325.86669921875" w:right="394.471435546875" w:hanging="8268.919677734375"/>
        <w:jc w:val="left"/>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susceptible to interference and signal degradation. In environments where consistent and stable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8325.86669921875" w:right="394.471435546875" w:hanging="8268.919677734375"/>
        <w:jc w:val="left"/>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connectivity is critical, such as for online gaming, video streaming, or critical business operations, 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8325.86669921875" w:right="394.471435546875" w:hanging="8268.919677734375"/>
        <w:jc w:val="left"/>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wired connection is preferred.Wired connections often offer faster and more consistent data transfer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8325.86669921875" w:right="394.471435546875" w:hanging="8268.919677734375"/>
        <w:jc w:val="left"/>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speeds compared to wireless connections.Wired</w:t>
      </w:r>
      <w:r w:rsidDel="00000000" w:rsidR="00000000" w:rsidRPr="00000000">
        <w:rPr>
          <w:rFonts w:ascii="Times New Roman" w:cs="Times New Roman" w:eastAsia="Times New Roman" w:hAnsi="Times New Roman"/>
          <w:sz w:val="22.079999923706055"/>
          <w:szCs w:val="22.079999923706055"/>
          <w:rtl w:val="0"/>
        </w:rPr>
        <w:t xml:space="preserve"> </w:t>
      </w:r>
      <w:r w:rsidDel="00000000" w:rsidR="00000000" w:rsidRPr="00000000">
        <w:rPr>
          <w:rFonts w:ascii="Times New Roman" w:cs="Times New Roman" w:eastAsia="Times New Roman" w:hAnsi="Times New Roman"/>
          <w:color w:val="0000ff"/>
          <w:sz w:val="22.079999923706055"/>
          <w:szCs w:val="22.079999923706055"/>
          <w:rtl w:val="0"/>
        </w:rPr>
        <w:t xml:space="preserve">connections are not limited by the physical distance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8325.86669921875" w:right="394.471435546875" w:hanging="8268.919677734375"/>
        <w:jc w:val="left"/>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between the device and the network router or access point, unlike wireless connections which have a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8325.86669921875" w:right="394.471435546875" w:hanging="8268.919677734375"/>
        <w:jc w:val="left"/>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maximum range.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4313049316406" w:line="240" w:lineRule="auto"/>
        <w:ind w:left="0" w:right="466.778564453125" w:firstLine="0"/>
        <w:jc w:val="right"/>
        <w:rPr>
          <w:rFonts w:ascii="Times New Roman" w:cs="Times New Roman" w:eastAsia="Times New Roman" w:hAnsi="Times New Roman"/>
          <w:b w:val="1"/>
          <w:i w:val="1"/>
          <w:smallCaps w:val="0"/>
          <w:strike w:val="0"/>
          <w:color w:val="000000"/>
          <w:sz w:val="18.240001678466797"/>
          <w:szCs w:val="18.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1"/>
          <w:smallCaps w:val="0"/>
          <w:strike w:val="0"/>
          <w:color w:val="000000"/>
          <w:sz w:val="18.240001678466797"/>
          <w:szCs w:val="18.240001678466797"/>
          <w:u w:val="none"/>
          <w:shd w:fill="auto" w:val="clear"/>
          <w:vertAlign w:val="baseline"/>
          <w:rtl w:val="0"/>
        </w:rPr>
        <w:t xml:space="preserve">updated by Sangeetha V Feb 2024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3402271270752" w:lineRule="auto"/>
        <w:ind w:left="53.193511962890625" w:right="5084.244384765625" w:hanging="3.31192016601562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BAIT1013 Introduction to Computer Networks</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Tutorial 3: Physical Layer (OSI Model)</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4281599</wp:posOffset>
            </wp:positionH>
            <wp:positionV relativeFrom="paragraph">
              <wp:posOffset>21209</wp:posOffset>
            </wp:positionV>
            <wp:extent cx="1581150" cy="514350"/>
            <wp:effectExtent b="0" l="0" r="0" t="0"/>
            <wp:wrapSquare wrapText="left" distB="19050" distT="19050" distL="19050" distR="1905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581150" cy="514350"/>
                    </a:xfrm>
                    <a:prstGeom prst="rect"/>
                    <a:ln/>
                  </pic:spPr>
                </pic:pic>
              </a:graphicData>
            </a:graphic>
          </wp:anchor>
        </w:drawing>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93359375" w:line="240" w:lineRule="auto"/>
        <w:ind w:left="17.66403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Q3.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734375" w:line="263.68821144104004" w:lineRule="auto"/>
        <w:ind w:left="9.9359130859375" w:right="330.516357421875" w:firstLine="0.66238403320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Mr Jason and his son, Alfred lives in a double storey house. Alfred’s room is on the 3</w:t>
      </w: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rd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floor, and the  home router is connected to the Internet is at the Ground Floor. Alfred wanted to play online computer  games and preferred to have a wired connection, whereas Mr Jason wanted Alfred to use the wi-fi  connection. Both had arguments over this issue for a while. Since no solid conclusion could be made,  they decided to ask your help. You are their reliable neighbor who helps out with some technology  solutions. They decided to ask for your advice.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2314453125" w:line="265.11096954345703" w:lineRule="auto"/>
        <w:ind w:left="0" w:right="341.5185546875" w:firstLine="11.48162841796875"/>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Propose whether the media for the situation should be cabled and/or wireless and justify your selection.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[You need to relate your answer to the above situation].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5146484375" w:line="240" w:lineRule="auto"/>
        <w:ind w:left="0" w:right="384.852294921875" w:firstLine="0"/>
        <w:jc w:val="righ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 Marks) </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5146484375" w:line="240" w:lineRule="auto"/>
        <w:ind w:left="0" w:right="384.8522949218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2.025146484375" w:line="276" w:lineRule="auto"/>
        <w:ind w:left="0" w:right="384.852294921875" w:firstLine="0"/>
        <w:jc w:val="left"/>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Given that Alfred's room is on the 3rd floor and the home router is located on the ground floor, it might be challenging to establish a stable and reliable wired connection directly from the router to Alfred's computer. However, they could consider installing a powerline adapter or a network switch on the 3rd floor, connected to the router on the ground floor via Ethernet cables. This setup would provide Alfred with a wired connection for gaming without the need for extensive cabling throughout the house.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2.025146484375" w:line="276" w:lineRule="auto"/>
        <w:ind w:left="0" w:right="384.852294921875" w:firstLine="0"/>
        <w:jc w:val="left"/>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For general internet usage and connectivity on other devices throughout the house, including devices on different floors, Wi-Fi would be the more convenient and practical option. Mr. Jason can continue using Wi-Fi for his devices, and other family members can also connect their devices wirelessly without the need for additional cabling.</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27587890625" w:line="265.1121139526367" w:lineRule="auto"/>
        <w:ind w:left="13.468780517578125" w:right="334.48974609375" w:firstLine="2.207946777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Q4.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Propose the best media or type of connection that can be used to connect devices in these  environments.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2705078125"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 connect two branches of company that is 100km distance from each other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2705078125" w:line="240" w:lineRule="auto"/>
        <w:ind w:left="0" w:right="0" w:firstLine="720"/>
        <w:jc w:val="left"/>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 Fiber optic connection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2705078125" w:line="240" w:lineRule="auto"/>
        <w:ind w:left="556.6273498535156" w:right="0" w:firstLine="0"/>
        <w:jc w:val="left"/>
        <w:rPr>
          <w:rFonts w:ascii="Times New Roman" w:cs="Times New Roman" w:eastAsia="Times New Roman" w:hAnsi="Times New Roman"/>
          <w:color w:val="0000ff"/>
          <w:sz w:val="22.079999923706055"/>
          <w:szCs w:val="22.079999923706055"/>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(ii) high speed connection between two routers in the same campus.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0" w:right="0" w:firstLine="720"/>
        <w:jc w:val="left"/>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Fiber optic connection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556.6273498535156" w:right="0" w:firstLine="0"/>
        <w:jc w:val="left"/>
        <w:rPr>
          <w:rFonts w:ascii="Times New Roman" w:cs="Times New Roman" w:eastAsia="Times New Roman" w:hAnsi="Times New Roman"/>
          <w:color w:val="0000ff"/>
          <w:sz w:val="22.079999923706055"/>
          <w:szCs w:val="22.079999923706055"/>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65.1113700866699" w:lineRule="auto"/>
        <w:ind w:left="7.948760986328125" w:right="1806.546630859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(iii) connection between clients (PC) to a server in an area with much radio waves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65.1113700866699" w:lineRule="auto"/>
        <w:ind w:left="7.948760986328125" w:right="1806.546630859375" w:firstLine="0"/>
        <w:jc w:val="left"/>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ab/>
        <w:t xml:space="preserve">Wireless connection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65.1113700866699" w:lineRule="auto"/>
        <w:ind w:left="7.948760986328125" w:right="1806.546630859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65.1113700866699" w:lineRule="auto"/>
        <w:ind w:left="7.948760986328125" w:right="1806.546630859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(iv) connection of a campus which is located in a hilly terrain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65.1113700866699" w:lineRule="auto"/>
        <w:ind w:left="7.948760986328125" w:right="1806.546630859375" w:firstLine="0"/>
        <w:jc w:val="left"/>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ab/>
        <w:t xml:space="preserve">Wireless connection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65.1113700866699" w:lineRule="auto"/>
        <w:ind w:left="7.948760986328125" w:right="1806.546630859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37060546875" w:line="240" w:lineRule="auto"/>
        <w:ind w:left="7.9487609863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(v) connect a device to the microwave dish acting as an antennae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37060546875" w:line="240" w:lineRule="auto"/>
        <w:ind w:left="7.948760986328125" w:right="0" w:firstLine="712.0512390136719"/>
        <w:jc w:val="left"/>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Coaxial cable connection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37060546875" w:line="240" w:lineRule="auto"/>
        <w:ind w:left="7.948760986328125" w:right="0"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7.9487609863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(vi) home PC connection to a router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7.948760986328125" w:right="0" w:firstLine="712.0512390136719"/>
        <w:jc w:val="left"/>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Wired Ethernet connection or Wifi connection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7.948760986328125" w:right="0"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9.0460205078125" w:line="240" w:lineRule="auto"/>
        <w:ind w:left="0" w:right="466.778564453125" w:firstLine="0"/>
        <w:jc w:val="right"/>
        <w:rPr>
          <w:rFonts w:ascii="Times New Roman" w:cs="Times New Roman" w:eastAsia="Times New Roman" w:hAnsi="Times New Roman"/>
          <w:b w:val="1"/>
          <w:i w:val="1"/>
          <w:smallCaps w:val="0"/>
          <w:strike w:val="0"/>
          <w:color w:val="000000"/>
          <w:sz w:val="18.240001678466797"/>
          <w:szCs w:val="18.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1"/>
          <w:smallCaps w:val="0"/>
          <w:strike w:val="0"/>
          <w:color w:val="000000"/>
          <w:sz w:val="18.240001678466797"/>
          <w:szCs w:val="18.240001678466797"/>
          <w:u w:val="none"/>
          <w:shd w:fill="auto" w:val="clear"/>
          <w:vertAlign w:val="baseline"/>
          <w:rtl w:val="0"/>
        </w:rPr>
        <w:t xml:space="preserve">updated by Sangeetha V Feb 2024 </w:t>
      </w:r>
    </w:p>
    <w:sectPr>
      <w:pgSz w:h="16820" w:w="11900" w:orient="portrait"/>
      <w:pgMar w:bottom="1027.6800537109375" w:top="691.6015625" w:left="1394.1311645507812" w:right="931.600341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4"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