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>
          <w:rFonts w:ascii="Segoe UI" w:hAnsi="Segoe UI" w:cs="Segoe UI"/>
          <w:b/>
          <w:b/>
        </w:rPr>
      </w:pPr>
      <w:r>
        <w:rPr>
          <w:rFonts w:cs="Segoe UI" w:ascii="Segoe UI" w:hAnsi="Segoe UI"/>
          <w:b/>
        </w:rPr>
        <w:t>Weekly Progress Report for L</w:t>
      </w:r>
      <w:r>
        <w:rPr>
          <w:rFonts w:cs="Segoe UI" w:ascii="Segoe UI" w:hAnsi="Segoe UI"/>
          <w:b/>
          <w:lang w:eastAsia="zh-CN"/>
        </w:rPr>
        <w:t>iu</w:t>
      </w:r>
      <w:r>
        <w:rPr>
          <w:rFonts w:cs="Segoe UI" w:ascii="Segoe UI" w:hAnsi="Segoe UI"/>
          <w:b/>
        </w:rPr>
        <w:t xml:space="preserve"> Weihao for period </w:t>
      </w:r>
      <w:r>
        <w:rPr>
          <w:rFonts w:cs="Segoe UI" w:ascii="Segoe UI" w:hAnsi="Segoe UI"/>
          <w:b/>
          <w:color w:val="auto"/>
          <w:kern w:val="0"/>
          <w:sz w:val="22"/>
          <w:szCs w:val="22"/>
          <w:lang w:val="en-US" w:eastAsia="en-US" w:bidi="ar-SA"/>
        </w:rPr>
        <w:t>14</w:t>
      </w:r>
      <w:r>
        <w:rPr>
          <w:rFonts w:cs="Segoe UI" w:ascii="Segoe UI" w:hAnsi="Segoe UI"/>
          <w:b/>
        </w:rPr>
        <w:t xml:space="preserve"> </w:t>
      </w:r>
      <w:r>
        <w:rPr>
          <w:rFonts w:eastAsia="SimSun" w:cs="Segoe UI" w:ascii="Segoe UI" w:hAnsi="Segoe UI"/>
          <w:b/>
          <w:color w:val="auto"/>
          <w:kern w:val="0"/>
          <w:sz w:val="22"/>
          <w:szCs w:val="22"/>
          <w:lang w:val="en-SG" w:eastAsia="en-US" w:bidi="ar-SA"/>
        </w:rPr>
        <w:t>Feb</w:t>
      </w:r>
      <w:r>
        <w:rPr>
          <w:rFonts w:cs="Segoe UI" w:ascii="Segoe UI" w:hAnsi="Segoe UI"/>
          <w:b/>
        </w:rPr>
        <w:t xml:space="preserve"> 2022 to </w:t>
      </w:r>
      <w:r>
        <w:rPr>
          <w:rFonts w:cs="Segoe UI" w:ascii="Segoe UI" w:hAnsi="Segoe UI"/>
          <w:b/>
          <w:color w:val="auto"/>
          <w:kern w:val="0"/>
          <w:sz w:val="22"/>
          <w:szCs w:val="22"/>
          <w:lang w:val="en-US" w:eastAsia="en-US" w:bidi="ar-SA"/>
        </w:rPr>
        <w:t>20</w:t>
      </w:r>
      <w:bookmarkStart w:id="0" w:name="_GoBack"/>
      <w:bookmarkEnd w:id="0"/>
      <w:r>
        <w:rPr>
          <w:rFonts w:cs="Segoe UI" w:ascii="Segoe UI" w:hAnsi="Segoe UI"/>
          <w:b/>
        </w:rPr>
        <w:t xml:space="preserve"> Feb 2022</w:t>
      </w:r>
    </w:p>
    <w:p>
      <w:pPr>
        <w:pStyle w:val="Normal"/>
        <w:rPr>
          <w:rFonts w:ascii="Segoe UI" w:hAnsi="Segoe UI" w:cs="Segoe UI"/>
        </w:rPr>
      </w:pPr>
      <w:r>
        <w:rPr>
          <w:rFonts w:cs="Segoe UI" w:ascii="Segoe UI" w:hAnsi="Segoe UI"/>
        </w:rPr>
        <w:t>1 to 2 pages long. Send by e-mail to CK Tham (eletck@nus.edu.sg) by 9am on Monday.</w:t>
      </w:r>
    </w:p>
    <w:p>
      <w:pPr>
        <w:pStyle w:val="Normal"/>
        <w:rPr>
          <w:rFonts w:ascii="Segoe UI" w:hAnsi="Segoe UI" w:cs="Segoe UI"/>
        </w:rPr>
      </w:pPr>
      <w:r>
        <w:rPr>
          <w:rFonts w:cs="Segoe UI" w:ascii="Segoe UI" w:hAnsi="Segoe UI"/>
        </w:rPr>
      </w:r>
    </w:p>
    <w:p>
      <w:pPr>
        <w:pStyle w:val="Normal"/>
        <w:rPr>
          <w:rFonts w:ascii="Segoe UI" w:hAnsi="Segoe UI" w:cs="Segoe UI"/>
          <w:i/>
          <w:i/>
        </w:rPr>
      </w:pPr>
      <w:r>
        <w:rPr>
          <w:rFonts w:cs="Segoe UI" w:ascii="Segoe UI" w:hAnsi="Segoe UI"/>
          <w:i/>
        </w:rPr>
        <w:t>Describe significant tasks that take more than 2 hours in bullet points with a short description.</w:t>
      </w:r>
    </w:p>
    <w:p>
      <w:pPr>
        <w:pStyle w:val="Normal"/>
        <w:rPr>
          <w:rFonts w:ascii="Segoe UI" w:hAnsi="Segoe UI" w:cs="Segoe UI"/>
          <w:i/>
          <w:i/>
        </w:rPr>
      </w:pPr>
      <w:r>
        <w:rPr>
          <w:rFonts w:cs="Segoe UI" w:ascii="Segoe UI" w:hAnsi="Segoe UI"/>
          <w:i/>
        </w:rPr>
        <w:t>If you have found and read a useful article, include the URL or attach the paper.</w:t>
      </w:r>
    </w:p>
    <w:p>
      <w:pPr>
        <w:pStyle w:val="Normal"/>
        <w:rPr>
          <w:rFonts w:ascii="Segoe UI" w:hAnsi="Segoe UI" w:cs="Segoe UI"/>
        </w:rPr>
      </w:pPr>
      <w:r>
        <w:rPr>
          <w:rFonts w:cs="Segoe UI" w:ascii="Segoe UI" w:hAnsi="Segoe UI"/>
        </w:rPr>
      </w:r>
    </w:p>
    <w:p>
      <w:pPr>
        <w:pStyle w:val="Normal"/>
        <w:rPr>
          <w:rFonts w:ascii="Segoe UI" w:hAnsi="Segoe UI" w:cs="Segoe UI"/>
          <w:b/>
          <w:b/>
        </w:rPr>
      </w:pPr>
      <w:r>
        <w:rPr>
          <w:rFonts w:cs="Segoe UI" w:ascii="Segoe UI" w:hAnsi="Segoe UI"/>
          <w:b/>
        </w:rPr>
        <w:t>A. Major Tasks accomplished in past 1 week (indicate approx. no. of hours spent)</w:t>
      </w:r>
    </w:p>
    <w:p>
      <w:pPr>
        <w:pStyle w:val="Normal"/>
        <w:rPr>
          <w:rFonts w:ascii="Segoe UI" w:hAnsi="Segoe UI" w:cs="Segoe UI"/>
        </w:rPr>
      </w:pPr>
      <w:r>
        <w:rPr>
          <w:rFonts w:cs="Segoe UI" w:ascii="Segoe UI" w:hAnsi="Segoe UI"/>
        </w:rPr>
        <w:t xml:space="preserve"> </w:t>
      </w:r>
    </w:p>
    <w:p>
      <w:pPr>
        <w:pStyle w:val="Normal"/>
        <w:rPr>
          <w:strike/>
        </w:rPr>
      </w:pPr>
      <w:r>
        <w:rPr>
          <w:rFonts w:cs="Segoe UI" w:ascii="Segoe UI" w:hAnsi="Segoe UI"/>
          <w:strike/>
        </w:rPr>
        <w:t xml:space="preserve">Readings: </w:t>
      </w:r>
    </w:p>
    <w:p>
      <w:pPr>
        <w:pStyle w:val="Normal"/>
        <w:rPr>
          <w:rFonts w:ascii="Calibri" w:hAnsi="Calibri" w:eastAsia="SimSun"/>
          <w:color w:val="0000FF"/>
          <w:kern w:val="0"/>
          <w:sz w:val="22"/>
          <w:szCs w:val="22"/>
          <w:u w:val="single"/>
          <w:lang w:val="en-SG" w:eastAsia="en-US" w:bidi="ar-SA"/>
        </w:rPr>
      </w:pPr>
      <w:r>
        <w:rPr>
          <w:rFonts w:eastAsia="SimSun"/>
          <w:color w:val="0000FF"/>
          <w:kern w:val="0"/>
          <w:sz w:val="22"/>
          <w:szCs w:val="22"/>
          <w:u w:val="single"/>
          <w:lang w:val="en-SG" w:eastAsia="en-US" w:bidi="ar-SA"/>
        </w:rPr>
      </w:r>
    </w:p>
    <w:p>
      <w:pPr>
        <w:pStyle w:val="Normal"/>
        <w:rPr>
          <w:rFonts w:ascii="Segoe UI" w:hAnsi="Segoe UI" w:cs="Segoe UI"/>
        </w:rPr>
      </w:pPr>
      <w:r>
        <w:rPr>
          <w:rFonts w:cs="Segoe UI" w:ascii="Segoe UI" w:hAnsi="Segoe UI"/>
        </w:rPr>
        <w:t xml:space="preserve">Design &amp; Development: </w:t>
      </w:r>
    </w:p>
    <w:p>
      <w:pPr>
        <w:pStyle w:val="ListParagraph"/>
        <w:numPr>
          <w:ilvl w:val="0"/>
          <w:numId w:val="2"/>
        </w:numPr>
        <w:rPr>
          <w:rFonts w:ascii="Segoe UI" w:hAnsi="Segoe UI" w:eastAsia="SimSun" w:cs="Segoe UI"/>
          <w:color w:val="auto"/>
          <w:kern w:val="0"/>
          <w:sz w:val="22"/>
          <w:szCs w:val="22"/>
          <w:lang w:val="en-SG" w:eastAsia="zh-CN" w:bidi="ar-SA"/>
        </w:rPr>
      </w:pPr>
      <w:r>
        <w:rPr>
          <w:rFonts w:eastAsia="SimSun" w:cs="Segoe UI" w:ascii="Segoe UI" w:hAnsi="Segoe UI"/>
          <w:color w:val="auto"/>
          <w:kern w:val="0"/>
          <w:sz w:val="22"/>
          <w:szCs w:val="22"/>
          <w:lang w:val="en-SG" w:eastAsia="zh-CN" w:bidi="ar-SA"/>
        </w:rPr>
        <w:t xml:space="preserve">Integrate </w:t>
      </w:r>
      <w:r>
        <w:rPr>
          <w:rFonts w:eastAsia="SimSun" w:cs="Segoe UI" w:ascii="Segoe UI" w:hAnsi="Segoe UI"/>
          <w:color w:val="auto"/>
          <w:kern w:val="0"/>
          <w:sz w:val="22"/>
          <w:szCs w:val="22"/>
          <w:lang w:val="en-SG" w:eastAsia="zh-CN" w:bidi="ar-SA"/>
        </w:rPr>
        <w:t>SAC, Offloading and SUMO in the same program.</w:t>
      </w:r>
      <w:r>
        <w:rPr>
          <w:rFonts w:eastAsia="SimSun" w:cs="Segoe UI" w:ascii="Segoe UI" w:hAnsi="Segoe UI"/>
          <w:color w:val="auto"/>
          <w:kern w:val="0"/>
          <w:sz w:val="22"/>
          <w:szCs w:val="22"/>
          <w:lang w:val="en-SG" w:eastAsia="zh-CN" w:bidi="ar-SA"/>
        </w:rPr>
        <w:t>(</w:t>
      </w:r>
      <w:r>
        <w:rPr>
          <w:rFonts w:eastAsia="SimSun" w:cs="Segoe UI" w:ascii="Segoe UI" w:hAnsi="Segoe UI"/>
          <w:color w:val="auto"/>
          <w:kern w:val="0"/>
          <w:sz w:val="22"/>
          <w:szCs w:val="22"/>
          <w:lang w:val="en-SG" w:eastAsia="zh-CN" w:bidi="ar-SA"/>
        </w:rPr>
        <w:t>8</w:t>
      </w:r>
      <w:r>
        <w:rPr>
          <w:rFonts w:eastAsia="SimSun" w:cs="Segoe UI" w:ascii="Segoe UI" w:hAnsi="Segoe UI"/>
          <w:color w:val="auto"/>
          <w:kern w:val="0"/>
          <w:sz w:val="22"/>
          <w:szCs w:val="22"/>
          <w:lang w:val="en-SG" w:eastAsia="zh-CN" w:bidi="ar-SA"/>
        </w:rPr>
        <w:t xml:space="preserve"> hours)</w:t>
      </w:r>
    </w:p>
    <w:p>
      <w:pPr>
        <w:pStyle w:val="ListParagraph"/>
        <w:numPr>
          <w:ilvl w:val="0"/>
          <w:numId w:val="2"/>
        </w:numPr>
        <w:rPr/>
      </w:pPr>
      <w:r>
        <w:rPr>
          <w:rFonts w:eastAsia="SimSun" w:cs="Segoe UI" w:ascii="Segoe UI" w:hAnsi="Segoe UI"/>
          <w:color w:val="auto"/>
          <w:kern w:val="0"/>
          <w:sz w:val="22"/>
          <w:szCs w:val="22"/>
          <w:lang w:val="en-SG" w:eastAsia="zh-CN" w:bidi="ar-SA"/>
        </w:rPr>
        <w:t>Complete HTTP ‘real offloading’, compare with RAY offloading, HTTP is slightly faster, but much more complex. (5 hours)</w:t>
      </w:r>
    </w:p>
    <w:p>
      <w:pPr>
        <w:pStyle w:val="ListParagraph"/>
        <w:numPr>
          <w:ilvl w:val="0"/>
          <w:numId w:val="2"/>
        </w:numPr>
        <w:rPr/>
      </w:pPr>
      <w:r>
        <w:rPr>
          <w:rFonts w:eastAsia="SimSun" w:cs="Segoe UI" w:ascii="Segoe UI" w:hAnsi="Segoe UI"/>
          <w:color w:val="auto"/>
          <w:kern w:val="0"/>
          <w:sz w:val="22"/>
          <w:szCs w:val="22"/>
          <w:lang w:val="en-SG" w:eastAsia="zh-CN" w:bidi="ar-SA"/>
        </w:rPr>
        <w:t>Config SSH on the Lab laptop. Now we can remote control the Laptop, PC and RPi in the lab. NUS_VPN →</w:t>
        <w:t xml:space="preserve"> Laptop(Ethernet) →</w:t>
        <w:t xml:space="preserve"> PC and RPi (Wireless)</w:t>
      </w:r>
    </w:p>
    <w:p>
      <w:pPr>
        <w:pStyle w:val="Normal"/>
        <w:rPr>
          <w:rFonts w:ascii="Segoe UI" w:hAnsi="Segoe UI" w:cs="Segoe UI"/>
          <w:lang w:val="en-US" w:eastAsia="zh-CN"/>
        </w:rPr>
      </w:pPr>
      <w:r>
        <w:rPr>
          <w:rFonts w:cs="Segoe UI" w:ascii="Segoe UI" w:hAnsi="Segoe UI"/>
          <w:lang w:val="en-US" w:eastAsia="zh-CN"/>
        </w:rPr>
      </w:r>
    </w:p>
    <w:p>
      <w:pPr>
        <w:pStyle w:val="Normal"/>
        <w:rPr>
          <w:strike/>
        </w:rPr>
      </w:pPr>
      <w:r>
        <w:rPr>
          <w:rFonts w:cs="Segoe UI" w:ascii="Segoe UI" w:hAnsi="Segoe UI"/>
          <w:strike/>
        </w:rPr>
        <w:t>Analysis, Algorithm/Protocol Devt, Results collection, Performance Evaluation:</w:t>
      </w:r>
    </w:p>
    <w:p>
      <w:pPr>
        <w:pStyle w:val="Normal"/>
        <w:rPr>
          <w:rFonts w:ascii="Segoe UI" w:hAnsi="Segoe UI" w:cs="Segoe UI"/>
        </w:rPr>
      </w:pPr>
      <w:r>
        <w:rPr>
          <w:rFonts w:cs="Segoe UI" w:ascii="Segoe UI" w:hAnsi="Segoe UI"/>
        </w:rPr>
      </w:r>
    </w:p>
    <w:p>
      <w:pPr>
        <w:pStyle w:val="Normal"/>
        <w:rPr>
          <w:rFonts w:ascii="Segoe UI" w:hAnsi="Segoe UI" w:cs="Segoe UI"/>
          <w:strike/>
        </w:rPr>
      </w:pPr>
      <w:r>
        <w:rPr>
          <w:rFonts w:cs="Segoe UI" w:ascii="Segoe UI" w:hAnsi="Segoe UI"/>
          <w:strike/>
        </w:rPr>
        <w:t>Technical paper writing/Presentation preparation:</w:t>
      </w:r>
    </w:p>
    <w:p>
      <w:pPr>
        <w:pStyle w:val="Normal"/>
        <w:rPr>
          <w:rFonts w:ascii="Segoe UI" w:hAnsi="Segoe UI" w:cs="Segoe UI"/>
        </w:rPr>
      </w:pPr>
      <w:r>
        <w:rPr>
          <w:rFonts w:cs="Segoe UI" w:ascii="Segoe UI" w:hAnsi="Segoe UI"/>
        </w:rPr>
      </w:r>
    </w:p>
    <w:p>
      <w:pPr>
        <w:pStyle w:val="Normal"/>
        <w:rPr>
          <w:rFonts w:ascii="Segoe UI" w:hAnsi="Segoe UI" w:cs="Segoe UI"/>
          <w:b/>
          <w:b/>
        </w:rPr>
      </w:pPr>
      <w:r>
        <w:rPr>
          <w:rFonts w:cs="Segoe UI" w:ascii="Segoe UI" w:hAnsi="Segoe UI"/>
          <w:b/>
        </w:rPr>
        <w:t>B. Comments</w:t>
      </w:r>
    </w:p>
    <w:p>
      <w:pPr>
        <w:pStyle w:val="Normal"/>
        <w:rPr>
          <w:rFonts w:ascii="Segoe UI" w:hAnsi="Segoe UI" w:cs="Segoe UI"/>
        </w:rPr>
      </w:pPr>
      <w:r>
        <w:rPr>
          <w:rFonts w:cs="Segoe UI" w:ascii="Segoe UI" w:hAnsi="Segoe UI"/>
        </w:rPr>
        <w:t xml:space="preserve"> </w:t>
      </w:r>
    </w:p>
    <w:p>
      <w:pPr>
        <w:pStyle w:val="Normal"/>
        <w:rPr>
          <w:strike/>
        </w:rPr>
      </w:pPr>
      <w:r>
        <w:rPr>
          <w:rFonts w:cs="Segoe UI" w:ascii="Segoe UI" w:hAnsi="Segoe UI"/>
          <w:strike/>
        </w:rPr>
        <w:t>Project Goals met:</w:t>
      </w:r>
    </w:p>
    <w:p>
      <w:pPr>
        <w:pStyle w:val="ListParagraph"/>
        <w:ind w:left="720" w:hanging="0"/>
        <w:rPr>
          <w:rFonts w:ascii="Segoe UI" w:hAnsi="Segoe UI" w:cs="Segoe UI"/>
        </w:rPr>
      </w:pPr>
      <w:r>
        <w:rPr>
          <w:rFonts w:cs="Segoe UI" w:ascii="Segoe UI" w:hAnsi="Segoe UI"/>
        </w:rPr>
      </w:r>
    </w:p>
    <w:p>
      <w:pPr>
        <w:pStyle w:val="Normal"/>
        <w:rPr>
          <w:strike/>
        </w:rPr>
      </w:pPr>
      <w:r>
        <w:rPr>
          <w:rFonts w:cs="Segoe UI" w:ascii="Segoe UI" w:hAnsi="Segoe UI"/>
          <w:strike/>
        </w:rPr>
        <w:t xml:space="preserve">Queries &amp; Points for Discussion: </w:t>
      </w:r>
    </w:p>
    <w:p>
      <w:pPr>
        <w:pStyle w:val="Normal"/>
        <w:rPr>
          <w:rFonts w:ascii="Segoe UI" w:hAnsi="Segoe UI" w:cs="Segoe UI"/>
        </w:rPr>
      </w:pPr>
      <w:r>
        <w:rPr>
          <w:rFonts w:cs="Segoe UI" w:ascii="Segoe UI" w:hAnsi="Segoe UI"/>
        </w:rPr>
      </w:r>
      <w:bookmarkStart w:id="1" w:name="_GoBack1"/>
      <w:bookmarkStart w:id="2" w:name="_GoBack1"/>
      <w:bookmarkEnd w:id="2"/>
    </w:p>
    <w:p>
      <w:pPr>
        <w:pStyle w:val="Normal"/>
        <w:rPr>
          <w:strike/>
        </w:rPr>
      </w:pPr>
      <w:r>
        <w:rPr>
          <w:rFonts w:cs="Segoe UI" w:ascii="Segoe UI" w:hAnsi="Segoe UI"/>
          <w:strike/>
        </w:rPr>
        <w:t>Problems encountered:</w:t>
      </w:r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rPr>
          <w:rFonts w:ascii="Segoe UI" w:hAnsi="Segoe UI" w:cs="Segoe UI"/>
        </w:rPr>
      </w:pPr>
      <w:r>
        <w:rPr>
          <w:rFonts w:cs="Segoe UI" w:ascii="Segoe UI" w:hAnsi="Segoe UI"/>
        </w:rPr>
      </w:r>
    </w:p>
    <w:p>
      <w:pPr>
        <w:pStyle w:val="Normal"/>
        <w:rPr>
          <w:rFonts w:ascii="Segoe UI" w:hAnsi="Segoe UI" w:cs="Segoe UI"/>
          <w:b/>
          <w:b/>
        </w:rPr>
      </w:pPr>
      <w:r>
        <w:rPr>
          <w:rFonts w:cs="Segoe UI" w:ascii="Segoe UI" w:hAnsi="Segoe UI"/>
          <w:b/>
        </w:rPr>
        <w:t>C. Plans for the next 1 week (indicate planned time where possible)</w:t>
      </w:r>
    </w:p>
    <w:p>
      <w:pPr>
        <w:pStyle w:val="Normal"/>
        <w:rPr>
          <w:rFonts w:ascii="Segoe UI" w:hAnsi="Segoe UI" w:cs="Segoe UI"/>
        </w:rPr>
      </w:pPr>
      <w:r>
        <w:rPr>
          <w:rFonts w:cs="Segoe UI" w:ascii="Segoe UI" w:hAnsi="Segoe UI"/>
        </w:rPr>
        <w:t xml:space="preserve"> </w:t>
      </w:r>
    </w:p>
    <w:p>
      <w:pPr>
        <w:pStyle w:val="Normal"/>
        <w:rPr>
          <w:strike/>
        </w:rPr>
      </w:pPr>
      <w:r>
        <w:rPr>
          <w:rFonts w:cs="Segoe UI" w:ascii="Segoe UI" w:hAnsi="Segoe UI"/>
          <w:strike/>
        </w:rPr>
        <w:t>Readings:</w:t>
      </w:r>
    </w:p>
    <w:p>
      <w:pPr>
        <w:pStyle w:val="Normal"/>
        <w:rPr>
          <w:rFonts w:ascii="Segoe UI" w:hAnsi="Segoe UI" w:cs="Segoe UI"/>
        </w:rPr>
      </w:pPr>
      <w:r>
        <w:rPr>
          <w:rFonts w:cs="Segoe UI" w:ascii="Segoe UI" w:hAnsi="Segoe UI"/>
        </w:rPr>
        <w:t xml:space="preserve">  </w:t>
      </w:r>
    </w:p>
    <w:p>
      <w:pPr>
        <w:pStyle w:val="Normal"/>
        <w:rPr>
          <w:rFonts w:ascii="Segoe UI" w:hAnsi="Segoe UI" w:cs="Segoe UI"/>
        </w:rPr>
      </w:pPr>
      <w:r>
        <w:rPr>
          <w:rFonts w:cs="Segoe UI" w:ascii="Segoe UI" w:hAnsi="Segoe UI"/>
        </w:rPr>
        <w:t>Design &amp; Development:</w:t>
      </w:r>
    </w:p>
    <w:p>
      <w:pPr>
        <w:pStyle w:val="Normal"/>
        <w:rPr>
          <w:rFonts w:ascii="Segoe UI" w:hAnsi="Segoe UI" w:cs="Segoe UI"/>
        </w:rPr>
      </w:pPr>
      <w:r>
        <w:rPr>
          <w:rFonts w:cs="Segoe UI" w:ascii="Segoe UI" w:hAnsi="Segoe UI"/>
        </w:rPr>
      </w:r>
    </w:p>
    <w:p>
      <w:pPr>
        <w:pStyle w:val="Normal"/>
        <w:rPr>
          <w:rFonts w:ascii="Segoe UI" w:hAnsi="Segoe UI" w:cs="Segoe UI"/>
        </w:rPr>
      </w:pPr>
      <w:r>
        <w:rPr>
          <w:rFonts w:cs="Segoe UI" w:ascii="Segoe UI" w:hAnsi="Segoe UI"/>
        </w:rPr>
        <w:t xml:space="preserve">1. </w:t>
      </w:r>
      <w:r>
        <w:rPr>
          <w:rFonts w:cs="Segoe UI" w:ascii="Segoe UI" w:hAnsi="Segoe UI"/>
        </w:rPr>
        <w:t>Help Yihang to output Omnet result into our program (Pre-simulationt).</w:t>
      </w:r>
    </w:p>
    <w:p>
      <w:pPr>
        <w:pStyle w:val="Normal"/>
        <w:rPr>
          <w:rFonts w:ascii="Segoe UI" w:hAnsi="Segoe UI" w:cs="Segoe UI"/>
        </w:rPr>
      </w:pPr>
      <w:r>
        <w:rPr>
          <w:rFonts w:cs="Segoe UI" w:ascii="Segoe UI" w:hAnsi="Segoe UI"/>
        </w:rPr>
        <w:t xml:space="preserve">2. </w:t>
      </w:r>
      <w:r>
        <w:rPr>
          <w:rFonts w:cs="Segoe UI" w:ascii="Segoe UI" w:hAnsi="Segoe UI"/>
        </w:rPr>
        <w:t>After that, design a C++ program so that Omnet could work with SAC at the same time.</w:t>
      </w:r>
    </w:p>
    <w:p>
      <w:pPr>
        <w:pStyle w:val="Normal"/>
        <w:rPr>
          <w:rFonts w:ascii="Segoe UI" w:hAnsi="Segoe UI" w:cs="Segoe UI"/>
        </w:rPr>
      </w:pPr>
      <w:r>
        <w:rPr>
          <w:rFonts w:cs="Segoe UI" w:ascii="Segoe UI" w:hAnsi="Segoe UI"/>
        </w:rPr>
      </w:r>
    </w:p>
    <w:p>
      <w:pPr>
        <w:pStyle w:val="Normal"/>
        <w:rPr>
          <w:rFonts w:ascii="Segoe UI" w:hAnsi="Segoe UI" w:cs="Segoe UI"/>
          <w:strike/>
        </w:rPr>
      </w:pPr>
      <w:r>
        <w:rPr>
          <w:rFonts w:cs="Segoe UI" w:ascii="Segoe UI" w:hAnsi="Segoe UI"/>
          <w:strike/>
        </w:rPr>
        <w:t>Analysis, Algorithm/Protocol Devt, Results collection, Performance Evaluation:</w:t>
      </w:r>
    </w:p>
    <w:p>
      <w:pPr>
        <w:pStyle w:val="Normal"/>
        <w:rPr>
          <w:rFonts w:ascii="Segoe UI" w:hAnsi="Segoe UI" w:cs="Segoe UI"/>
        </w:rPr>
      </w:pPr>
      <w:r>
        <w:rPr>
          <w:rFonts w:cs="Segoe UI" w:ascii="Segoe UI" w:hAnsi="Segoe UI"/>
        </w:rPr>
        <w:t>-               …</w:t>
      </w:r>
    </w:p>
    <w:p>
      <w:pPr>
        <w:pStyle w:val="Normal"/>
        <w:rPr>
          <w:rFonts w:ascii="Segoe UI" w:hAnsi="Segoe UI" w:cs="Segoe UI"/>
          <w:strike/>
        </w:rPr>
      </w:pPr>
      <w:r>
        <w:rPr>
          <w:rFonts w:cs="Segoe UI" w:ascii="Segoe UI" w:hAnsi="Segoe UI"/>
          <w:strike/>
        </w:rPr>
        <w:t>Technical paper writing/Presentation preparation:</w:t>
      </w:r>
    </w:p>
    <w:p>
      <w:pPr>
        <w:pStyle w:val="Normal"/>
        <w:rPr>
          <w:rFonts w:ascii="Segoe UI" w:hAnsi="Segoe UI" w:cs="Segoe UI"/>
        </w:rPr>
      </w:pPr>
      <w:r>
        <w:rPr/>
      </w:r>
    </w:p>
    <w:sectPr>
      <w:type w:val="nextPage"/>
      <w:pgSz w:w="11906" w:h="16838"/>
      <w:pgMar w:left="1440" w:right="1440" w:header="0" w:top="1440" w:footer="0" w:bottom="1440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Liberation Sans">
    <w:altName w:val="Arial"/>
    <w:charset w:val="01"/>
    <w:family w:val="roman"/>
    <w:pitch w:val="variable"/>
  </w:font>
  <w:font w:name="Segoe UI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20"/>
  <w:compat>
    <w:doNotExpandShiftReturn/>
  </w:compat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SG" w:eastAsia="zh-CN" w:bidi="zh-C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 w:qFormat="1"/>
    <w:lsdException w:name="footer" w:uiPriority="99" w:semiHidden="0" w:qFormat="1"/>
    <w:lsdException w:name="index heading" w:uiPriority="99"/>
    <w:lsdException w:name="caption" w:uiPriority="0" w:semiHidden="0" w:unhideWhenUsed="0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0" w:semiHidden="0" w:unhideWhenUsed="0" w:qFormat="1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0" w:semiHidden="0" w:unhideWhenUsed="0" w:qFormat="1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qFormat="1"/>
    <w:lsdException w:name="FollowedHyperlink" w:uiPriority="99" w:qFormat="1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 w:qFormat="1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59" w:semiHidden="0" w:unhideWhenUsed="0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SimSun" w:cs="宋体" w:asciiTheme="minorHAnsi" w:cstheme="minorBidi" w:hAnsiTheme="minorHAnsi"/>
      <w:color w:val="auto"/>
      <w:kern w:val="0"/>
      <w:sz w:val="22"/>
      <w:szCs w:val="22"/>
      <w:lang w:val="en-SG" w:eastAsia="en-US" w:bidi="ar-SA"/>
    </w:rPr>
  </w:style>
  <w:style w:type="paragraph" w:styleId="Heading1">
    <w:name w:val="Heading 1"/>
    <w:basedOn w:val="Heading"/>
    <w:next w:val="TextBody"/>
    <w:uiPriority w:val="0"/>
    <w:qFormat/>
    <w:pPr>
      <w:numPr>
        <w:ilvl w:val="0"/>
        <w:numId w:val="1"/>
      </w:numPr>
      <w:spacing w:before="240" w:after="120"/>
      <w:outlineLvl w:val="0"/>
    </w:pPr>
    <w:rPr>
      <w:rFonts w:ascii="Liberation Serif" w:hAnsi="Liberation Serif" w:eastAsia="Noto Serif CJK SC" w:cs="Lohit Devanagari"/>
      <w:b/>
      <w:bCs/>
      <w:sz w:val="48"/>
      <w:szCs w:val="4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VisitedInternetLink">
    <w:name w:val="FollowedHyperlink"/>
    <w:basedOn w:val="DefaultParagraphFont"/>
    <w:uiPriority w:val="99"/>
    <w:semiHidden/>
    <w:unhideWhenUsed/>
    <w:qFormat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character" w:styleId="Internet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character" w:styleId="Style13" w:customStyle="1">
    <w:name w:val="页眉 字符"/>
    <w:basedOn w:val="DefaultParagraphFont"/>
    <w:uiPriority w:val="99"/>
    <w:qFormat/>
    <w:rPr/>
  </w:style>
  <w:style w:type="character" w:styleId="Style14" w:customStyle="1">
    <w:name w:val="页脚 字符"/>
    <w:basedOn w:val="DefaultParagraphFont"/>
    <w:uiPriority w:val="99"/>
    <w:qFormat/>
    <w:rPr/>
  </w:style>
  <w:style w:type="character" w:styleId="NumberingSymbols" w:customStyle="1">
    <w:name w:val="Numbering Symbols"/>
    <w:uiPriority w:val="0"/>
    <w:qFormat/>
    <w:rPr/>
  </w:style>
  <w:style w:type="paragraph" w:styleId="Heading" w:customStyle="1">
    <w:name w:val="Heading"/>
    <w:basedOn w:val="Normal"/>
    <w:next w:val="TextBody"/>
    <w:uiPriority w:val="0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uiPriority w:val="0"/>
    <w:qFormat/>
    <w:pPr>
      <w:spacing w:lineRule="auto" w:line="276" w:before="0" w:after="140"/>
    </w:pPr>
    <w:rPr/>
  </w:style>
  <w:style w:type="paragraph" w:styleId="List">
    <w:name w:val="List"/>
    <w:basedOn w:val="TextBody"/>
    <w:uiPriority w:val="0"/>
    <w:qFormat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Normal"/>
    <w:uiPriority w:val="0"/>
    <w:qFormat/>
    <w:pPr>
      <w:suppressLineNumbers/>
    </w:pPr>
    <w:rPr>
      <w:rFonts w:cs="Lohit Devanagari"/>
    </w:rPr>
  </w:style>
  <w:style w:type="paragraph" w:styleId="Caption1">
    <w:name w:val="caption"/>
    <w:basedOn w:val="Normal"/>
    <w:next w:val="Normal"/>
    <w:uiPriority w:val="0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HeaderandFooter" w:customStyle="1">
    <w:name w:val="Header and Footer"/>
    <w:basedOn w:val="Normal"/>
    <w:uiPriority w:val="0"/>
    <w:qFormat/>
    <w:pPr/>
    <w:rPr/>
  </w:style>
  <w:style w:type="paragraph" w:styleId="Footer">
    <w:name w:val="Footer"/>
    <w:basedOn w:val="Normal"/>
    <w:uiPriority w:val="99"/>
    <w:unhideWhenUsed/>
    <w:qFormat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Header">
    <w:name w:val="Header"/>
    <w:basedOn w:val="Normal"/>
    <w:uiPriority w:val="99"/>
    <w:unhideWhenUsed/>
    <w:qFormat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ListParagraph">
    <w:name w:val="List Paragraph"/>
    <w:basedOn w:val="Normal"/>
    <w:uiPriority w:val="34"/>
    <w:qFormat/>
    <w:pPr>
      <w:spacing w:before="0" w:after="0"/>
      <w:ind w:left="720" w:hanging="0"/>
      <w:contextualSpacing/>
    </w:pPr>
    <w:rPr/>
  </w:style>
  <w:style w:type="paragraph" w:styleId="TableContents" w:customStyle="1">
    <w:name w:val="Table Contents"/>
    <w:basedOn w:val="Normal"/>
    <w:uiPriority w:val="0"/>
    <w:qFormat/>
    <w:pPr>
      <w:suppressLineNumbers/>
    </w:pPr>
    <w:rPr/>
  </w:style>
  <w:style w:type="table" w:default="1" w:styleId="6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s:customData xmlns="http://www.wps.cn/officeDocument/2013/wpsCustomData" xmlns:s="http://www.wps.cn/officeDocument/2013/wpsCustomData">
  <customSectProps/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1343</TotalTime>
  <Application>LibreOffice/6.4.7.2$Linux_X86_64 LibreOffice_project/40$Build-2</Application>
  <Pages>1</Pages>
  <Words>220</Words>
  <Characters>1178</Characters>
  <CharactersWithSpaces>1395</CharactersWithSpaces>
  <Paragraphs>28</Paragraphs>
  <Company>ECE NUS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2021-08-09T03:45:00Z</dcterms:created>
  <dc:creator>Windows User</dc:creator>
  <dc:description/>
  <dc:language>en-US</dc:language>
  <cp:lastModifiedBy/>
  <dcterms:modified xsi:type="dcterms:W3CDTF">2022-02-21T09:05:21Z</dcterms:modified>
  <cp:revision>198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any">
    <vt:lpwstr>ECE NUS</vt:lpwstr>
  </property>
  <property fmtid="{D5CDD505-2E9C-101B-9397-08002B2CF9AE}" pid="3" name="DocSecurity">
    <vt:i4>0</vt:i4>
  </property>
  <property fmtid="{D5CDD505-2E9C-101B-9397-08002B2CF9AE}" pid="4" name="KSOProductBuildVer">
    <vt:lpwstr>1033-11.1.0.10920</vt:lpwstr>
  </property>
  <property fmtid="{D5CDD505-2E9C-101B-9397-08002B2CF9AE}" pid="5" name="LinksUpToDate">
    <vt:bool>0</vt:bool>
  </property>
  <property fmtid="{D5CDD505-2E9C-101B-9397-08002B2CF9AE}" pid="6" name="ScaleCrop">
    <vt:bool>0</vt:bool>
  </property>
</Properties>
</file>