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0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Описание предметной области</w:t>
      </w:r>
    </w:p>
    <w:p w14:paraId="4E4615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Требуется разработать информационную систему для автоматизации работы электронной библиотеки, которая позволит оптимизировать и упростить процессы управления каталогом книг, чтения электронных и аудиокниг, оформления покупок, подписок и заказов доставки, а также ведения личных библиотек пользователей.</w:t>
      </w:r>
    </w:p>
    <w:p w14:paraId="69BFC7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267D83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будет включать веб-интерфейс для читателей, предоставляющий доступ к личному кабинету, где можно в удобное время просматривать каталог, читать книги онлайн, слушать аудиокниги, управлять личной библиотекой, отслеживать прогресс чтения, оставлять отзывы и оформлять заказы. Этот кабинет станет цифровым аналогом домашней библиотеки, доступным в любое время.</w:t>
      </w:r>
    </w:p>
    <w:p w14:paraId="167352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0EFE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Параллельно система должна будет предусматривать внутренний режим ввода данных, реализованный посредством настольного приложения, отражающего перечень информации о сотрудниках, книгах, авторах и категориях. Этот режим важен для корректной работы системы, так как позволяет администрации эффективно управлять каталогом, формировать отчёты, вести учёт продаж и контролировать рабочие процессы.</w:t>
      </w:r>
    </w:p>
    <w:p w14:paraId="4966DD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DED2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системе будет храниться информация о ролях, которая будет характеризоваться следующими параметрами:</w:t>
      </w:r>
    </w:p>
    <w:p w14:paraId="6E6EC5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5B235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2BFC5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258809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4674C8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управления доступом и обязанностями в системе будут использоваться роли. Каждая роль характеризует пользователя системы:</w:t>
      </w:r>
    </w:p>
    <w:p w14:paraId="35ECDD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−код_сотрудника;</w:t>
      </w:r>
    </w:p>
    <w:p w14:paraId="74686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17A93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−имя;</w:t>
      </w:r>
    </w:p>
    <w:p w14:paraId="48F4F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−фамилия;</w:t>
      </w:r>
    </w:p>
    <w:p w14:paraId="530E5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−отчество;</w:t>
      </w:r>
    </w:p>
    <w:p w14:paraId="6856F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−электронная_почта;</w:t>
      </w:r>
    </w:p>
    <w:p w14:paraId="2DEEC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−телефон;</w:t>
      </w:r>
    </w:p>
    <w:p w14:paraId="7C550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−хеш_пароля;</w:t>
      </w:r>
    </w:p>
    <w:p w14:paraId="0BF153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−личная_фотография;</w:t>
      </w:r>
    </w:p>
    <w:p w14:paraId="50F67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−дата_рождения;</w:t>
      </w:r>
    </w:p>
    <w:p w14:paraId="061EF8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2CF0B4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 сотрудников номера телефонов и электронные адреса должны быть уникальными, для того чтобы не допустить повторяющихся данных в информационной системе.</w:t>
      </w:r>
    </w:p>
    <w:p w14:paraId="0B562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BE1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Каждый сотрудник имеет свой статус, отражающий его положение на рабочем месте. Эти статусы хранятся отдельно и содержат следующую информацию:</w:t>
      </w:r>
    </w:p>
    <w:p w14:paraId="46BF61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−код_статуса_сотрудника;</w:t>
      </w:r>
    </w:p>
    <w:p w14:paraId="0A5EE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(работает, в отпуске, уволен, на больничном).</w:t>
      </w:r>
    </w:p>
    <w:p w14:paraId="0E23A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6BE3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Электронная библиотека предоставляет широкий ассортимент книг с различными категориями. Каждая книга должна будет содержать следующую информацию:</w:t>
      </w:r>
    </w:p>
    <w:p w14:paraId="6DF33F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1989FC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584F9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−код_автора;</w:t>
      </w:r>
    </w:p>
    <w:p w14:paraId="53B748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3790BC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−код_подкатегории;</w:t>
      </w:r>
    </w:p>
    <w:p w14:paraId="39D78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−год_издания;</w:t>
      </w:r>
    </w:p>
    <w:p w14:paraId="16C36D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−издатель;</w:t>
      </w:r>
    </w:p>
    <w:p w14:paraId="72E6A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−аннотация;</w:t>
      </w:r>
    </w:p>
    <w:p w14:paraId="6755E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−цена;</w:t>
      </w:r>
    </w:p>
    <w:p w14:paraId="20A1B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−рейтинг;</w:t>
      </w:r>
    </w:p>
    <w:p w14:paraId="466FC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−обложка;</w:t>
      </w:r>
    </w:p>
    <w:p w14:paraId="47AC9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−файл_электронной_книги;</w:t>
      </w:r>
    </w:p>
    <w:p w14:paraId="4D60B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−файл_аудиокниги;</w:t>
      </w:r>
    </w:p>
    <w:p w14:paraId="3F9975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−количество_на_складе;</w:t>
      </w:r>
    </w:p>
    <w:p w14:paraId="4F900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−признак_доступности.</w:t>
      </w:r>
    </w:p>
    <w:p w14:paraId="6366E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Каждую книгу определяет какая-либо категория, для удобства понимания пользователей, какого рода литература представлена. Категория книги должна содержать следующую информацию:</w:t>
      </w:r>
    </w:p>
    <w:p w14:paraId="65AE1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601C6C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5261F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0F6E05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65C31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категория может содержать несколько подкатегорий.</w:t>
      </w:r>
    </w:p>
    <w:p w14:paraId="762396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Подкатегория уточняет тип книг внутри категории и содержит:</w:t>
      </w:r>
    </w:p>
    <w:p w14:paraId="011480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−код_подкатегории;</w:t>
      </w:r>
    </w:p>
    <w:p w14:paraId="1AC9AC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−код_категории;</w:t>
      </w:r>
    </w:p>
    <w:p w14:paraId="44991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225EE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41C25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421E84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Автор книг характеризуется следующими параметрами:</w:t>
      </w:r>
    </w:p>
    <w:p w14:paraId="22F84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−код_автора;</w:t>
      </w:r>
    </w:p>
    <w:p w14:paraId="738EE4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−полное_имя;</w:t>
      </w:r>
    </w:p>
    <w:p w14:paraId="1DD1D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−биография;</w:t>
      </w:r>
    </w:p>
    <w:p w14:paraId="335A2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−год_рождения;</w:t>
      </w:r>
    </w:p>
    <w:p w14:paraId="7B65C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−год_смерти.</w:t>
      </w:r>
    </w:p>
    <w:p w14:paraId="32ACD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Один автор может написать несколько книг.</w:t>
      </w:r>
    </w:p>
    <w:p w14:paraId="5DD06C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Книга имеет определённый статус доступности. Информация о статусах книг хранится отдельно:</w:t>
      </w:r>
    </w:p>
    <w:p w14:paraId="5E531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−код_статуса_книги;</w:t>
      </w:r>
    </w:p>
    <w:p w14:paraId="182AE2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(доступна, недоступна, в архиве).</w:t>
      </w:r>
    </w:p>
    <w:p w14:paraId="741417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Прежде чем приобрести или прочитать книгу, пользователь должен быть зарегистрирован в системе. Для учёта покупок, чтения, закладок и прогресса создаётся учётная запись читателя.</w:t>
      </w:r>
    </w:p>
    <w:p w14:paraId="6E60A5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Учётная запись читателя должна включать следующую информацию:</w:t>
      </w:r>
    </w:p>
    <w:p w14:paraId="63CBC3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3057DB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−электронная_почта;</w:t>
      </w:r>
    </w:p>
    <w:p w14:paraId="5520D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−хеш_пароля;</w:t>
      </w:r>
    </w:p>
    <w:p w14:paraId="42C54A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−имя;</w:t>
      </w:r>
    </w:p>
    <w:p w14:paraId="59DAB5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−фамилия;</w:t>
      </w:r>
    </w:p>
    <w:p w14:paraId="276DD9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−отчество;</w:t>
      </w:r>
    </w:p>
    <w:p w14:paraId="147A2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−телефон;</w:t>
      </w:r>
    </w:p>
    <w:p w14:paraId="694173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−адрес;</w:t>
      </w:r>
    </w:p>
    <w:p w14:paraId="5C0B83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−код_роли;</w:t>
      </w:r>
    </w:p>
    <w:p w14:paraId="5E083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−статус_подписки;</w:t>
      </w:r>
    </w:p>
    <w:p w14:paraId="3AD8B8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−дата_окончания_подписки.</w:t>
      </w:r>
    </w:p>
    <w:p w14:paraId="0E698F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Учётная запись имеет статус, отражающий её актуальность:</w:t>
      </w:r>
    </w:p>
    <w:p w14:paraId="2AF65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−код_статуса_пользователя;</w:t>
      </w:r>
    </w:p>
    <w:p w14:paraId="26605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(активен, заблокирован, удалён).</w:t>
      </w:r>
    </w:p>
    <w:p w14:paraId="5FE659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регистрации и выбора книги пользователь в веб-приложении сможет оформить покупку или подписку. Покупка должна содержать следующую информацию:</w:t>
      </w:r>
    </w:p>
    <w:p w14:paraId="0F34C5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−код_покупки;</w:t>
      </w:r>
    </w:p>
    <w:p w14:paraId="57CAB3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280D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1303D8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−сумма;</w:t>
      </w:r>
    </w:p>
    <w:p w14:paraId="77497E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−способ_оплаты;</w:t>
      </w:r>
    </w:p>
    <w:p w14:paraId="58E9DC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−дата_покупки;</w:t>
      </w:r>
    </w:p>
    <w:p w14:paraId="5EAAF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−статус.</w:t>
      </w:r>
    </w:p>
    <w:p w14:paraId="267B3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Каждая покупка имеет свой статус, отражающий состояние транзакции:</w:t>
      </w:r>
    </w:p>
    <w:p w14:paraId="2D7C59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−код_статуса_покупки;</w:t>
      </w:r>
    </w:p>
    <w:p w14:paraId="5B300E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(оплачена, в обработке, отменена, возвращена).</w:t>
      </w:r>
    </w:p>
    <w:p w14:paraId="4B18C7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оформить подписку на доступ к контенту. Подписка содержит:</w:t>
      </w:r>
    </w:p>
    <w:p w14:paraId="080FE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−код_подписки;</w:t>
      </w:r>
    </w:p>
    <w:p w14:paraId="770497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51A4F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−код_тарифа;</w:t>
      </w:r>
    </w:p>
    <w:p w14:paraId="418E0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−дата_начала;</w:t>
      </w:r>
    </w:p>
    <w:p w14:paraId="3AF7F5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−дата_окончания;</w:t>
      </w:r>
    </w:p>
    <w:p w14:paraId="798856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−оплаченная_сумма;</w:t>
      </w:r>
    </w:p>
    <w:p w14:paraId="541E35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−способ_оплаты;</w:t>
      </w:r>
    </w:p>
    <w:p w14:paraId="587E0C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−статус.</w:t>
      </w:r>
    </w:p>
    <w:p w14:paraId="5A29F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19D49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План подписки (тариф) характеризуется следующими параметрами:</w:t>
      </w:r>
    </w:p>
    <w:p w14:paraId="5EC34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−код_тарифа;</w:t>
      </w:r>
    </w:p>
    <w:p w14:paraId="3D6F31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−название;</w:t>
      </w:r>
    </w:p>
    <w:p w14:paraId="6A7819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−длительность_в_днях;</w:t>
      </w:r>
    </w:p>
    <w:p w14:paraId="55B68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−базовая_стоимость;</w:t>
      </w:r>
    </w:p>
    <w:p w14:paraId="38918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−описание;</w:t>
      </w:r>
    </w:p>
    <w:p w14:paraId="1A0D4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469B8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62CB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подписки хранится отдельно:</w:t>
      </w:r>
    </w:p>
    <w:p w14:paraId="3932C7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−код_статуса_подписки;</w:t>
      </w:r>
    </w:p>
    <w:p w14:paraId="036C5F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(активна, истекла, приостановлена, отменена).</w:t>
      </w:r>
    </w:p>
    <w:p w14:paraId="34D3A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B182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добавлять книги в личную библиотеку. Запись в личной библиотеке включает:</w:t>
      </w:r>
    </w:p>
    <w:p w14:paraId="4F8BC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−код_записи_в_библиотеке;</w:t>
      </w:r>
    </w:p>
    <w:p w14:paraId="4C8B0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47B558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3AB5A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−дата_добавления;</w:t>
      </w:r>
    </w:p>
    <w:p w14:paraId="3A57C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−способ_получения (покупка, подписка, подарок).</w:t>
      </w:r>
    </w:p>
    <w:p w14:paraId="0B3EF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644AD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добавлять закладки для быстрого возврата к прочитанному:</w:t>
      </w:r>
    </w:p>
    <w:p w14:paraId="7F0F2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−код_закладки;</w:t>
      </w:r>
    </w:p>
    <w:p w14:paraId="50EA2C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5078E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4EA9FC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−тип (страница, таймкод, цитата);</w:t>
      </w:r>
    </w:p>
    <w:p w14:paraId="7DEFC7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−дата_добавления.</w:t>
      </w:r>
    </w:p>
    <w:p w14:paraId="15452C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Нельзя создать одинаковые закладки одного типа для одной книги.</w:t>
      </w:r>
    </w:p>
    <w:p w14:paraId="6336A7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3E54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сохраняет прогресс чтения пользователя:</w:t>
      </w:r>
    </w:p>
    <w:p w14:paraId="1ED73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−код_прогресса;</w:t>
      </w:r>
    </w:p>
    <w:p w14:paraId="6419C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2AB4D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4ACD76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−последняя_страница;</w:t>
      </w:r>
    </w:p>
    <w:p w14:paraId="3DEC85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−таймкод;</w:t>
      </w:r>
    </w:p>
    <w:p w14:paraId="7F9AFD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−дата_обновления.</w:t>
      </w:r>
    </w:p>
    <w:p w14:paraId="59E9C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одной книги у пользователя хранится только одна запись прогресса.</w:t>
      </w:r>
    </w:p>
    <w:p w14:paraId="5F668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34D88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прочтения книги пользователь может оставить отзыв:</w:t>
      </w:r>
    </w:p>
    <w:p w14:paraId="372CD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−код_отзыва;</w:t>
      </w:r>
    </w:p>
    <w:p w14:paraId="12B41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13EB4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33076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−оценка;</w:t>
      </w:r>
    </w:p>
    <w:p w14:paraId="48938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−текст_отзыва;</w:t>
      </w:r>
    </w:p>
    <w:p w14:paraId="07676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−дата_создания;</w:t>
      </w:r>
    </w:p>
    <w:p w14:paraId="5FB64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−признак_активности.</w:t>
      </w:r>
    </w:p>
    <w:p w14:paraId="6C156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Один пользователь может оставить только один отзыв на книгу.</w:t>
      </w:r>
    </w:p>
    <w:p w14:paraId="62B41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A942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оценки отзыва хранится отдельно:</w:t>
      </w:r>
    </w:p>
    <w:p w14:paraId="209F0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−код_статуса_отзыва;</w:t>
      </w:r>
    </w:p>
    <w:p w14:paraId="609F27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(ужасно, плохо, нормально, хорошо, отлично).</w:t>
      </w:r>
    </w:p>
    <w:p w14:paraId="148AA5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Пользователь может оформить заказ на доставку физической версии книги:</w:t>
      </w:r>
    </w:p>
    <w:p w14:paraId="5ACBBC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−код_заказа;</w:t>
      </w:r>
    </w:p>
    <w:p w14:paraId="3EE1AC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−код_пользователя;</w:t>
      </w:r>
    </w:p>
    <w:p w14:paraId="2FF52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−код_книги;</w:t>
      </w:r>
    </w:p>
    <w:p w14:paraId="066E1C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−адрес_доставки;</w:t>
      </w:r>
    </w:p>
    <w:p w14:paraId="790B0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−итоговая_сумма;</w:t>
      </w:r>
    </w:p>
    <w:p w14:paraId="0CC85F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−дата_оформления;</w:t>
      </w:r>
    </w:p>
    <w:p w14:paraId="7046A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−статус;</w:t>
      </w:r>
    </w:p>
    <w:p w14:paraId="7FBDB9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−трек_номер;</w:t>
      </w:r>
    </w:p>
    <w:p w14:paraId="61F826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−способ_оплаты.</w:t>
      </w:r>
    </w:p>
    <w:p w14:paraId="51426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Статус заказа доставки хранится отдельно:</w:t>
      </w:r>
    </w:p>
    <w:p w14:paraId="60D6C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−код_статуса_заказа;</w:t>
      </w:r>
    </w:p>
    <w:p w14:paraId="4E48FB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−наименование (оформлен, в доставке, доставлен, отменён, возвращён).</w:t>
      </w:r>
    </w:p>
    <w:p w14:paraId="221852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После завершения оформления покупки или заказа автоматически будут формироваться счёт за оказание услуг и договор на оказание услуг, а менеджер при необходимости сможет составить отчёт по продажам за определённый период. Это необходимо для анализа и учёта продаж компании и вычисления общей прибыли.</w:t>
      </w:r>
    </w:p>
    <w:p w14:paraId="63E93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/>
          <w:sz w:val="28"/>
          <w:szCs w:val="28"/>
        </w:rPr>
        <w:t>риложение предусматривает следующие ограничения:</w:t>
      </w:r>
    </w:p>
    <w:p w14:paraId="26E0C6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−минимальный возраст сотрудника — 18 лет;</w:t>
      </w:r>
    </w:p>
    <w:p w14:paraId="25D5E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ФИО нельзя вводить цифры, символы кроме «-» и «'»;</w:t>
      </w:r>
    </w:p>
    <w:p w14:paraId="2027D8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номера телефона нельзя вводить буквы и символы, кроме «+»;</w:t>
      </w:r>
    </w:p>
    <w:p w14:paraId="253FD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вводе номера телефона можно ввести только 11–12 символов;</w:t>
      </w:r>
    </w:p>
    <w:p w14:paraId="786D5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−номер телефона должен быть уникальным;</w:t>
      </w:r>
    </w:p>
    <w:p w14:paraId="0D0F56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−адрес электронной почты должен быть уникальным;</w:t>
      </w:r>
    </w:p>
    <w:p w14:paraId="0BED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−информация не может быть предоставлена 3-м лицам, не имеющим доступ к данной информации;</w:t>
      </w:r>
    </w:p>
    <w:p w14:paraId="345CCA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−стоимость книги не может быть отрицательной или равняться нулю;</w:t>
      </w:r>
    </w:p>
    <w:p w14:paraId="7F6CD1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−год издания не может быть меньше 1000 и больше текущего года;</w:t>
      </w:r>
    </w:p>
    <w:p w14:paraId="2C1A2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−рейтинг книги должен быть в диапазоне от 0 до 5;</w:t>
      </w:r>
    </w:p>
    <w:p w14:paraId="29A36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−при загрузке файлов допускаются только форматы PDF, EPUB, MP3, M4A;</w:t>
      </w:r>
    </w:p>
    <w:p w14:paraId="5E2BF9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−размер загружаемого файла не должен превышать 500 МБ.</w:t>
      </w:r>
    </w:p>
    <w:p w14:paraId="3E6499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−покупка невозможна, если цена книги не указана или равна нулю; </w:t>
      </w:r>
    </w:p>
    <w:p w14:paraId="19187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−заказ доставки возможен только для книг с остатком на складе более нуля; </w:t>
      </w:r>
    </w:p>
    <w:p w14:paraId="0B82B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−отзыв о книге можно оставить только после покупки или завершения чтения; </w:t>
      </w:r>
    </w:p>
    <w:p w14:paraId="3D556B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−пользователь не может просматривать личные библиотеки и прогресс чтения других пользователей; </w:t>
      </w:r>
    </w:p>
    <w:p w14:paraId="7375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−доступ к личному кабинету осуществляется только после авторизации; </w:t>
      </w:r>
    </w:p>
    <w:p w14:paraId="6FAAF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−скачивание файлов доступно только после успешной оплаты или при активной подписке.</w:t>
      </w:r>
    </w:p>
    <w:p w14:paraId="6FD48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 данной информационной системой должны работать следующие пользователи:</w:t>
      </w:r>
    </w:p>
    <w:p w14:paraId="787C8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−менеджер;</w:t>
      </w:r>
    </w:p>
    <w:p w14:paraId="6E41D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−модератор;</w:t>
      </w:r>
    </w:p>
    <w:p w14:paraId="6832AA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−пользователь.</w:t>
      </w:r>
    </w:p>
    <w:p w14:paraId="2C8F0B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настольном приложении менеджер может решать следующие задачи:</w:t>
      </w:r>
    </w:p>
    <w:p w14:paraId="4F46C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анализ отчётов по продажам;</w:t>
      </w:r>
    </w:p>
    <w:p w14:paraId="1BFF3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−формирование отчёта по оказанным услугам за определённый период;</w:t>
      </w:r>
    </w:p>
    <w:p w14:paraId="536425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−просмотр, добавление, редактирование и архивирование книг;</w:t>
      </w:r>
    </w:p>
    <w:p w14:paraId="42AAF3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−управление категориями и подкатегориями;</w:t>
      </w:r>
    </w:p>
    <w:p w14:paraId="627CCB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</w:t>
      </w:r>
      <w:r>
        <w:rPr>
          <w:rFonts w:hint="default" w:ascii="Times New Roman" w:hAnsi="Times New Roman"/>
          <w:sz w:val="28"/>
          <w:szCs w:val="28"/>
          <w:lang w:val="ru-RU"/>
        </w:rPr>
        <w:t>добавление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архивирование </w:t>
      </w:r>
      <w:r>
        <w:rPr>
          <w:rFonts w:hint="default" w:ascii="Times New Roman" w:hAnsi="Times New Roman"/>
          <w:sz w:val="28"/>
          <w:szCs w:val="28"/>
        </w:rPr>
        <w:t>и редактирование данных авторов.</w:t>
      </w:r>
    </w:p>
    <w:p w14:paraId="4417C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настольном приложении модератор может решать следующие задачи:</w:t>
      </w:r>
    </w:p>
    <w:p w14:paraId="203404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−все функции обычного пользователя;</w:t>
      </w:r>
    </w:p>
    <w:p w14:paraId="08CE4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всех отзывов в системе;</w:t>
      </w:r>
    </w:p>
    <w:p w14:paraId="52D107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−редактирование отзывов (исправление опечаток, нецензурной лексики);</w:t>
      </w:r>
    </w:p>
    <w:p w14:paraId="474DA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−удаление или скрытие отзывов, нарушающих правила;</w:t>
      </w:r>
    </w:p>
    <w:p w14:paraId="7E6D6B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−блокировка пользователей за нарушения;</w:t>
      </w:r>
    </w:p>
    <w:p w14:paraId="49C1A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жалоб на отзывы и принятие решений по ним.</w:t>
      </w:r>
    </w:p>
    <w:p w14:paraId="261A42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5CBD4C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При работе с информационной системой в веб-приложении пользователь может решать следующие задачи:</w:t>
      </w:r>
    </w:p>
    <w:p w14:paraId="68E63A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−регистрация и авторизация в личном кабинете;</w:t>
      </w:r>
    </w:p>
    <w:p w14:paraId="014805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поиск каталога книг по категориям, авторам, названию;</w:t>
      </w:r>
    </w:p>
    <w:p w14:paraId="2C0F3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карточки книги с аннотацией, рейтингом и отзывами;</w:t>
      </w:r>
    </w:p>
    <w:p w14:paraId="3B5009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−чтение электронных книг онлайн и скачивание после покупки;</w:t>
      </w:r>
    </w:p>
    <w:p w14:paraId="6F604A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−прослушивание аудиокниг в потоковом режиме;</w:t>
      </w:r>
    </w:p>
    <w:p w14:paraId="366BED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−управление личной библиотекой: добавление, удаление, сортировка;</w:t>
      </w:r>
    </w:p>
    <w:p w14:paraId="4DB4F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−создание и управление закладками;</w:t>
      </w:r>
    </w:p>
    <w:p w14:paraId="6A6F5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−отслеживание прогресса чтения с автоматическим сохранением;</w:t>
      </w:r>
    </w:p>
    <w:p w14:paraId="4236A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−оформление покупок и подписок;</w:t>
      </w:r>
    </w:p>
    <w:p w14:paraId="71A827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−оформление заказа доставки физической версии книги;</w:t>
      </w:r>
    </w:p>
    <w:p w14:paraId="0F681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истории покупок и заказов;</w:t>
      </w:r>
    </w:p>
    <w:p w14:paraId="6AB5D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−создание и публикация отзыва о книге с оценкой;</w:t>
      </w:r>
    </w:p>
    <w:p w14:paraId="3CD66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−просмотр и скачивание своих документов (чеки, договоры);</w:t>
      </w:r>
    </w:p>
    <w:p w14:paraId="45833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−редактирование своих персональных данных.</w:t>
      </w:r>
    </w:p>
    <w:p w14:paraId="2C81E3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1B54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Требования к программному продукту:</w:t>
      </w:r>
    </w:p>
    <w:p w14:paraId="777B13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−надёжность работы и отказоустойчивость;</w:t>
      </w:r>
    </w:p>
    <w:p w14:paraId="77A4EA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−удобный и интуитивно понятный интерфейс;</w:t>
      </w:r>
    </w:p>
    <w:p w14:paraId="02EC97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−конфиденциальность персональных данных пользователей;</w:t>
      </w:r>
    </w:p>
    <w:p w14:paraId="3C10E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−сохранность и резервное копирование данных;</w:t>
      </w:r>
    </w:p>
    <w:p w14:paraId="4E7D0C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−защита контента от несанкционированного распространения;</w:t>
      </w:r>
    </w:p>
    <w:p w14:paraId="3B7ED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−поддержка множественных форматов файлов;</w:t>
      </w:r>
    </w:p>
    <w:p w14:paraId="27965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−адаптивность веб-интерфейса для мобильных устройств.</w:t>
      </w:r>
    </w:p>
    <w:p w14:paraId="6E29C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4C4586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</w:rPr>
      </w:pPr>
    </w:p>
    <w:p w14:paraId="0AB49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 Проектирование программного продукта</w:t>
      </w:r>
    </w:p>
    <w:p w14:paraId="00000127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рисунке 3.1 изображена диаграмма вариантов использования.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 </w:t>
      </w:r>
    </w:p>
    <w:p w14:paraId="5A1D92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-662" w:leftChars="-400" w:hanging="218" w:hangingChars="78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6850380" cy="4521835"/>
            <wp:effectExtent l="0" t="0" r="7620" b="12065"/>
            <wp:docPr id="1" name="Изображение 1" descr="e_library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e_library_ful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Рисунок 3.1 – Диаграмма вариантов использования</w:t>
      </w:r>
    </w:p>
    <w:p w14:paraId="77F795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br w:type="page"/>
      </w:r>
    </w:p>
    <w:p w14:paraId="00000132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4 Описание входной информации</w:t>
      </w:r>
    </w:p>
    <w:p w14:paraId="321A5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left="0" w:right="0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Описание входных документов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9"/>
        <w:gridCol w:w="3748"/>
        <w:gridCol w:w="1773"/>
      </w:tblGrid>
      <w:tr w14:paraId="4B313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84FA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документа/данных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C94D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поступления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FF144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Источник поступления</w:t>
            </w:r>
          </w:p>
        </w:tc>
      </w:tr>
      <w:tr w14:paraId="29C5D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D1CB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Регистрационные данные пользователей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CF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регистрации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E52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Веб-форма регистрации</w:t>
            </w:r>
          </w:p>
        </w:tc>
      </w:tr>
      <w:tr w14:paraId="4C640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08A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Каталог книг (книги, авторы, категории)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D6E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Постоянно, при добавлении/редактировании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040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Админ-панель</w:t>
            </w:r>
          </w:p>
        </w:tc>
      </w:tr>
      <w:tr w14:paraId="525D5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72F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Оформленная покупка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91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299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021D2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94B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Заявка на подписку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441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оформления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655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65FA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F01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Отзыв и оценка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6997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оставления отзыва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F56F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5763F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DC4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чтения/прослушивания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40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чтения (автоматически)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AC8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74DC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C95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Закладки в книгах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81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добавления пользователем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158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Приложение для чтения</w:t>
            </w:r>
          </w:p>
        </w:tc>
      </w:tr>
      <w:tr w14:paraId="3CDA7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6EEA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Заказ доставки физической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C69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3B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Клиентский интерфейс</w:t>
            </w:r>
          </w:p>
        </w:tc>
      </w:tr>
      <w:tr w14:paraId="211CA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FA1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Обновление статуса подписки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BA56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оплате/продлении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C5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Платежная система</w:t>
            </w:r>
          </w:p>
        </w:tc>
      </w:tr>
    </w:tbl>
    <w:p w14:paraId="17BC183C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5 Описание выходной информации</w:t>
      </w:r>
    </w:p>
    <w:p w14:paraId="5E74472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Основные выходные документы и уведомления:</w:t>
      </w:r>
    </w:p>
    <w:p w14:paraId="23827E0F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покупки книги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отправляется пользователю после успешной оплаты книги.</w:t>
      </w:r>
    </w:p>
    <w:p w14:paraId="096B06FD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Статус заказа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уведомления о смене статуса (оформлен, оплачен, собран, доставлен, отменен).</w:t>
      </w:r>
    </w:p>
    <w:p w14:paraId="087E2983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подписки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информация об активации/продлении подписки с указанием срока действия.</w:t>
      </w:r>
    </w:p>
    <w:p w14:paraId="5EAF39E2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Персонализированная лента книг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рекомендации и предложения, формируемые на основе истории покупок, чтения и предпочтений пользователя.</w:t>
      </w:r>
    </w:p>
    <w:p w14:paraId="1331F488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Прогресс чтения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синхронизация последней прочитанной страницы/таймкода между устройствами.</w:t>
      </w:r>
    </w:p>
    <w:p w14:paraId="50185A40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Отчеты для администратора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аналитические данные о продажах, остатках книг, активности пользователей, популярных категориях.</w:t>
      </w:r>
    </w:p>
    <w:p w14:paraId="01E46C55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Уведомления о специальных акциях и скидках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рассылки по подписке о новых поступлениях и промо-предложениях.</w:t>
      </w:r>
    </w:p>
    <w:p w14:paraId="4621FF97">
      <w:pPr>
        <w:pStyle w:val="16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</w:pPr>
      <w:r>
        <w:rPr>
          <w:rStyle w:val="167"/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>Подтверждение добавления в личную библиотеку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sz w:val="28"/>
          <w:szCs w:val="28"/>
        </w:rPr>
        <w:t xml:space="preserve"> — уведомление об успешном добавлении книги в библиотеку пользователя.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4"/>
        <w:gridCol w:w="2781"/>
        <w:gridCol w:w="1654"/>
        <w:gridCol w:w="2201"/>
      </w:tblGrid>
      <w:tr w14:paraId="38AFD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CCE4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Наименование документа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EA417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Периодичность выдачи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00D4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Количество экземпляров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B1D5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Куда передается</w:t>
            </w:r>
          </w:p>
        </w:tc>
      </w:tr>
      <w:tr w14:paraId="04B1B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C53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покупки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A7B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оформления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17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E04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6F30E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3C4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Статус заказа доставки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2FB7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процессе обработки / по изменению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71F0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79F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C17D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49D8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подписки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A1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активации/продления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5D57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556A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3EAE3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D49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3B49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реальном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602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53A2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1F926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63D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Прогресс чтения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BE9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При сохранении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F0F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2844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В систему синхронизации</w:t>
            </w:r>
          </w:p>
        </w:tc>
      </w:tr>
      <w:tr w14:paraId="3BB46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B77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Отчеты по продажам и остаткам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6D02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Ежедневно / по запросу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572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0305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2B109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89B3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Аналитика активности пользователей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92F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Еженедельно / по запросу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C7B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DF9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Администратору</w:t>
            </w:r>
          </w:p>
        </w:tc>
      </w:tr>
      <w:tr w14:paraId="0E667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1B36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Уведомления об акциях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569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 мере необходимости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13E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867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Подписанным пользователям</w:t>
            </w:r>
          </w:p>
        </w:tc>
      </w:tr>
      <w:tr w14:paraId="4C16B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C1FC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Подтверждение добавления в библиотеку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30F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покупки/добавления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A6C9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8B62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</w:t>
            </w:r>
          </w:p>
        </w:tc>
      </w:tr>
      <w:tr w14:paraId="5C668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8DD6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Чек об оплате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5108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После транзакции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6EB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07B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360" w:lineRule="auto"/>
              <w:ind w:left="0" w:right="0"/>
              <w:jc w:val="both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000000"/>
                <w:sz w:val="28"/>
                <w:szCs w:val="28"/>
              </w:rPr>
              <w:t>Пользователю / В бухгалтерию</w:t>
            </w:r>
          </w:p>
        </w:tc>
      </w:tr>
    </w:tbl>
    <w:p w14:paraId="688B8959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5E020B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both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10148153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Шаблоны выходных документов представлены на рисунках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5.1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drawing>
          <wp:inline distT="0" distB="0" distL="114300" distR="114300">
            <wp:extent cx="4192905" cy="4794885"/>
            <wp:effectExtent l="0" t="0" r="17145" b="5715"/>
            <wp:docPr id="2" name="Изображение 2" descr="Ч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Че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290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7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1134"/>
          <w:tab w:val="left" w:pos="5940"/>
        </w:tabs>
        <w:spacing w:before="0" w:after="0" w:line="360" w:lineRule="auto"/>
        <w:ind w:left="0" w:right="0" w:firstLine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Рисунок 5.1 – Шаблон выходного документа «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  <w:lang w:val="ru-RU"/>
        </w:rPr>
        <w:t>Чек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»</w:t>
      </w:r>
    </w:p>
    <w:p w14:paraId="7B669BC1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000017E">
      <w:pPr>
        <w:keepNext w:val="0"/>
        <w:keepLines w:val="0"/>
        <w:pageBreakBefore w:val="0"/>
        <w:widowControl/>
        <w:tabs>
          <w:tab w:val="left" w:pos="1134"/>
          <w:tab w:val="left" w:pos="5940"/>
        </w:tabs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ind w:left="0" w:firstLine="709"/>
        <w:textAlignment w:val="auto"/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6 Описание структуры базы данных</w:t>
      </w:r>
    </w:p>
    <w:p w14:paraId="461379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 – Users (Пользователи)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1741"/>
        <w:gridCol w:w="1476"/>
        <w:gridCol w:w="3610"/>
      </w:tblGrid>
      <w:tr w14:paraId="20C53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A24EB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8360F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151F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738D4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2EFA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7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пользователя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34A3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A7A0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08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Суррогатный первичный ключ, GENERATED ALWAYS AS IDENTITY</w:t>
            </w:r>
          </w:p>
        </w:tc>
      </w:tr>
      <w:tr w14:paraId="23B21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E32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Электронная почта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BDC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4B0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E2B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Обязательное, уникальное поле</w:t>
            </w:r>
          </w:p>
        </w:tc>
      </w:tr>
      <w:tr w14:paraId="48D91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9FBF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Хэш пароля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BBD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99F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E05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57F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D3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ECC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first_name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1DA7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64A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07966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1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0078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0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92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709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7273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86E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middle_name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58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5839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9BE2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282C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7D1B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9AF6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832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1F9D3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D82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395A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418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060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0ECF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64F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262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601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6FD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roles.role_id</w:t>
            </w:r>
          </w:p>
        </w:tc>
      </w:tr>
    </w:tbl>
    <w:p w14:paraId="75CD4D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42D1D4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1.6.2 – Roles (Роли пользователей)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6"/>
        <w:gridCol w:w="1099"/>
        <w:gridCol w:w="1342"/>
        <w:gridCol w:w="4433"/>
      </w:tblGrid>
      <w:tr w14:paraId="66386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64D87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C0D93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6E8F6E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8D16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2A86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FED4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роли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A99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role_id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76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881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0C01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2CE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роли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026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DF00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6BB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3967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6D0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EDFB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DB6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778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322ED8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6EACC2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1.6.3 – Authors (Авторы)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8"/>
        <w:gridCol w:w="1259"/>
        <w:gridCol w:w="1476"/>
        <w:gridCol w:w="4227"/>
      </w:tblGrid>
      <w:tr w14:paraId="05F8B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1BF3CA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B11F5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B45F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38BB3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038D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BAB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ED9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A6C6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762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CC14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AA4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ФИО автора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DDD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full_name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A73F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3E5B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908D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223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C93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biography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D59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A26B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1399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A5D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рождения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4EC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birth_year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317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351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7BA5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8223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смерти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251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death_year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75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BD1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</w:tbl>
    <w:p w14:paraId="085D3A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620443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1.6.4 – Categories (Категории книг)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0"/>
        <w:gridCol w:w="1352"/>
        <w:gridCol w:w="1476"/>
        <w:gridCol w:w="3982"/>
      </w:tblGrid>
      <w:tr w14:paraId="0E51C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05EA6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E073D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EA33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08A8D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282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FB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2668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EBE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F6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6D336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категории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7DE1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84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786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46E7C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A37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00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A481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D79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7283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DB8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B0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6C2A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590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13F89A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39B110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1.6.5 – Subcategories (Подкатегории)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1741"/>
        <w:gridCol w:w="1476"/>
        <w:gridCol w:w="3529"/>
      </w:tblGrid>
      <w:tr w14:paraId="53B5F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08B82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1324B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C205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69AF2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3AA82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46B3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подкатегории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FEA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3594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CB6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46AC5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20F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966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9DE2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33B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25718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CA3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подкатегории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A8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F87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449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6960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07D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064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EB9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88FE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C23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D0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CC51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516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F7DE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Значение по умолчанию: true</w:t>
            </w:r>
          </w:p>
        </w:tc>
      </w:tr>
    </w:tbl>
    <w:p w14:paraId="4B0C7F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1432FF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1.6.6 – Books (Книги)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1912"/>
        <w:gridCol w:w="1624"/>
        <w:gridCol w:w="3360"/>
      </w:tblGrid>
      <w:tr w14:paraId="45BA6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105EB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79BD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6788F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5674A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5AF3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7D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27F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86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708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6C1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D73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книги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1114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title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7E53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varchar(255)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623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593B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4AA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Автор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9354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author_id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94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4ED6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authors.author_id</w:t>
            </w:r>
          </w:p>
        </w:tc>
      </w:tr>
      <w:tr w14:paraId="691D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40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0A6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category_id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8FE0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6682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categories.category_id</w:t>
            </w:r>
          </w:p>
        </w:tc>
      </w:tr>
      <w:tr w14:paraId="48343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797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Подкатегория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AF81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subcategory_id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67DF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144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subcategories.subcategory_id</w:t>
            </w:r>
          </w:p>
        </w:tc>
      </w:tr>
      <w:tr w14:paraId="44E7A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1C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Год издания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746B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publication_year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07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5D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5A84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CDF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Издатель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D79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publisher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5387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4063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B97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6334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 (аннотация)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20B0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synopsis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8A4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FA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56703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09D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2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429F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DD0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EAA2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F878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Рейтинг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E48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63D2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numeric(3,2)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D48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0.00</w:t>
            </w:r>
          </w:p>
        </w:tc>
      </w:tr>
      <w:tr w14:paraId="40527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01F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Обложка (изображение)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F5E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cover_image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C6A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0E0F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324F7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22D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(PDF)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7A3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content_pdf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AAC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CA5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9FDE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D7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Содержимое (аудио)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456B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content_audio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850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bytea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8B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9B26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BA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Количество на складе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1C1F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stock_quantity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023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FB0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0</w:t>
            </w:r>
          </w:p>
        </w:tc>
      </w:tr>
      <w:tr w14:paraId="1D60F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A6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активности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817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09DB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2DA9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4C6D91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</w:p>
    <w:p w14:paraId="0D53E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1.6.7 – Bookmarks (Избранное / Закладки)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1788"/>
        <w:gridCol w:w="1338"/>
        <w:gridCol w:w="3798"/>
      </w:tblGrid>
      <w:tr w14:paraId="505FA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6A19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081F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B1E85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70A2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BCD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1DAB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26F9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502A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3D45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C264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A80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CEC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BDB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F2EB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546B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378F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4A6A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F36A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3AE0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64D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214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закладки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F749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bookmark_type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29F1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5688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(например: 'wishlist', 'favorite')</w:t>
            </w:r>
          </w:p>
        </w:tc>
      </w:tr>
      <w:tr w14:paraId="1227E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C12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0423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771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903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07F23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 </w:t>
      </w:r>
    </w:p>
    <w:p w14:paraId="124E5C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1.6.8 – Reviews (Отзывы и оценки)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4"/>
        <w:gridCol w:w="1352"/>
        <w:gridCol w:w="1242"/>
        <w:gridCol w:w="4272"/>
      </w:tblGrid>
      <w:tr w14:paraId="6ABE4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672458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CCD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BB67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A1403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AC1B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EB57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отзыва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178C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6EF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1509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3D7B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5BB2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ED1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EA3A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6D5A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3D80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258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284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78C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141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458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744C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285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2EF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3BD4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 (рекомендуется CHECK 1–5)</w:t>
            </w:r>
          </w:p>
        </w:tc>
      </w:tr>
      <w:tr w14:paraId="44560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5FC5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Текст отзыва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92BF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review_text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9468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0BD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2F8B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626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создания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3E13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F73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B9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0C9DA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746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1AC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385C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BB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19B58B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1.6.9 – Purchases (Покупки цифрового контента)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6EE7E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2A52C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E536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3726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E2322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6DF33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41B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покупки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9D6B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2B3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61A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F993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FB00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2A8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5D3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D3C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4EEA5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D916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3909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9047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95FF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3AE3E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B58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9EEF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446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B48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41DE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6CA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0E59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FF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246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2AE9A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C360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покупки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02D5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purchase_date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4C7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EFD9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4E005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801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C9C6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1483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8C9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3E0B52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1.6.10 – Delivery_orders (Заказы на доставку)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5"/>
        <w:gridCol w:w="1975"/>
        <w:gridCol w:w="1624"/>
        <w:gridCol w:w="3376"/>
      </w:tblGrid>
      <w:tr w14:paraId="423C9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8BDD9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66B066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6CDE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961B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A31C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3F60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заказа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2CB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AC14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D14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345B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D78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685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1504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9D3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64FEC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C5D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3D9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632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CBE7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0671D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07D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Адрес доставки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54C5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delivery_address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1EFA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BF1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89F1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D8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Итоговая сумма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CC9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total_amount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A361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88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2C4D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95FC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заказа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4016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order_date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023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B85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5C7B8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958B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 заказа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34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CFFE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BC8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4AEEB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28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Трек-номер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826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tracking_number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3F5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DA9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719C1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0CA6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5FB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1F51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A823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A6961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1.6.11 – Reading_progress (Прогресс чтения)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2083"/>
        <w:gridCol w:w="1216"/>
        <w:gridCol w:w="3584"/>
      </w:tblGrid>
      <w:tr w14:paraId="6A250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F7DB2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D0814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D6C1D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A62FC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183A0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3D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8E2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progress_id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51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847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7FF4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F589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8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20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343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0DD73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3CB4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7316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65D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8EB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59C30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E9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Последняя страница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B6DC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last_page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2BFB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77C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46908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357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Позиция в аудио (сек)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9024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timecode_seconds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8DD1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8250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6E1A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D39B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обновления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583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updated_at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4B3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A4A6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</w:tbl>
    <w:p w14:paraId="2B78BA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1.6.12 – User_library (Личная библиотека пользователя)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6"/>
        <w:gridCol w:w="1881"/>
        <w:gridCol w:w="1338"/>
        <w:gridCol w:w="3715"/>
      </w:tblGrid>
      <w:tr w14:paraId="27CE8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1CD3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760A4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FD5C0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3602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781A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610C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записи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316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library_id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C33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0D5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27113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9E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6EB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819B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CF1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78EA0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CD95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F9EC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book_id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689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24B5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books.book_id</w:t>
            </w:r>
          </w:p>
        </w:tc>
      </w:tr>
      <w:tr w14:paraId="1B8EF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666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добавления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9441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added_date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1A3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timestamp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887C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CURRENT_TIMESTAMP</w:t>
            </w:r>
          </w:p>
        </w:tc>
      </w:tr>
      <w:tr w14:paraId="11F84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F02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 получения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6DEE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acquisition_type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80B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B0C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(например: 'purchase', 'subscription', 'gift')</w:t>
            </w:r>
          </w:p>
        </w:tc>
      </w:tr>
    </w:tbl>
    <w:p w14:paraId="15900D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1.6.13 – Subscription_plans (Тарифные планы подписки)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5"/>
        <w:gridCol w:w="1617"/>
        <w:gridCol w:w="1624"/>
        <w:gridCol w:w="3644"/>
      </w:tblGrid>
      <w:tr w14:paraId="4B692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E2751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D377A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A0A66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44571E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56375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05C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плана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F16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268C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11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71939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334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Название плана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1E90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3194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A660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Уникальное, обязательное</w:t>
            </w:r>
          </w:p>
        </w:tc>
      </w:tr>
      <w:tr w14:paraId="12E90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BCC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Длительность (дни)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671C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duration_days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A3D5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71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C542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B38C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Базовая цена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C5A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base_price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A074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4CA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314B7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7176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C2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237C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48B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Необязательное поле</w:t>
            </w:r>
          </w:p>
        </w:tc>
      </w:tr>
      <w:tr w14:paraId="025D9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6457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Активность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76A3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is_active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7BCB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F01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 умолчанию: true</w:t>
            </w:r>
          </w:p>
        </w:tc>
      </w:tr>
    </w:tbl>
    <w:p w14:paraId="6E429D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N/>
        <w:bidi w:val="0"/>
        <w:adjustRightInd/>
        <w:snapToGrid/>
        <w:spacing w:beforeAutospacing="0" w:after="0" w:afterAutospacing="0" w:line="360" w:lineRule="auto"/>
        <w:jc w:val="center"/>
        <w:textAlignment w:val="auto"/>
        <w:rPr>
          <w:sz w:val="28"/>
          <w:szCs w:val="28"/>
        </w:rPr>
      </w:pPr>
      <w:r>
        <w:rPr>
          <w:sz w:val="28"/>
          <w:szCs w:val="28"/>
        </w:rPr>
        <w:pict>
          <v:rect id="_x0000_i1033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9B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8"/>
          <w:szCs w:val="28"/>
        </w:rPr>
        <w:t>Таблица 1.6.14 – Subscriptions (Активные подписки пользователей)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1975"/>
        <w:gridCol w:w="1624"/>
        <w:gridCol w:w="3360"/>
      </w:tblGrid>
      <w:tr w14:paraId="1D691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067378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Содержание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25076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31A34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Тип, длина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vAlign w:val="center"/>
          </w:tcPr>
          <w:p w14:paraId="530726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Примечания</w:t>
            </w:r>
          </w:p>
        </w:tc>
      </w:tr>
      <w:tr w14:paraId="479EF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018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Номер подписки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4240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subscription_id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3B1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EFD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Первичный ключ, GENERATED ALWAYS AS IDENTITY</w:t>
            </w:r>
          </w:p>
        </w:tc>
      </w:tr>
      <w:tr w14:paraId="10747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E6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729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FA9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E88D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users.user_id</w:t>
            </w:r>
          </w:p>
        </w:tc>
      </w:tr>
      <w:tr w14:paraId="59E4B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3283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Тарифный план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7530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plan_id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179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8E03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Внешний ключ → subscription_plans.plan_id</w:t>
            </w:r>
          </w:p>
        </w:tc>
      </w:tr>
      <w:tr w14:paraId="0BED4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7A2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начала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EB5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start_date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8E12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B179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72E8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3E79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Дата окончания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859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end_date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AF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78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770B5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38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Оплаченная сумма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C9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paid_amount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0A27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numeric(10,2)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682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55698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A371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8F40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payment_method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5C6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3EC0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  <w:tr w14:paraId="120BB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E351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173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E967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D59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 w:val="0"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left"/>
              <w:textAlignment w:val="auto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  <w:t>Обязательное поле</w:t>
            </w:r>
          </w:p>
        </w:tc>
      </w:tr>
    </w:tbl>
    <w:p w14:paraId="4362470C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</w:p>
    <w:p w14:paraId="000003AB">
      <w:pPr>
        <w:tabs>
          <w:tab w:val="left" w:pos="1134"/>
          <w:tab w:val="left" w:pos="5940"/>
        </w:tabs>
        <w:spacing w:line="480" w:lineRule="auto"/>
        <w:ind w:left="0" w:firstLine="709"/>
        <w:jc w:val="left"/>
        <w:rPr>
          <w:rFonts w:hint="default" w:ascii="Times New Roman" w:hAnsi="Times New Roman" w:cs="Times New Roman"/>
          <w:color w:val="0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7 </w:t>
      </w:r>
      <w:r>
        <w:rPr>
          <w:rFonts w:hint="default" w:ascii="Times New Roman" w:hAnsi="Times New Roman" w:cs="Times New Roman"/>
          <w:color w:val="000000"/>
          <w:sz w:val="28"/>
          <w:szCs w:val="28"/>
          <w:rtl w:val="0"/>
        </w:rPr>
        <w:t>Контрольный пример</w:t>
      </w:r>
    </w:p>
    <w:p w14:paraId="000003AC">
      <w:pPr>
        <w:tabs>
          <w:tab w:val="left" w:pos="1134"/>
          <w:tab w:val="left" w:pos="5940"/>
        </w:tabs>
        <w:ind w:left="0"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Контрольный пример – это специально подготовленный пример или набор входных данных, используемый для проверки корректности работы программы, алгоритма, модели или запроса к базе данных. Он представляет собой конкретные значения, которые можно подставить в тестируемую систему, и сравнить фактический результат с ожидаемым.</w:t>
      </w:r>
    </w:p>
    <w:p w14:paraId="7471F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Контрольные примеры широко применяются в тестировании программного обеспечения, они позволяют выявить логические ошибки, пограничные случаи, сбои в обработке исключений и отклонения от требований.</w:t>
      </w:r>
    </w:p>
    <w:p w14:paraId="5BB9C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 – Контрольный пример «Роли пользователей»</w:t>
      </w:r>
    </w:p>
    <w:tbl>
      <w:tblPr>
        <w:tblStyle w:val="12"/>
        <w:tblW w:w="415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3469"/>
        <w:gridCol w:w="2695"/>
      </w:tblGrid>
      <w:tr w14:paraId="2CBBE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DD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роли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4C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63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2A935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14B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F2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2D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EB20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39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5B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7452C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82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AADD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4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A2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7C3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5E1449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7.2 – Контрольный пример «Пользователи»</w:t>
      </w:r>
    </w:p>
    <w:tbl>
      <w:tblPr>
        <w:tblStyle w:val="12"/>
        <w:tblpPr w:leftFromText="180" w:rightFromText="180" w:vertAnchor="text" w:horzAnchor="page" w:tblpX="1485" w:tblpY="98"/>
        <w:tblOverlap w:val="never"/>
        <w:tblW w:w="95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327"/>
        <w:gridCol w:w="1154"/>
        <w:gridCol w:w="976"/>
        <w:gridCol w:w="1070"/>
        <w:gridCol w:w="1038"/>
        <w:gridCol w:w="1373"/>
        <w:gridCol w:w="1365"/>
      </w:tblGrid>
      <w:tr w14:paraId="5DCF1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  <w:tblHeader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7A2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user_id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F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01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12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15F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C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206B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9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14:paraId="49DB2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63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9F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"mailto:admin@mail.com"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admin@mail.com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AE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hash123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78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68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7F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Иванович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90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+37120000001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074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14:paraId="65585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47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6B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51E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"mailto:user1@mail.com"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user1@mail.com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A0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hash456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53B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30D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Петрова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09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Сергеевна</w:t>
            </w: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FF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+37120000002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8E3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14:paraId="76274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6" w:hRule="atLeast"/>
          <w:jc w:val="center"/>
        </w:trPr>
        <w:tc>
          <w:tcPr>
            <w:tcW w:w="123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60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CC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instrText xml:space="preserve"> HYPERLINK "mailto:user2@mail.com"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Style w:val="14"/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sz w:val="28"/>
                <w:szCs w:val="28"/>
              </w:rPr>
              <w:t>user2@mail.com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fldChar w:fldCharType="end"/>
            </w:r>
          </w:p>
        </w:tc>
        <w:tc>
          <w:tcPr>
            <w:tcW w:w="115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62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hash789</w:t>
            </w:r>
          </w:p>
        </w:tc>
        <w:tc>
          <w:tcPr>
            <w:tcW w:w="97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04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</w:t>
            </w:r>
          </w:p>
        </w:tc>
        <w:tc>
          <w:tcPr>
            <w:tcW w:w="10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AF4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Смирнов</w:t>
            </w:r>
          </w:p>
        </w:tc>
        <w:tc>
          <w:tcPr>
            <w:tcW w:w="10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4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7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511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+37120000003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BEB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</w:tbl>
    <w:p w14:paraId="210CB6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635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7.3 – Контрольный пример «Авторы»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1907"/>
        <w:gridCol w:w="2152"/>
        <w:gridCol w:w="1769"/>
        <w:gridCol w:w="1604"/>
      </w:tblGrid>
      <w:tr w14:paraId="23C44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37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автора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C0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9EE7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Биография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5876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BE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 смерти</w:t>
            </w:r>
          </w:p>
        </w:tc>
      </w:tr>
      <w:tr w14:paraId="3A106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E1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F1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Лев Толстой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7FD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3F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09.09.1828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59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20.11.1910</w:t>
            </w:r>
          </w:p>
        </w:tc>
      </w:tr>
      <w:tr w14:paraId="6E406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87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626A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Александр Пушкин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174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Русский поэт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14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06.06.1799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D2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10.02.1837</w:t>
            </w:r>
          </w:p>
        </w:tc>
      </w:tr>
      <w:tr w14:paraId="55EF1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91C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E5D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Джордж Оруэлл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F7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Британский писатель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46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25.06.1903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695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21.01.1950</w:t>
            </w:r>
          </w:p>
        </w:tc>
      </w:tr>
    </w:tbl>
    <w:p w14:paraId="2A5EF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78C8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7.4 – Контрольный пример «Категории»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2572"/>
        <w:gridCol w:w="2820"/>
        <w:gridCol w:w="1647"/>
      </w:tblGrid>
      <w:tr w14:paraId="28D0E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B0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 категории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C3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73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D6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566E6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4F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A2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F21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 и рассказы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DA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C524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AA4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FA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Научная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728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Учебные и научные книги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7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2D2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B8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C0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DF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Фантастические произведения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CC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69712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66C1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EA0C6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7.5 – Контрольный пример «Подкатегории»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098"/>
        <w:gridCol w:w="1696"/>
        <w:gridCol w:w="1415"/>
        <w:gridCol w:w="1647"/>
      </w:tblGrid>
      <w:tr w14:paraId="63AFB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8A7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48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5B2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684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BA8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4ADB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9C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37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F3B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61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C9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36EC0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F4C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AF4D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 литература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E2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Повести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04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E6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260CE8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5A6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13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39D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49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8E9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5D26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F5A2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7.6 – Контрольный пример «Книги»</w:t>
      </w:r>
    </w:p>
    <w:tbl>
      <w:tblPr>
        <w:tblStyle w:val="12"/>
        <w:tblW w:w="6354" w:type="pct"/>
        <w:tblInd w:w="-8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266"/>
        <w:gridCol w:w="1013"/>
        <w:gridCol w:w="1623"/>
        <w:gridCol w:w="935"/>
        <w:gridCol w:w="545"/>
        <w:gridCol w:w="903"/>
        <w:gridCol w:w="1255"/>
        <w:gridCol w:w="830"/>
        <w:gridCol w:w="1712"/>
      </w:tblGrid>
      <w:tr w14:paraId="3868D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CE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book_id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A8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E91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2B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DE3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Подкатегория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56F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23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8A3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8C2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C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682B7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1CD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7D6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EBE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Толстой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62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E6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B3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1869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17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2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425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88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5DB1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6C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379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Евгений Онегин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BE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Пушкин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8C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Художественная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35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Романы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83C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1833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524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F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B75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B0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051C3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3C0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6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E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44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51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Оруэлл</w:t>
            </w:r>
          </w:p>
        </w:tc>
        <w:tc>
          <w:tcPr>
            <w:tcW w:w="71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94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Фантастика</w:t>
            </w:r>
          </w:p>
        </w:tc>
        <w:tc>
          <w:tcPr>
            <w:tcW w:w="41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25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Антиутопия</w:t>
            </w:r>
          </w:p>
        </w:tc>
        <w:tc>
          <w:tcPr>
            <w:tcW w:w="24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33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1949</w:t>
            </w:r>
          </w:p>
        </w:tc>
        <w:tc>
          <w:tcPr>
            <w:tcW w:w="4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00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55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54C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36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4A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5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E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6F06EF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3473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7.7 – Контрольный пример «Избранное»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2545"/>
        <w:gridCol w:w="2262"/>
        <w:gridCol w:w="1439"/>
        <w:gridCol w:w="1941"/>
      </w:tblGrid>
      <w:tr w14:paraId="154F7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4DA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19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606A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1D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50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7A7D9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115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EF3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8B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930D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favorite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5C0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</w:tr>
      <w:tr w14:paraId="7F6BD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86B7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7C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BF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1B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wishlist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3A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02.04.2026</w:t>
            </w:r>
          </w:p>
        </w:tc>
      </w:tr>
    </w:tbl>
    <w:p w14:paraId="1A6532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2F0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C96D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4393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7.8 – Контрольный пример «Отзывы»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913"/>
        <w:gridCol w:w="1311"/>
        <w:gridCol w:w="1127"/>
        <w:gridCol w:w="2493"/>
        <w:gridCol w:w="1500"/>
      </w:tblGrid>
      <w:tr w14:paraId="4EF69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4B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A5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01D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5F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527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Отзыв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A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1AFB8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3DD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887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0BE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27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40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Отличная 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6A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03.04.2026</w:t>
            </w:r>
          </w:p>
        </w:tc>
      </w:tr>
      <w:tr w14:paraId="19690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4F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9B2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685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F3A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98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объемно, но интересно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D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04.04.2026</w:t>
            </w:r>
          </w:p>
        </w:tc>
      </w:tr>
    </w:tbl>
    <w:p w14:paraId="739065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083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7.9 – Контрольный пример «Покупки»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897"/>
        <w:gridCol w:w="1183"/>
        <w:gridCol w:w="1046"/>
        <w:gridCol w:w="1369"/>
        <w:gridCol w:w="1500"/>
        <w:gridCol w:w="1349"/>
      </w:tblGrid>
      <w:tr w14:paraId="60EDF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90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02A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B3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7A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75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9D6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366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3F96FC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579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F0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01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34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14.99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39D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60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D3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  <w:tr w14:paraId="088B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E3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E5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CFF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82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F0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PayPal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EBF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BB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оплачено</w:t>
            </w:r>
          </w:p>
        </w:tc>
      </w:tr>
    </w:tbl>
    <w:p w14:paraId="1A6ED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BA902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7.10 – Контрольный пример «Заказы доставки»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670"/>
        <w:gridCol w:w="877"/>
        <w:gridCol w:w="884"/>
        <w:gridCol w:w="947"/>
        <w:gridCol w:w="1345"/>
        <w:gridCol w:w="1313"/>
        <w:gridCol w:w="1345"/>
      </w:tblGrid>
      <w:tr w14:paraId="11151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5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667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77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28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A3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F07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4E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8A6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Трек</w:t>
            </w:r>
          </w:p>
        </w:tc>
      </w:tr>
      <w:tr w14:paraId="33308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4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7A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4AA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0A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D719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Рига, ул. Пушкина 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42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25.00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3E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07.04.2026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CE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отправлен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EFC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TRK12345</w:t>
            </w:r>
          </w:p>
        </w:tc>
      </w:tr>
    </w:tbl>
    <w:p w14:paraId="15334F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00D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7.11 – Контрольный пример «Прогресс чтения»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1990"/>
        <w:gridCol w:w="1768"/>
        <w:gridCol w:w="1404"/>
        <w:gridCol w:w="1658"/>
        <w:gridCol w:w="1518"/>
      </w:tblGrid>
      <w:tr w14:paraId="1F58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94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39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87B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E8F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2F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 (сек)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2F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14:paraId="09AD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9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E0C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053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922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6B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A0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  <w:tr w14:paraId="7111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0E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F24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5BB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FFB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26F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C01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08.04.2026</w:t>
            </w:r>
          </w:p>
        </w:tc>
      </w:tr>
    </w:tbl>
    <w:p w14:paraId="001AA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89DB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7.12 – Контрольный пример «Личная библиотека»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1"/>
        <w:gridCol w:w="2500"/>
        <w:gridCol w:w="2222"/>
        <w:gridCol w:w="1906"/>
        <w:gridCol w:w="1571"/>
      </w:tblGrid>
      <w:tr w14:paraId="47EC2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892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3E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21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87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0F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14:paraId="137D0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C9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892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4E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53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05.04.2026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0B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  <w:tr w14:paraId="6BE4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B80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022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14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388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06.04.2026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1F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purchase</w:t>
            </w:r>
          </w:p>
        </w:tc>
      </w:tr>
    </w:tbl>
    <w:p w14:paraId="297E6B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1CCC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A7F02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7.13 – Контрольный пример «Тарифные планы»</w:t>
      </w:r>
    </w:p>
    <w:tbl>
      <w:tblPr>
        <w:tblStyle w:val="1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1495"/>
        <w:gridCol w:w="1899"/>
        <w:gridCol w:w="870"/>
        <w:gridCol w:w="2433"/>
        <w:gridCol w:w="1647"/>
      </w:tblGrid>
      <w:tr w14:paraId="781CF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A5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951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45B2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Длительность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6D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B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E29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Активность</w:t>
            </w:r>
          </w:p>
        </w:tc>
      </w:tr>
      <w:tr w14:paraId="00B87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D0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9C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70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1DE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EF9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месяц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4D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  <w:tr w14:paraId="4B650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98D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43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Годовой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E3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365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63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322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Доступ на 1 год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81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true</w:t>
            </w:r>
          </w:p>
        </w:tc>
      </w:tr>
    </w:tbl>
    <w:p w14:paraId="3FBA0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CCC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7.14 – Контрольный пример «Подписки»</w:t>
      </w:r>
    </w:p>
    <w:tbl>
      <w:tblPr>
        <w:tblStyle w:val="12"/>
        <w:tblpPr w:leftFromText="180" w:rightFromText="180" w:vertAnchor="text" w:horzAnchor="page" w:tblpX="1179" w:tblpY="296"/>
        <w:tblOverlap w:val="never"/>
        <w:tblW w:w="598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"/>
        <w:gridCol w:w="1987"/>
        <w:gridCol w:w="1546"/>
        <w:gridCol w:w="1551"/>
        <w:gridCol w:w="1551"/>
        <w:gridCol w:w="1081"/>
        <w:gridCol w:w="1140"/>
        <w:gridCol w:w="1219"/>
      </w:tblGrid>
      <w:tr w14:paraId="0F6AE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884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13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168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План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55F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Начало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35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Конец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8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Сумма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6DA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Оплата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759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14:paraId="6624D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22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03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108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Месячный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5E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01.04.2026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FD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01.05.2026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C735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E6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карта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1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активна</w:t>
            </w:r>
          </w:p>
        </w:tc>
      </w:tr>
    </w:tbl>
    <w:p w14:paraId="47D072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6AD1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04314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60" w:lineRule="auto"/>
        <w:ind w:firstLine="567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047FB"/>
    <w:rsid w:val="05AC2B5C"/>
    <w:rsid w:val="14123F62"/>
    <w:rsid w:val="148F4D73"/>
    <w:rsid w:val="159D1783"/>
    <w:rsid w:val="1B7F3286"/>
    <w:rsid w:val="1F4A1AEB"/>
    <w:rsid w:val="28082E5F"/>
    <w:rsid w:val="28A565A8"/>
    <w:rsid w:val="296A40DB"/>
    <w:rsid w:val="2AAE31F2"/>
    <w:rsid w:val="36533E32"/>
    <w:rsid w:val="3C761DD8"/>
    <w:rsid w:val="47913C14"/>
    <w:rsid w:val="4DA100EC"/>
    <w:rsid w:val="5CFB00F6"/>
    <w:rsid w:val="6C245580"/>
    <w:rsid w:val="7A241403"/>
    <w:rsid w:val="7FC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iPriority w:val="0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uiPriority w:val="99"/>
    <w:pPr>
      <w:ind w:left="360" w:hanging="360"/>
      <w:contextualSpacing/>
    </w:pPr>
  </w:style>
  <w:style w:type="paragraph" w:styleId="3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20"/>
    <w:uiPriority w:val="99"/>
  </w:style>
  <w:style w:type="character" w:customStyle="1" w:styleId="40">
    <w:name w:val="Footer Char"/>
    <w:basedOn w:val="11"/>
    <w:link w:val="27"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1"/>
    <w:qFormat/>
    <w:uiPriority w:val="99"/>
  </w:style>
  <w:style w:type="character" w:customStyle="1" w:styleId="49">
    <w:name w:val="Body Text 2 Char"/>
    <w:basedOn w:val="11"/>
    <w:link w:val="17"/>
    <w:qFormat/>
    <w:uiPriority w:val="99"/>
  </w:style>
  <w:style w:type="character" w:customStyle="1" w:styleId="50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Обычный (веб) Char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Calibri" w:hAnsi="Calibri" w:eastAsia="SimSun" w:cs="Times New Roman"/>
      <w:kern w:val="0"/>
      <w:lang w:val="en-US" w:eastAsia="zh-CN" w:bidi="ar"/>
    </w:rPr>
  </w:style>
  <w:style w:type="character" w:customStyle="1" w:styleId="167">
    <w:name w:val="17"/>
    <w:qFormat/>
    <w:uiPriority w:val="0"/>
    <w:rPr>
      <w:rFonts w:hint="eastAsia" w:ascii="SimSun" w:hAnsi="SimSun" w:eastAsia="SimSun" w:cs="SimSu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Kamil</cp:lastModifiedBy>
  <dcterms:modified xsi:type="dcterms:W3CDTF">2026-04-12T20:10:36Z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6F9A7DDE78864D5EBA310210F91D53B1_12</vt:lpwstr>
  </property>
</Properties>
</file>