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4766164" w14:paraId="2C078E63" wp14:textId="5F78EC5E">
      <w:pPr>
        <w:jc w:val="center"/>
        <w:rPr>
          <w:rFonts w:ascii="Times New Roman" w:hAnsi="Times New Roman" w:eastAsia="Times New Roman" w:cs="Times New Roman"/>
          <w:sz w:val="32"/>
          <w:szCs w:val="32"/>
        </w:rPr>
      </w:pPr>
      <w:bookmarkStart w:name="_GoBack" w:id="0"/>
      <w:bookmarkEnd w:id="0"/>
      <w:r w:rsidRPr="74766164" w:rsidR="2B6288F5">
        <w:rPr>
          <w:rFonts w:ascii="Times New Roman" w:hAnsi="Times New Roman" w:eastAsia="Times New Roman" w:cs="Times New Roman"/>
          <w:sz w:val="32"/>
          <w:szCs w:val="32"/>
        </w:rPr>
        <w:t>Introduction</w:t>
      </w:r>
    </w:p>
    <w:p w:rsidR="2B6288F5" w:rsidP="771B0701" w:rsidRDefault="2B6288F5" w14:paraId="117D0D1D" w14:textId="23514653">
      <w:pPr>
        <w:pStyle w:val="Normal"/>
        <w:ind w:firstLine="720"/>
        <w:jc w:val="left"/>
        <w:rPr>
          <w:rFonts w:ascii="Times New Roman" w:hAnsi="Times New Roman" w:eastAsia="Times New Roman" w:cs="Times New Roman"/>
          <w:sz w:val="22"/>
          <w:szCs w:val="22"/>
        </w:rPr>
      </w:pPr>
      <w:r w:rsidRPr="771B0701" w:rsidR="25B5C81A">
        <w:rPr>
          <w:rFonts w:ascii="Times New Roman" w:hAnsi="Times New Roman" w:eastAsia="Times New Roman" w:cs="Times New Roman"/>
          <w:sz w:val="22"/>
          <w:szCs w:val="22"/>
        </w:rPr>
        <w:t xml:space="preserve">The cache simulation </w:t>
      </w:r>
      <w:r w:rsidRPr="771B0701" w:rsidR="288135E7">
        <w:rPr>
          <w:rFonts w:ascii="Times New Roman" w:hAnsi="Times New Roman" w:eastAsia="Times New Roman" w:cs="Times New Roman"/>
          <w:sz w:val="22"/>
          <w:szCs w:val="22"/>
        </w:rPr>
        <w:t>was design</w:t>
      </w:r>
      <w:r w:rsidRPr="771B0701" w:rsidR="7685FDDE">
        <w:rPr>
          <w:rFonts w:ascii="Times New Roman" w:hAnsi="Times New Roman" w:eastAsia="Times New Roman" w:cs="Times New Roman"/>
          <w:sz w:val="22"/>
          <w:szCs w:val="22"/>
        </w:rPr>
        <w:t>ed</w:t>
      </w:r>
      <w:r w:rsidRPr="771B0701" w:rsidR="288135E7">
        <w:rPr>
          <w:rFonts w:ascii="Times New Roman" w:hAnsi="Times New Roman" w:eastAsia="Times New Roman" w:cs="Times New Roman"/>
          <w:sz w:val="22"/>
          <w:szCs w:val="22"/>
        </w:rPr>
        <w:t xml:space="preserve"> and implemented using</w:t>
      </w:r>
      <w:r w:rsidRPr="771B0701" w:rsidR="25B5C81A">
        <w:rPr>
          <w:rFonts w:ascii="Times New Roman" w:hAnsi="Times New Roman" w:eastAsia="Times New Roman" w:cs="Times New Roman"/>
          <w:sz w:val="22"/>
          <w:szCs w:val="22"/>
        </w:rPr>
        <w:t xml:space="preserve"> </w:t>
      </w:r>
      <w:r w:rsidRPr="771B0701" w:rsidR="25B5C81A">
        <w:rPr>
          <w:rFonts w:ascii="Times New Roman" w:hAnsi="Times New Roman" w:eastAsia="Times New Roman" w:cs="Times New Roman"/>
          <w:sz w:val="22"/>
          <w:szCs w:val="22"/>
        </w:rPr>
        <w:t xml:space="preserve">different data structural designs in C++ to </w:t>
      </w:r>
      <w:r w:rsidRPr="771B0701" w:rsidR="05F7ABB9">
        <w:rPr>
          <w:rFonts w:ascii="Times New Roman" w:hAnsi="Times New Roman" w:eastAsia="Times New Roman" w:cs="Times New Roman"/>
          <w:sz w:val="22"/>
          <w:szCs w:val="22"/>
        </w:rPr>
        <w:t xml:space="preserve">gather data and </w:t>
      </w:r>
      <w:r w:rsidRPr="771B0701" w:rsidR="10E4DA0C">
        <w:rPr>
          <w:rFonts w:ascii="Times New Roman" w:hAnsi="Times New Roman" w:eastAsia="Times New Roman" w:cs="Times New Roman"/>
          <w:sz w:val="22"/>
          <w:szCs w:val="22"/>
        </w:rPr>
        <w:t>compare the performances</w:t>
      </w:r>
      <w:r w:rsidRPr="771B0701" w:rsidR="07B028E1">
        <w:rPr>
          <w:rFonts w:ascii="Times New Roman" w:hAnsi="Times New Roman" w:eastAsia="Times New Roman" w:cs="Times New Roman"/>
          <w:sz w:val="22"/>
          <w:szCs w:val="22"/>
        </w:rPr>
        <w:t xml:space="preserve"> of three different cache designs; direct-mapped, n-way associative, and fully associative.</w:t>
      </w:r>
      <w:r w:rsidRPr="771B0701" w:rsidR="0B4530A9">
        <w:rPr>
          <w:rFonts w:ascii="Times New Roman" w:hAnsi="Times New Roman" w:eastAsia="Times New Roman" w:cs="Times New Roman"/>
          <w:sz w:val="22"/>
          <w:szCs w:val="22"/>
        </w:rPr>
        <w:t xml:space="preserve"> </w:t>
      </w:r>
      <w:r w:rsidRPr="771B0701" w:rsidR="1B88E96D">
        <w:rPr>
          <w:rFonts w:ascii="Times New Roman" w:hAnsi="Times New Roman" w:eastAsia="Times New Roman" w:cs="Times New Roman"/>
          <w:sz w:val="22"/>
          <w:szCs w:val="22"/>
        </w:rPr>
        <w:t xml:space="preserve">Additionally, the performance will be tested based on the changes of the size of the cache and the </w:t>
      </w:r>
      <w:r w:rsidRPr="771B0701" w:rsidR="640DDCCB">
        <w:rPr>
          <w:rFonts w:ascii="Times New Roman" w:hAnsi="Times New Roman" w:eastAsia="Times New Roman" w:cs="Times New Roman"/>
          <w:sz w:val="22"/>
          <w:szCs w:val="22"/>
        </w:rPr>
        <w:t xml:space="preserve">replacement policies for n-way associative and fully associative. </w:t>
      </w:r>
      <w:r w:rsidRPr="771B0701" w:rsidR="0B4530A9">
        <w:rPr>
          <w:rFonts w:ascii="Times New Roman" w:hAnsi="Times New Roman" w:eastAsia="Times New Roman" w:cs="Times New Roman"/>
          <w:sz w:val="22"/>
          <w:szCs w:val="22"/>
        </w:rPr>
        <w:t>The simulation reads in trace fi</w:t>
      </w:r>
      <w:r w:rsidRPr="771B0701" w:rsidR="0B4530A9">
        <w:rPr>
          <w:rFonts w:ascii="Times New Roman" w:hAnsi="Times New Roman" w:eastAsia="Times New Roman" w:cs="Times New Roman"/>
          <w:sz w:val="22"/>
          <w:szCs w:val="22"/>
        </w:rPr>
        <w:t>les in orde</w:t>
      </w:r>
      <w:r w:rsidRPr="771B0701" w:rsidR="0B4530A9">
        <w:rPr>
          <w:rFonts w:ascii="Times New Roman" w:hAnsi="Times New Roman" w:eastAsia="Times New Roman" w:cs="Times New Roman"/>
          <w:sz w:val="22"/>
          <w:szCs w:val="22"/>
        </w:rPr>
        <w:t>r to obtain the hexadecimal addresses</w:t>
      </w:r>
      <w:r w:rsidRPr="771B0701" w:rsidR="0D3AC93D">
        <w:rPr>
          <w:rFonts w:ascii="Times New Roman" w:hAnsi="Times New Roman" w:eastAsia="Times New Roman" w:cs="Times New Roman"/>
          <w:sz w:val="22"/>
          <w:szCs w:val="22"/>
        </w:rPr>
        <w:t>.</w:t>
      </w:r>
      <w:r w:rsidRPr="771B0701" w:rsidR="0D3AC93D">
        <w:rPr>
          <w:rFonts w:ascii="Times New Roman" w:hAnsi="Times New Roman" w:eastAsia="Times New Roman" w:cs="Times New Roman"/>
          <w:sz w:val="22"/>
          <w:szCs w:val="22"/>
        </w:rPr>
        <w:t xml:space="preserve"> After converting the addresses from hexadecimal to binary, different algorithms are used to simulate the three different cache designs.</w:t>
      </w:r>
      <w:r w:rsidRPr="771B0701" w:rsidR="23C81C11">
        <w:rPr>
          <w:rFonts w:ascii="Times New Roman" w:hAnsi="Times New Roman" w:eastAsia="Times New Roman" w:cs="Times New Roman"/>
          <w:sz w:val="22"/>
          <w:szCs w:val="22"/>
        </w:rPr>
        <w:t xml:space="preserve"> Depending on the design, </w:t>
      </w:r>
      <w:r w:rsidRPr="771B0701" w:rsidR="3C76A33A">
        <w:rPr>
          <w:rFonts w:ascii="Times New Roman" w:hAnsi="Times New Roman" w:eastAsia="Times New Roman" w:cs="Times New Roman"/>
          <w:sz w:val="22"/>
          <w:szCs w:val="22"/>
        </w:rPr>
        <w:t>these algorithms</w:t>
      </w:r>
      <w:r w:rsidRPr="771B0701" w:rsidR="23C81C11">
        <w:rPr>
          <w:rFonts w:ascii="Times New Roman" w:hAnsi="Times New Roman" w:eastAsia="Times New Roman" w:cs="Times New Roman"/>
          <w:sz w:val="22"/>
          <w:szCs w:val="22"/>
        </w:rPr>
        <w:t xml:space="preserve"> will isolate the tag, set, and offset</w:t>
      </w:r>
      <w:r w:rsidRPr="771B0701" w:rsidR="432FB9B4">
        <w:rPr>
          <w:rFonts w:ascii="Times New Roman" w:hAnsi="Times New Roman" w:eastAsia="Times New Roman" w:cs="Times New Roman"/>
          <w:sz w:val="22"/>
          <w:szCs w:val="22"/>
        </w:rPr>
        <w:t>, and use these found values to calculate the hit rate for each design.</w:t>
      </w:r>
    </w:p>
    <w:p w:rsidR="2B6288F5" w:rsidP="74766164" w:rsidRDefault="2B6288F5" w14:paraId="2EB65BF7" w14:textId="6CEB7ACA">
      <w:pPr>
        <w:pStyle w:val="Normal"/>
        <w:jc w:val="center"/>
        <w:rPr>
          <w:rFonts w:ascii="Times New Roman" w:hAnsi="Times New Roman" w:eastAsia="Times New Roman" w:cs="Times New Roman"/>
          <w:sz w:val="22"/>
          <w:szCs w:val="22"/>
        </w:rPr>
      </w:pPr>
      <w:r w:rsidRPr="74766164" w:rsidR="2B6288F5">
        <w:rPr>
          <w:rFonts w:ascii="Times New Roman" w:hAnsi="Times New Roman" w:eastAsia="Times New Roman" w:cs="Times New Roman"/>
          <w:sz w:val="32"/>
          <w:szCs w:val="32"/>
        </w:rPr>
        <w:t>Description of Tests</w:t>
      </w:r>
    </w:p>
    <w:p w:rsidR="2B6288F5" w:rsidP="771B0701" w:rsidRDefault="2B6288F5" w14:paraId="7B9BD8C4" w14:textId="4B5246A0">
      <w:pPr>
        <w:pStyle w:val="Normal"/>
        <w:ind w:firstLine="720"/>
        <w:jc w:val="left"/>
        <w:rPr>
          <w:rFonts w:ascii="Times New Roman" w:hAnsi="Times New Roman" w:eastAsia="Times New Roman" w:cs="Times New Roman"/>
          <w:sz w:val="22"/>
          <w:szCs w:val="22"/>
        </w:rPr>
      </w:pPr>
      <w:r w:rsidRPr="771B0701" w:rsidR="2B6288F5">
        <w:rPr>
          <w:rFonts w:ascii="Times New Roman" w:hAnsi="Times New Roman" w:eastAsia="Times New Roman" w:cs="Times New Roman"/>
          <w:sz w:val="22"/>
          <w:szCs w:val="22"/>
        </w:rPr>
        <w:t>Th</w:t>
      </w:r>
      <w:r w:rsidRPr="771B0701" w:rsidR="5AD5C273">
        <w:rPr>
          <w:rFonts w:ascii="Times New Roman" w:hAnsi="Times New Roman" w:eastAsia="Times New Roman" w:cs="Times New Roman"/>
          <w:sz w:val="22"/>
          <w:szCs w:val="22"/>
        </w:rPr>
        <w:t>e p</w:t>
      </w:r>
      <w:r w:rsidRPr="771B0701" w:rsidR="4C106464">
        <w:rPr>
          <w:rFonts w:ascii="Times New Roman" w:hAnsi="Times New Roman" w:eastAsia="Times New Roman" w:cs="Times New Roman"/>
          <w:sz w:val="22"/>
          <w:szCs w:val="22"/>
        </w:rPr>
        <w:t xml:space="preserve">arameters for the Direct Mapped design were the cache size and the bytes per block. The parameters for the Fully Associative design were the cache size and the bytes per block in addition to the </w:t>
      </w:r>
      <w:r w:rsidRPr="771B0701" w:rsidR="6B08F014">
        <w:rPr>
          <w:rFonts w:ascii="Times New Roman" w:hAnsi="Times New Roman" w:eastAsia="Times New Roman" w:cs="Times New Roman"/>
          <w:sz w:val="22"/>
          <w:szCs w:val="22"/>
        </w:rPr>
        <w:t xml:space="preserve">replacement policy which affected the performance. </w:t>
      </w:r>
      <w:r w:rsidRPr="771B0701" w:rsidR="481B2618">
        <w:rPr>
          <w:rFonts w:ascii="Times New Roman" w:hAnsi="Times New Roman" w:eastAsia="Times New Roman" w:cs="Times New Roman"/>
          <w:sz w:val="22"/>
          <w:szCs w:val="22"/>
        </w:rPr>
        <w:t xml:space="preserve">Replacement policies are important for simulating cache designs as it is needed to see how the techniques to </w:t>
      </w:r>
      <w:r w:rsidRPr="771B0701" w:rsidR="481B2618">
        <w:rPr>
          <w:rFonts w:ascii="Times New Roman" w:hAnsi="Times New Roman" w:eastAsia="Times New Roman" w:cs="Times New Roman"/>
          <w:sz w:val="22"/>
          <w:szCs w:val="22"/>
        </w:rPr>
        <w:t>replaces</w:t>
      </w:r>
      <w:r w:rsidRPr="771B0701" w:rsidR="481B2618">
        <w:rPr>
          <w:rFonts w:ascii="Times New Roman" w:hAnsi="Times New Roman" w:eastAsia="Times New Roman" w:cs="Times New Roman"/>
          <w:sz w:val="22"/>
          <w:szCs w:val="22"/>
        </w:rPr>
        <w:t xml:space="preserve"> blocks that are already used affect the ov</w:t>
      </w:r>
      <w:r w:rsidRPr="771B0701" w:rsidR="154239C9">
        <w:rPr>
          <w:rFonts w:ascii="Times New Roman" w:hAnsi="Times New Roman" w:eastAsia="Times New Roman" w:cs="Times New Roman"/>
          <w:sz w:val="22"/>
          <w:szCs w:val="22"/>
        </w:rPr>
        <w:t xml:space="preserve">erall performance. </w:t>
      </w:r>
      <w:r w:rsidRPr="771B0701" w:rsidR="6B08F014">
        <w:rPr>
          <w:rFonts w:ascii="Times New Roman" w:hAnsi="Times New Roman" w:eastAsia="Times New Roman" w:cs="Times New Roman"/>
          <w:sz w:val="22"/>
          <w:szCs w:val="22"/>
        </w:rPr>
        <w:t xml:space="preserve">Finally, the parameters for the Set Associative design were the ones previously mentioned as well as the value of n </w:t>
      </w:r>
      <w:r w:rsidRPr="771B0701" w:rsidR="6A07BC2E">
        <w:rPr>
          <w:rFonts w:ascii="Times New Roman" w:hAnsi="Times New Roman" w:eastAsia="Times New Roman" w:cs="Times New Roman"/>
          <w:sz w:val="22"/>
          <w:szCs w:val="22"/>
        </w:rPr>
        <w:t>for set way.</w:t>
      </w:r>
      <w:r w:rsidRPr="771B0701" w:rsidR="649B50F4">
        <w:rPr>
          <w:rFonts w:ascii="Times New Roman" w:hAnsi="Times New Roman" w:eastAsia="Times New Roman" w:cs="Times New Roman"/>
          <w:sz w:val="22"/>
          <w:szCs w:val="22"/>
        </w:rPr>
        <w:t xml:space="preserve"> The n values used were 2, 4, and 8. </w:t>
      </w:r>
      <w:r w:rsidRPr="771B0701" w:rsidR="0AFA5BE5">
        <w:rPr>
          <w:rFonts w:ascii="Times New Roman" w:hAnsi="Times New Roman" w:eastAsia="Times New Roman" w:cs="Times New Roman"/>
          <w:sz w:val="22"/>
          <w:szCs w:val="22"/>
        </w:rPr>
        <w:t>Since Set Associative is a balance between Fully Associative and Directly Mapped, it was imp</w:t>
      </w:r>
      <w:r w:rsidRPr="771B0701" w:rsidR="5BCA9FFE">
        <w:rPr>
          <w:rFonts w:ascii="Times New Roman" w:hAnsi="Times New Roman" w:eastAsia="Times New Roman" w:cs="Times New Roman"/>
          <w:sz w:val="22"/>
          <w:szCs w:val="22"/>
        </w:rPr>
        <w:t>ortant for these tests to have multiple markers to examine in between a one way (Directly Mapped) and</w:t>
      </w:r>
      <w:r w:rsidRPr="771B0701" w:rsidR="5005D77A">
        <w:rPr>
          <w:rFonts w:ascii="Times New Roman" w:hAnsi="Times New Roman" w:eastAsia="Times New Roman" w:cs="Times New Roman"/>
          <w:sz w:val="22"/>
          <w:szCs w:val="22"/>
        </w:rPr>
        <w:t xml:space="preserve"> B-way (Fully Associative.)</w:t>
      </w:r>
    </w:p>
    <w:p w:rsidR="6A07BC2E" w:rsidP="771B0701" w:rsidRDefault="6A07BC2E" w14:paraId="152F4B76" w14:textId="4D224141">
      <w:pPr>
        <w:pStyle w:val="Normal"/>
        <w:ind w:firstLine="720"/>
        <w:jc w:val="left"/>
        <w:rPr>
          <w:rFonts w:ascii="Times New Roman" w:hAnsi="Times New Roman" w:eastAsia="Times New Roman" w:cs="Times New Roman"/>
          <w:sz w:val="22"/>
          <w:szCs w:val="22"/>
        </w:rPr>
      </w:pPr>
      <w:r w:rsidRPr="771B0701" w:rsidR="6A07BC2E">
        <w:rPr>
          <w:rFonts w:ascii="Times New Roman" w:hAnsi="Times New Roman" w:eastAsia="Times New Roman" w:cs="Times New Roman"/>
          <w:sz w:val="22"/>
          <w:szCs w:val="22"/>
        </w:rPr>
        <w:t>For the cache size, powers of 2 were chosen as data is stored in</w:t>
      </w:r>
      <w:r w:rsidRPr="771B0701" w:rsidR="28ACA160">
        <w:rPr>
          <w:rFonts w:ascii="Times New Roman" w:hAnsi="Times New Roman" w:eastAsia="Times New Roman" w:cs="Times New Roman"/>
          <w:sz w:val="22"/>
          <w:szCs w:val="22"/>
        </w:rPr>
        <w:t xml:space="preserve"> binary which makes it more efficient to </w:t>
      </w:r>
      <w:r w:rsidRPr="771B0701" w:rsidR="2F1337C4">
        <w:rPr>
          <w:rFonts w:ascii="Times New Roman" w:hAnsi="Times New Roman" w:eastAsia="Times New Roman" w:cs="Times New Roman"/>
          <w:sz w:val="22"/>
          <w:szCs w:val="22"/>
        </w:rPr>
        <w:t>use memory addresses</w:t>
      </w:r>
      <w:r w:rsidRPr="771B0701" w:rsidR="3F7343B2">
        <w:rPr>
          <w:rFonts w:ascii="Times New Roman" w:hAnsi="Times New Roman" w:eastAsia="Times New Roman" w:cs="Times New Roman"/>
          <w:sz w:val="22"/>
          <w:szCs w:val="22"/>
        </w:rPr>
        <w:t>, which can also be applied to bytes per block.</w:t>
      </w:r>
      <w:r w:rsidRPr="771B0701" w:rsidR="2F1337C4">
        <w:rPr>
          <w:rFonts w:ascii="Times New Roman" w:hAnsi="Times New Roman" w:eastAsia="Times New Roman" w:cs="Times New Roman"/>
          <w:sz w:val="22"/>
          <w:szCs w:val="22"/>
        </w:rPr>
        <w:t xml:space="preserve"> I chose 6 different cache sizes, 2^9 to</w:t>
      </w:r>
      <w:r w:rsidRPr="771B0701" w:rsidR="6A07BC2E">
        <w:rPr>
          <w:rFonts w:ascii="Times New Roman" w:hAnsi="Times New Roman" w:eastAsia="Times New Roman" w:cs="Times New Roman"/>
          <w:sz w:val="22"/>
          <w:szCs w:val="22"/>
        </w:rPr>
        <w:t xml:space="preserve"> </w:t>
      </w:r>
      <w:r w:rsidRPr="771B0701" w:rsidR="7FE37BDD">
        <w:rPr>
          <w:rFonts w:ascii="Times New Roman" w:hAnsi="Times New Roman" w:eastAsia="Times New Roman" w:cs="Times New Roman"/>
          <w:sz w:val="22"/>
          <w:szCs w:val="22"/>
        </w:rPr>
        <w:t>2^14 because it shows</w:t>
      </w:r>
      <w:r w:rsidRPr="771B0701" w:rsidR="7CA9141E">
        <w:rPr>
          <w:rFonts w:ascii="Times New Roman" w:hAnsi="Times New Roman" w:eastAsia="Times New Roman" w:cs="Times New Roman"/>
          <w:sz w:val="22"/>
          <w:szCs w:val="22"/>
        </w:rPr>
        <w:t xml:space="preserve"> a wide range of hit rates while also accurately showing the comparisons of each design as the cache size goes up. Since the increase in hit r</w:t>
      </w:r>
      <w:r w:rsidRPr="771B0701" w:rsidR="7CA9141E">
        <w:rPr>
          <w:rFonts w:ascii="Times New Roman" w:hAnsi="Times New Roman" w:eastAsia="Times New Roman" w:cs="Times New Roman"/>
          <w:sz w:val="22"/>
          <w:szCs w:val="22"/>
        </w:rPr>
        <w:t xml:space="preserve">ates </w:t>
      </w:r>
      <w:r w:rsidRPr="771B0701" w:rsidR="7CA9141E">
        <w:rPr>
          <w:rFonts w:ascii="Times New Roman" w:hAnsi="Times New Roman" w:eastAsia="Times New Roman" w:cs="Times New Roman"/>
          <w:sz w:val="22"/>
          <w:szCs w:val="22"/>
        </w:rPr>
        <w:t>isn’t</w:t>
      </w:r>
      <w:r w:rsidRPr="771B0701" w:rsidR="7CA9141E">
        <w:rPr>
          <w:rFonts w:ascii="Times New Roman" w:hAnsi="Times New Roman" w:eastAsia="Times New Roman" w:cs="Times New Roman"/>
          <w:sz w:val="22"/>
          <w:szCs w:val="22"/>
        </w:rPr>
        <w:t xml:space="preserve"> linear with increase in cache s</w:t>
      </w:r>
      <w:r w:rsidRPr="771B0701" w:rsidR="0548DE5C">
        <w:rPr>
          <w:rFonts w:ascii="Times New Roman" w:hAnsi="Times New Roman" w:eastAsia="Times New Roman" w:cs="Times New Roman"/>
          <w:sz w:val="22"/>
          <w:szCs w:val="22"/>
        </w:rPr>
        <w:t>ize, it was important to show a wide range of results.</w:t>
      </w:r>
      <w:r w:rsidRPr="771B0701" w:rsidR="679698E0">
        <w:rPr>
          <w:rFonts w:ascii="Times New Roman" w:hAnsi="Times New Roman" w:eastAsia="Times New Roman" w:cs="Times New Roman"/>
          <w:sz w:val="22"/>
          <w:szCs w:val="22"/>
        </w:rPr>
        <w:t xml:space="preserve"> </w:t>
      </w:r>
    </w:p>
    <w:p w:rsidR="2B6288F5" w:rsidP="74766164" w:rsidRDefault="2B6288F5" w14:paraId="1A9B5813" w14:textId="59618065">
      <w:pPr>
        <w:pStyle w:val="Normal"/>
        <w:jc w:val="center"/>
        <w:rPr>
          <w:rFonts w:ascii="Times New Roman" w:hAnsi="Times New Roman" w:eastAsia="Times New Roman" w:cs="Times New Roman"/>
          <w:sz w:val="32"/>
          <w:szCs w:val="32"/>
        </w:rPr>
      </w:pPr>
      <w:r w:rsidRPr="74766164" w:rsidR="2B6288F5">
        <w:rPr>
          <w:rFonts w:ascii="Times New Roman" w:hAnsi="Times New Roman" w:eastAsia="Times New Roman" w:cs="Times New Roman"/>
          <w:sz w:val="32"/>
          <w:szCs w:val="32"/>
        </w:rPr>
        <w:t>Results</w:t>
      </w:r>
    </w:p>
    <w:p w:rsidR="2B6288F5" w:rsidP="771B0701" w:rsidRDefault="2B6288F5" w14:paraId="23CE3783" w14:textId="6C50ABF6">
      <w:pPr>
        <w:pStyle w:val="Normal"/>
        <w:ind w:firstLine="720"/>
        <w:jc w:val="left"/>
        <w:rPr>
          <w:rFonts w:ascii="Times New Roman" w:hAnsi="Times New Roman" w:eastAsia="Times New Roman" w:cs="Times New Roman"/>
          <w:sz w:val="22"/>
          <w:szCs w:val="22"/>
        </w:rPr>
      </w:pPr>
      <w:r w:rsidRPr="771B0701" w:rsidR="3B40B5A7">
        <w:rPr>
          <w:rFonts w:ascii="Times New Roman" w:hAnsi="Times New Roman" w:eastAsia="Times New Roman" w:cs="Times New Roman"/>
          <w:sz w:val="22"/>
          <w:szCs w:val="22"/>
        </w:rPr>
        <w:t xml:space="preserve">Here are the results of the hit rates for each different configuration. The left column </w:t>
      </w:r>
      <w:r w:rsidRPr="771B0701" w:rsidR="1A932840">
        <w:rPr>
          <w:rFonts w:ascii="Times New Roman" w:hAnsi="Times New Roman" w:eastAsia="Times New Roman" w:cs="Times New Roman"/>
          <w:sz w:val="22"/>
          <w:szCs w:val="22"/>
        </w:rPr>
        <w:t xml:space="preserve">shows the different cache </w:t>
      </w:r>
      <w:r w:rsidRPr="771B0701" w:rsidR="1A932840">
        <w:rPr>
          <w:rFonts w:ascii="Times New Roman" w:hAnsi="Times New Roman" w:eastAsia="Times New Roman" w:cs="Times New Roman"/>
          <w:sz w:val="22"/>
          <w:szCs w:val="22"/>
        </w:rPr>
        <w:t>sizes</w:t>
      </w:r>
      <w:r w:rsidRPr="771B0701" w:rsidR="4404F646">
        <w:rPr>
          <w:rFonts w:ascii="Times New Roman" w:hAnsi="Times New Roman" w:eastAsia="Times New Roman" w:cs="Times New Roman"/>
          <w:sz w:val="22"/>
          <w:szCs w:val="22"/>
        </w:rPr>
        <w:t xml:space="preserve"> and the row shows the correlation between the cache size and the </w:t>
      </w:r>
      <w:r w:rsidRPr="771B0701" w:rsidR="4404F646">
        <w:rPr>
          <w:rFonts w:ascii="Times New Roman" w:hAnsi="Times New Roman" w:eastAsia="Times New Roman" w:cs="Times New Roman"/>
          <w:sz w:val="22"/>
          <w:szCs w:val="22"/>
        </w:rPr>
        <w:t>different design</w:t>
      </w:r>
      <w:r w:rsidRPr="771B0701" w:rsidR="4404F646">
        <w:rPr>
          <w:rFonts w:ascii="Times New Roman" w:hAnsi="Times New Roman" w:eastAsia="Times New Roman" w:cs="Times New Roman"/>
          <w:sz w:val="22"/>
          <w:szCs w:val="22"/>
        </w:rPr>
        <w:t xml:space="preserve"> configurations. </w:t>
      </w:r>
    </w:p>
    <w:p w:rsidR="00863937" w:rsidP="771B0701" w:rsidRDefault="00863937" w14:paraId="642AC5A6" w14:textId="12E6C6E6">
      <w:pPr>
        <w:pStyle w:val="Normal"/>
        <w:jc w:val="left"/>
      </w:pPr>
      <w:r w:rsidR="00863937">
        <w:drawing>
          <wp:inline wp14:editId="0F9347D3" wp14:anchorId="25F5BEC9">
            <wp:extent cx="6235700" cy="935355"/>
            <wp:effectExtent l="0" t="0" r="0" b="0"/>
            <wp:docPr id="119222673" name="" title=""/>
            <wp:cNvGraphicFramePr>
              <a:graphicFrameLocks noChangeAspect="1"/>
            </wp:cNvGraphicFramePr>
            <a:graphic>
              <a:graphicData uri="http://schemas.openxmlformats.org/drawingml/2006/picture">
                <pic:pic>
                  <pic:nvPicPr>
                    <pic:cNvPr id="0" name=""/>
                    <pic:cNvPicPr/>
                  </pic:nvPicPr>
                  <pic:blipFill>
                    <a:blip r:embed="Rff23bb291ed94dca">
                      <a:extLst>
                        <a:ext xmlns:a="http://schemas.openxmlformats.org/drawingml/2006/main" uri="{28A0092B-C50C-407E-A947-70E740481C1C}">
                          <a14:useLocalDpi val="0"/>
                        </a:ext>
                      </a:extLst>
                    </a:blip>
                    <a:stretch>
                      <a:fillRect/>
                    </a:stretch>
                  </pic:blipFill>
                  <pic:spPr>
                    <a:xfrm>
                      <a:off x="0" y="0"/>
                      <a:ext cx="6235700" cy="935355"/>
                    </a:xfrm>
                    <a:prstGeom prst="rect">
                      <a:avLst/>
                    </a:prstGeom>
                  </pic:spPr>
                </pic:pic>
              </a:graphicData>
            </a:graphic>
          </wp:inline>
        </w:drawing>
      </w:r>
      <w:r>
        <w:tab/>
      </w:r>
      <w:r w:rsidR="088C3FBA">
        <w:rPr/>
        <w:t>The graph below shows the hit</w:t>
      </w:r>
      <w:r w:rsidR="091071DC">
        <w:rPr/>
        <w:t xml:space="preserve"> rates for the different cache designs over the cache size. The x-axis of the graph is the cache size, and the experimented values range from 2^9</w:t>
      </w:r>
      <w:r w:rsidR="1A3A9CDE">
        <w:rPr/>
        <w:t xml:space="preserve"> to 2^14.</w:t>
      </w:r>
      <w:r w:rsidR="7FF3A5DA">
        <w:rPr/>
        <w:t xml:space="preserve"> The y-axis shows the hit rate, ranging from the lowest found value of 0.721481 for a Directly Mapped design</w:t>
      </w:r>
      <w:r w:rsidR="76D6D9D9">
        <w:rPr/>
        <w:t xml:space="preserve"> at 512 bytes per cache, to the highest found value of 0.978245 for a Fully Associative design</w:t>
      </w:r>
      <w:r w:rsidR="357BBF0B">
        <w:rPr/>
        <w:t xml:space="preserve"> with the Least Recently Used replacement policy at 16384 bytes per cache.</w:t>
      </w:r>
    </w:p>
    <w:p w:rsidR="277DC2AE" w:rsidP="771B0701" w:rsidRDefault="277DC2AE" w14:paraId="4CFA6EC6" w14:textId="0F70A890">
      <w:pPr>
        <w:pStyle w:val="Normal"/>
        <w:jc w:val="left"/>
      </w:pPr>
      <w:r w:rsidR="277DC2AE">
        <w:drawing>
          <wp:inline wp14:editId="7A5BE9FB" wp14:anchorId="1DECC1D3">
            <wp:extent cx="6572578" cy="3176746"/>
            <wp:effectExtent l="0" t="0" r="0" b="0"/>
            <wp:docPr id="1699103352" name="" title=""/>
            <wp:cNvGraphicFramePr>
              <a:graphicFrameLocks noChangeAspect="1"/>
            </wp:cNvGraphicFramePr>
            <a:graphic>
              <a:graphicData uri="http://schemas.openxmlformats.org/drawingml/2006/picture">
                <pic:pic>
                  <pic:nvPicPr>
                    <pic:cNvPr id="0" name=""/>
                    <pic:cNvPicPr/>
                  </pic:nvPicPr>
                  <pic:blipFill>
                    <a:blip r:embed="R774b3f2fccb342e8">
                      <a:extLst>
                        <a:ext xmlns:a="http://schemas.openxmlformats.org/drawingml/2006/main" uri="{28A0092B-C50C-407E-A947-70E740481C1C}">
                          <a14:useLocalDpi val="0"/>
                        </a:ext>
                      </a:extLst>
                    </a:blip>
                    <a:stretch>
                      <a:fillRect/>
                    </a:stretch>
                  </pic:blipFill>
                  <pic:spPr>
                    <a:xfrm>
                      <a:off x="0" y="0"/>
                      <a:ext cx="6572578" cy="3176746"/>
                    </a:xfrm>
                    <a:prstGeom prst="rect">
                      <a:avLst/>
                    </a:prstGeom>
                  </pic:spPr>
                </pic:pic>
              </a:graphicData>
            </a:graphic>
          </wp:inline>
        </w:drawing>
      </w:r>
    </w:p>
    <w:p w:rsidR="771B0701" w:rsidP="771B0701" w:rsidRDefault="771B0701" w14:paraId="7F8CB020" w14:textId="7AB103F3">
      <w:pPr>
        <w:pStyle w:val="Normal"/>
        <w:jc w:val="left"/>
      </w:pPr>
    </w:p>
    <w:p w:rsidR="2B6288F5" w:rsidP="74766164" w:rsidRDefault="2B6288F5" w14:paraId="7297570C" w14:textId="51215F92">
      <w:pPr>
        <w:pStyle w:val="Normal"/>
        <w:jc w:val="center"/>
        <w:rPr>
          <w:rFonts w:ascii="Times New Roman" w:hAnsi="Times New Roman" w:eastAsia="Times New Roman" w:cs="Times New Roman"/>
          <w:sz w:val="32"/>
          <w:szCs w:val="32"/>
        </w:rPr>
      </w:pPr>
      <w:r w:rsidRPr="771B0701" w:rsidR="2B6288F5">
        <w:rPr>
          <w:rFonts w:ascii="Times New Roman" w:hAnsi="Times New Roman" w:eastAsia="Times New Roman" w:cs="Times New Roman"/>
          <w:sz w:val="32"/>
          <w:szCs w:val="32"/>
        </w:rPr>
        <w:t>Conclusions</w:t>
      </w:r>
    </w:p>
    <w:p w:rsidR="3EE604C8" w:rsidP="771B0701" w:rsidRDefault="3EE604C8" w14:paraId="68A88535" w14:textId="5250766D">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771B0701" w:rsidR="3EE604C8">
        <w:rPr>
          <w:rFonts w:ascii="Times New Roman" w:hAnsi="Times New Roman" w:eastAsia="Times New Roman" w:cs="Times New Roman"/>
          <w:sz w:val="24"/>
          <w:szCs w:val="24"/>
        </w:rPr>
        <w:t>It’s</w:t>
      </w:r>
      <w:r w:rsidRPr="771B0701" w:rsidR="3EE604C8">
        <w:rPr>
          <w:rFonts w:ascii="Times New Roman" w:hAnsi="Times New Roman" w:eastAsia="Times New Roman" w:cs="Times New Roman"/>
          <w:sz w:val="24"/>
          <w:szCs w:val="24"/>
        </w:rPr>
        <w:t xml:space="preserve"> very </w:t>
      </w:r>
      <w:r w:rsidRPr="771B0701" w:rsidR="4A0926B1">
        <w:rPr>
          <w:rFonts w:ascii="Times New Roman" w:hAnsi="Times New Roman" w:eastAsia="Times New Roman" w:cs="Times New Roman"/>
          <w:sz w:val="24"/>
          <w:szCs w:val="24"/>
        </w:rPr>
        <w:t>noticeable</w:t>
      </w:r>
      <w:r w:rsidRPr="771B0701" w:rsidR="3EE604C8">
        <w:rPr>
          <w:rFonts w:ascii="Times New Roman" w:hAnsi="Times New Roman" w:eastAsia="Times New Roman" w:cs="Times New Roman"/>
          <w:sz w:val="24"/>
          <w:szCs w:val="24"/>
        </w:rPr>
        <w:t xml:space="preserve"> that Direct Mapped cache design has the lowest performance during these tests.</w:t>
      </w:r>
      <w:r w:rsidRPr="771B0701" w:rsidR="2F62A263">
        <w:rPr>
          <w:rFonts w:ascii="Times New Roman" w:hAnsi="Times New Roman" w:eastAsia="Times New Roman" w:cs="Times New Roman"/>
          <w:sz w:val="24"/>
          <w:szCs w:val="24"/>
        </w:rPr>
        <w:t xml:space="preserve"> The Direct Mapped design has the advantage of being the simplest to </w:t>
      </w:r>
      <w:r w:rsidRPr="771B0701" w:rsidR="2F62A263">
        <w:rPr>
          <w:rFonts w:ascii="Times New Roman" w:hAnsi="Times New Roman" w:eastAsia="Times New Roman" w:cs="Times New Roman"/>
          <w:sz w:val="24"/>
          <w:szCs w:val="24"/>
        </w:rPr>
        <w:t>implement, but</w:t>
      </w:r>
      <w:r w:rsidRPr="771B0701" w:rsidR="2F62A263">
        <w:rPr>
          <w:rFonts w:ascii="Times New Roman" w:hAnsi="Times New Roman" w:eastAsia="Times New Roman" w:cs="Times New Roman"/>
          <w:sz w:val="24"/>
          <w:szCs w:val="24"/>
        </w:rPr>
        <w:t xml:space="preserve"> suffers from significantly reduced hit rates resulting from </w:t>
      </w:r>
      <w:r w:rsidRPr="771B0701" w:rsidR="2FE6D485">
        <w:rPr>
          <w:rFonts w:ascii="Times New Roman" w:hAnsi="Times New Roman" w:eastAsia="Times New Roman" w:cs="Times New Roman"/>
          <w:sz w:val="24"/>
          <w:szCs w:val="24"/>
        </w:rPr>
        <w:t xml:space="preserve">increased conflict misses. </w:t>
      </w:r>
      <w:r w:rsidRPr="771B0701" w:rsidR="10D0ACBA">
        <w:rPr>
          <w:rFonts w:ascii="Times New Roman" w:hAnsi="Times New Roman" w:eastAsia="Times New Roman" w:cs="Times New Roman"/>
          <w:sz w:val="24"/>
          <w:szCs w:val="24"/>
        </w:rPr>
        <w:t>From the results Fully Associative has the highest hit rate consistently. This is due to its</w:t>
      </w:r>
      <w:r w:rsidRPr="771B0701" w:rsidR="432C9745">
        <w:rPr>
          <w:rFonts w:ascii="Times New Roman" w:hAnsi="Times New Roman" w:eastAsia="Times New Roman" w:cs="Times New Roman"/>
          <w:sz w:val="24"/>
          <w:szCs w:val="24"/>
        </w:rPr>
        <w:t xml:space="preserve"> allowance of placing each memory block in any cache location</w:t>
      </w:r>
      <w:r w:rsidRPr="771B0701" w:rsidR="0E1A771D">
        <w:rPr>
          <w:rFonts w:ascii="Times New Roman" w:hAnsi="Times New Roman" w:eastAsia="Times New Roman" w:cs="Times New Roman"/>
          <w:sz w:val="24"/>
          <w:szCs w:val="24"/>
        </w:rPr>
        <w:t>. Additionally, the results from Set Associative cache design shows that higher n values yield to increased performance.</w:t>
      </w:r>
      <w:r w:rsidRPr="771B0701" w:rsidR="14810D81">
        <w:rPr>
          <w:rFonts w:ascii="Times New Roman" w:hAnsi="Times New Roman" w:eastAsia="Times New Roman" w:cs="Times New Roman"/>
          <w:sz w:val="24"/>
          <w:szCs w:val="24"/>
        </w:rPr>
        <w:t xml:space="preserve"> 8-way </w:t>
      </w:r>
      <w:r w:rsidRPr="771B0701" w:rsidR="5F6EED58">
        <w:rPr>
          <w:rFonts w:ascii="Times New Roman" w:hAnsi="Times New Roman" w:eastAsia="Times New Roman" w:cs="Times New Roman"/>
          <w:sz w:val="24"/>
          <w:szCs w:val="24"/>
        </w:rPr>
        <w:t>Set Associative results show its superior hit rates than the reduced values of n. This shows that the choice of n should be considered when implementing a cache design,</w:t>
      </w:r>
      <w:r w:rsidRPr="771B0701" w:rsidR="11CAD7E4">
        <w:rPr>
          <w:rFonts w:ascii="Times New Roman" w:hAnsi="Times New Roman" w:eastAsia="Times New Roman" w:cs="Times New Roman"/>
          <w:sz w:val="24"/>
          <w:szCs w:val="24"/>
        </w:rPr>
        <w:t xml:space="preserve"> as higher values of n reduce conflicts between blocks.</w:t>
      </w:r>
    </w:p>
    <w:p w:rsidR="64FDB6ED" w:rsidP="771B0701" w:rsidRDefault="64FDB6ED" w14:paraId="6297FFF9" w14:textId="32D52D52">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771B0701" w:rsidR="64FDB6ED">
        <w:rPr>
          <w:rFonts w:ascii="Times New Roman" w:hAnsi="Times New Roman" w:eastAsia="Times New Roman" w:cs="Times New Roman"/>
          <w:sz w:val="24"/>
          <w:szCs w:val="24"/>
        </w:rPr>
        <w:t>Th</w:t>
      </w:r>
      <w:r w:rsidRPr="771B0701" w:rsidR="4153A3B8">
        <w:rPr>
          <w:rFonts w:ascii="Times New Roman" w:hAnsi="Times New Roman" w:eastAsia="Times New Roman" w:cs="Times New Roman"/>
          <w:sz w:val="24"/>
          <w:szCs w:val="24"/>
        </w:rPr>
        <w:t xml:space="preserve">e results today show that </w:t>
      </w:r>
      <w:r w:rsidRPr="771B0701" w:rsidR="4153A3B8">
        <w:rPr>
          <w:rFonts w:ascii="Times New Roman" w:hAnsi="Times New Roman" w:eastAsia="Times New Roman" w:cs="Times New Roman"/>
          <w:sz w:val="24"/>
          <w:szCs w:val="24"/>
        </w:rPr>
        <w:t>Least</w:t>
      </w:r>
      <w:r w:rsidRPr="771B0701" w:rsidR="4153A3B8">
        <w:rPr>
          <w:rFonts w:ascii="Times New Roman" w:hAnsi="Times New Roman" w:eastAsia="Times New Roman" w:cs="Times New Roman"/>
          <w:sz w:val="24"/>
          <w:szCs w:val="24"/>
        </w:rPr>
        <w:t xml:space="preserve"> Recently Used replacement policy consistently performs better and outputs higher hit rates than First </w:t>
      </w:r>
      <w:r w:rsidRPr="771B0701" w:rsidR="4153A3B8">
        <w:rPr>
          <w:rFonts w:ascii="Times New Roman" w:hAnsi="Times New Roman" w:eastAsia="Times New Roman" w:cs="Times New Roman"/>
          <w:sz w:val="24"/>
          <w:szCs w:val="24"/>
        </w:rPr>
        <w:t>In</w:t>
      </w:r>
      <w:r w:rsidRPr="771B0701" w:rsidR="4153A3B8">
        <w:rPr>
          <w:rFonts w:ascii="Times New Roman" w:hAnsi="Times New Roman" w:eastAsia="Times New Roman" w:cs="Times New Roman"/>
          <w:sz w:val="24"/>
          <w:szCs w:val="24"/>
        </w:rPr>
        <w:t xml:space="preserve"> First Out</w:t>
      </w:r>
      <w:r w:rsidRPr="771B0701" w:rsidR="64FDB6ED">
        <w:rPr>
          <w:rFonts w:ascii="Times New Roman" w:hAnsi="Times New Roman" w:eastAsia="Times New Roman" w:cs="Times New Roman"/>
          <w:sz w:val="24"/>
          <w:szCs w:val="24"/>
        </w:rPr>
        <w:t>.</w:t>
      </w:r>
      <w:r w:rsidRPr="771B0701" w:rsidR="3355A75B">
        <w:rPr>
          <w:rFonts w:ascii="Times New Roman" w:hAnsi="Times New Roman" w:eastAsia="Times New Roman" w:cs="Times New Roman"/>
          <w:sz w:val="24"/>
          <w:szCs w:val="24"/>
        </w:rPr>
        <w:t xml:space="preserve"> </w:t>
      </w:r>
      <w:r w:rsidRPr="771B0701" w:rsidR="6B1F8A46">
        <w:rPr>
          <w:rFonts w:ascii="Times New Roman" w:hAnsi="Times New Roman" w:eastAsia="Times New Roman" w:cs="Times New Roman"/>
          <w:sz w:val="24"/>
          <w:szCs w:val="24"/>
        </w:rPr>
        <w:t xml:space="preserve">This is due to the fact that LRU </w:t>
      </w:r>
      <w:r w:rsidRPr="771B0701" w:rsidR="0E3F1BF4">
        <w:rPr>
          <w:rFonts w:ascii="Times New Roman" w:hAnsi="Times New Roman" w:eastAsia="Times New Roman" w:cs="Times New Roman"/>
          <w:sz w:val="24"/>
          <w:szCs w:val="24"/>
        </w:rPr>
        <w:t xml:space="preserve">avoids blocks that are more likely to be accessed again, while FIFO does not take into account </w:t>
      </w:r>
      <w:r w:rsidRPr="771B0701" w:rsidR="0E3F1BF4">
        <w:rPr>
          <w:rFonts w:ascii="Times New Roman" w:hAnsi="Times New Roman" w:eastAsia="Times New Roman" w:cs="Times New Roman"/>
          <w:sz w:val="24"/>
          <w:szCs w:val="24"/>
        </w:rPr>
        <w:t xml:space="preserve">the </w:t>
      </w:r>
      <w:r w:rsidRPr="771B0701" w:rsidR="6D918E8C">
        <w:rPr>
          <w:rFonts w:ascii="Times New Roman" w:hAnsi="Times New Roman" w:eastAsia="Times New Roman" w:cs="Times New Roman"/>
          <w:sz w:val="24"/>
          <w:szCs w:val="24"/>
        </w:rPr>
        <w:t>how</w:t>
      </w:r>
      <w:r w:rsidRPr="771B0701" w:rsidR="6D918E8C">
        <w:rPr>
          <w:rFonts w:ascii="Times New Roman" w:hAnsi="Times New Roman" w:eastAsia="Times New Roman" w:cs="Times New Roman"/>
          <w:sz w:val="24"/>
          <w:szCs w:val="24"/>
        </w:rPr>
        <w:t xml:space="preserve"> frequently a block has been accessed. LRU being aware of how often blocks are accessed allows it to have better memory management for cache designs.</w:t>
      </w:r>
    </w:p>
    <w:p w:rsidR="64FDB6ED" w:rsidP="771B0701" w:rsidRDefault="64FDB6ED" w14:paraId="2EA3F037" w14:textId="19E35710">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771B0701" w:rsidR="64FDB6ED">
        <w:rPr>
          <w:rFonts w:ascii="Times New Roman" w:hAnsi="Times New Roman" w:eastAsia="Times New Roman" w:cs="Times New Roman"/>
          <w:sz w:val="24"/>
          <w:szCs w:val="24"/>
        </w:rPr>
        <w:t xml:space="preserve">Having an increased cache size is </w:t>
      </w:r>
      <w:r w:rsidRPr="771B0701" w:rsidR="64FDB6ED">
        <w:rPr>
          <w:rFonts w:ascii="Times New Roman" w:hAnsi="Times New Roman" w:eastAsia="Times New Roman" w:cs="Times New Roman"/>
          <w:sz w:val="24"/>
          <w:szCs w:val="24"/>
        </w:rPr>
        <w:t>very useful</w:t>
      </w:r>
      <w:r w:rsidRPr="771B0701" w:rsidR="64FDB6ED">
        <w:rPr>
          <w:rFonts w:ascii="Times New Roman" w:hAnsi="Times New Roman" w:eastAsia="Times New Roman" w:cs="Times New Roman"/>
          <w:sz w:val="24"/>
          <w:szCs w:val="24"/>
        </w:rPr>
        <w:t xml:space="preserve"> in increasing the hit </w:t>
      </w:r>
      <w:r w:rsidRPr="771B0701" w:rsidR="64FDB6ED">
        <w:rPr>
          <w:rFonts w:ascii="Times New Roman" w:hAnsi="Times New Roman" w:eastAsia="Times New Roman" w:cs="Times New Roman"/>
          <w:sz w:val="24"/>
          <w:szCs w:val="24"/>
        </w:rPr>
        <w:t>rate substantially, allowing</w:t>
      </w:r>
      <w:r w:rsidRPr="771B0701" w:rsidR="64FDB6ED">
        <w:rPr>
          <w:rFonts w:ascii="Times New Roman" w:hAnsi="Times New Roman" w:eastAsia="Times New Roman" w:cs="Times New Roman"/>
          <w:sz w:val="24"/>
          <w:szCs w:val="24"/>
        </w:rPr>
        <w:t xml:space="preserve"> for the cache to have an improved performance. However,</w:t>
      </w:r>
      <w:r w:rsidRPr="771B0701" w:rsidR="26576C38">
        <w:rPr>
          <w:rFonts w:ascii="Times New Roman" w:hAnsi="Times New Roman" w:eastAsia="Times New Roman" w:cs="Times New Roman"/>
          <w:sz w:val="24"/>
          <w:szCs w:val="24"/>
        </w:rPr>
        <w:t xml:space="preserve"> there is a certain point where increasing cache size has diminishing returns. The results show that hit rates increase a lot from </w:t>
      </w:r>
      <w:r w:rsidRPr="771B0701" w:rsidR="05A9DED1">
        <w:rPr>
          <w:rFonts w:ascii="Times New Roman" w:hAnsi="Times New Roman" w:eastAsia="Times New Roman" w:cs="Times New Roman"/>
          <w:sz w:val="24"/>
          <w:szCs w:val="24"/>
        </w:rPr>
        <w:t>512 to 4096 bytes per cache, but after that the hit rate incre</w:t>
      </w:r>
      <w:r w:rsidRPr="771B0701" w:rsidR="0EB871B8">
        <w:rPr>
          <w:rFonts w:ascii="Times New Roman" w:hAnsi="Times New Roman" w:eastAsia="Times New Roman" w:cs="Times New Roman"/>
          <w:sz w:val="24"/>
          <w:szCs w:val="24"/>
        </w:rPr>
        <w:t xml:space="preserve">asing rate slows down considerably. Increasing a cache size </w:t>
      </w:r>
      <w:r w:rsidRPr="771B0701" w:rsidR="2FA54694">
        <w:rPr>
          <w:rFonts w:ascii="Times New Roman" w:hAnsi="Times New Roman" w:eastAsia="Times New Roman" w:cs="Times New Roman"/>
          <w:sz w:val="24"/>
          <w:szCs w:val="24"/>
        </w:rPr>
        <w:t xml:space="preserve">means using up more resources to perform, so </w:t>
      </w:r>
      <w:r w:rsidRPr="771B0701" w:rsidR="2FA54694">
        <w:rPr>
          <w:rFonts w:ascii="Times New Roman" w:hAnsi="Times New Roman" w:eastAsia="Times New Roman" w:cs="Times New Roman"/>
          <w:sz w:val="24"/>
          <w:szCs w:val="24"/>
        </w:rPr>
        <w:t>it’s</w:t>
      </w:r>
      <w:r w:rsidRPr="771B0701" w:rsidR="2FA54694">
        <w:rPr>
          <w:rFonts w:ascii="Times New Roman" w:hAnsi="Times New Roman" w:eastAsia="Times New Roman" w:cs="Times New Roman"/>
          <w:sz w:val="24"/>
          <w:szCs w:val="24"/>
        </w:rPr>
        <w:t xml:space="preserve"> important to recognize </w:t>
      </w:r>
      <w:r w:rsidRPr="771B0701" w:rsidR="360BDCF8">
        <w:rPr>
          <w:rFonts w:ascii="Times New Roman" w:hAnsi="Times New Roman" w:eastAsia="Times New Roman" w:cs="Times New Roman"/>
          <w:sz w:val="24"/>
          <w:szCs w:val="24"/>
        </w:rPr>
        <w:t xml:space="preserve">at what points are there better performances in cache size and </w:t>
      </w:r>
      <w:r w:rsidRPr="771B0701" w:rsidR="360BDCF8">
        <w:rPr>
          <w:rFonts w:ascii="Times New Roman" w:hAnsi="Times New Roman" w:eastAsia="Times New Roman" w:cs="Times New Roman"/>
          <w:sz w:val="24"/>
          <w:szCs w:val="24"/>
        </w:rPr>
        <w:t>optimize</w:t>
      </w:r>
      <w:r w:rsidRPr="771B0701" w:rsidR="360BDCF8">
        <w:rPr>
          <w:rFonts w:ascii="Times New Roman" w:hAnsi="Times New Roman" w:eastAsia="Times New Roman" w:cs="Times New Roman"/>
          <w:sz w:val="24"/>
          <w:szCs w:val="24"/>
        </w:rPr>
        <w:t xml:space="preserve"> cache size properly </w:t>
      </w:r>
      <w:r w:rsidRPr="771B0701" w:rsidR="360BDCF8">
        <w:rPr>
          <w:rFonts w:ascii="Times New Roman" w:hAnsi="Times New Roman" w:eastAsia="Times New Roman" w:cs="Times New Roman"/>
          <w:sz w:val="24"/>
          <w:szCs w:val="24"/>
        </w:rPr>
        <w:t>in order to</w:t>
      </w:r>
      <w:r w:rsidRPr="771B0701" w:rsidR="360BDCF8">
        <w:rPr>
          <w:rFonts w:ascii="Times New Roman" w:hAnsi="Times New Roman" w:eastAsia="Times New Roman" w:cs="Times New Roman"/>
          <w:sz w:val="24"/>
          <w:szCs w:val="24"/>
        </w:rPr>
        <w:t xml:space="preserve"> have a good balance of resource usage and performance.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9B27C8"/>
    <w:rsid w:val="00863937"/>
    <w:rsid w:val="012376C8"/>
    <w:rsid w:val="0275C300"/>
    <w:rsid w:val="0356D971"/>
    <w:rsid w:val="03E859CB"/>
    <w:rsid w:val="03EC2309"/>
    <w:rsid w:val="0548DE5C"/>
    <w:rsid w:val="05842A2C"/>
    <w:rsid w:val="0587F36A"/>
    <w:rsid w:val="05A9DED1"/>
    <w:rsid w:val="05F7ABB9"/>
    <w:rsid w:val="07B028E1"/>
    <w:rsid w:val="0854B860"/>
    <w:rsid w:val="088C3FBA"/>
    <w:rsid w:val="091071DC"/>
    <w:rsid w:val="09C9BCF5"/>
    <w:rsid w:val="0A5B648D"/>
    <w:rsid w:val="0ABF1182"/>
    <w:rsid w:val="0AFA5BE5"/>
    <w:rsid w:val="0B4530A9"/>
    <w:rsid w:val="0B48C2F9"/>
    <w:rsid w:val="0D3AC93D"/>
    <w:rsid w:val="0DFAD693"/>
    <w:rsid w:val="0E1A771D"/>
    <w:rsid w:val="0E3F1BF4"/>
    <w:rsid w:val="0EB871B8"/>
    <w:rsid w:val="0EF1EC10"/>
    <w:rsid w:val="0F3A643B"/>
    <w:rsid w:val="0FA5B7B7"/>
    <w:rsid w:val="10D0ACBA"/>
    <w:rsid w:val="10E4DA0C"/>
    <w:rsid w:val="11418818"/>
    <w:rsid w:val="11CAD7E4"/>
    <w:rsid w:val="13274E48"/>
    <w:rsid w:val="146A1817"/>
    <w:rsid w:val="147928DA"/>
    <w:rsid w:val="14810D81"/>
    <w:rsid w:val="154239C9"/>
    <w:rsid w:val="1605E878"/>
    <w:rsid w:val="1810B8ED"/>
    <w:rsid w:val="1A1CB757"/>
    <w:rsid w:val="1A3A9CDE"/>
    <w:rsid w:val="1A932840"/>
    <w:rsid w:val="1B4859AF"/>
    <w:rsid w:val="1B88E96D"/>
    <w:rsid w:val="1BB2C63C"/>
    <w:rsid w:val="1E18E7E3"/>
    <w:rsid w:val="1EC08A2F"/>
    <w:rsid w:val="1FB4B844"/>
    <w:rsid w:val="23A4AFC4"/>
    <w:rsid w:val="23C81C11"/>
    <w:rsid w:val="23DE8862"/>
    <w:rsid w:val="24882967"/>
    <w:rsid w:val="25408025"/>
    <w:rsid w:val="2563EC72"/>
    <w:rsid w:val="25B5C81A"/>
    <w:rsid w:val="26576C38"/>
    <w:rsid w:val="277DC2AE"/>
    <w:rsid w:val="282AA5F5"/>
    <w:rsid w:val="288135E7"/>
    <w:rsid w:val="28ACA160"/>
    <w:rsid w:val="29C7FF55"/>
    <w:rsid w:val="2AEA8BA1"/>
    <w:rsid w:val="2B6288F5"/>
    <w:rsid w:val="2BD928BE"/>
    <w:rsid w:val="2DEB7584"/>
    <w:rsid w:val="2E2F0BAD"/>
    <w:rsid w:val="2E9CF6C9"/>
    <w:rsid w:val="2EA1D4FF"/>
    <w:rsid w:val="2F1337C4"/>
    <w:rsid w:val="2F550C51"/>
    <w:rsid w:val="2F62A263"/>
    <w:rsid w:val="2FA54694"/>
    <w:rsid w:val="2FE6D485"/>
    <w:rsid w:val="30625C48"/>
    <w:rsid w:val="3355A75B"/>
    <w:rsid w:val="33AC574F"/>
    <w:rsid w:val="33F3E1E3"/>
    <w:rsid w:val="3462A48E"/>
    <w:rsid w:val="346DA734"/>
    <w:rsid w:val="35111683"/>
    <w:rsid w:val="357BBF0B"/>
    <w:rsid w:val="360BDCF8"/>
    <w:rsid w:val="364A66E2"/>
    <w:rsid w:val="36ACE6E4"/>
    <w:rsid w:val="39E487A6"/>
    <w:rsid w:val="3B40B5A7"/>
    <w:rsid w:val="3B805807"/>
    <w:rsid w:val="3C76A33A"/>
    <w:rsid w:val="3EE604C8"/>
    <w:rsid w:val="3F7343B2"/>
    <w:rsid w:val="4153A3B8"/>
    <w:rsid w:val="42CA3421"/>
    <w:rsid w:val="432C9745"/>
    <w:rsid w:val="432FB9B4"/>
    <w:rsid w:val="4404F646"/>
    <w:rsid w:val="481B2618"/>
    <w:rsid w:val="4A0926B1"/>
    <w:rsid w:val="4C106464"/>
    <w:rsid w:val="4C31EC87"/>
    <w:rsid w:val="4C729F66"/>
    <w:rsid w:val="4E0E6FC7"/>
    <w:rsid w:val="4ED5343D"/>
    <w:rsid w:val="4F8F8ECC"/>
    <w:rsid w:val="5005D77A"/>
    <w:rsid w:val="5071049E"/>
    <w:rsid w:val="509B27C8"/>
    <w:rsid w:val="512B5F2D"/>
    <w:rsid w:val="513E2303"/>
    <w:rsid w:val="52E1E0EA"/>
    <w:rsid w:val="53B48DFA"/>
    <w:rsid w:val="559BB9D1"/>
    <w:rsid w:val="561981AC"/>
    <w:rsid w:val="57378A32"/>
    <w:rsid w:val="596FD976"/>
    <w:rsid w:val="59A62961"/>
    <w:rsid w:val="59B76AB3"/>
    <w:rsid w:val="59DEC0BE"/>
    <w:rsid w:val="5AD5C273"/>
    <w:rsid w:val="5BCA9FFE"/>
    <w:rsid w:val="5E249391"/>
    <w:rsid w:val="5EC9BD5A"/>
    <w:rsid w:val="5EF740A1"/>
    <w:rsid w:val="5F6EED58"/>
    <w:rsid w:val="5FC063F2"/>
    <w:rsid w:val="6035BCFA"/>
    <w:rsid w:val="615C3453"/>
    <w:rsid w:val="622AE64F"/>
    <w:rsid w:val="640DDCCB"/>
    <w:rsid w:val="649B50F4"/>
    <w:rsid w:val="64FDB6ED"/>
    <w:rsid w:val="66D018F2"/>
    <w:rsid w:val="679698E0"/>
    <w:rsid w:val="69548262"/>
    <w:rsid w:val="69C376E3"/>
    <w:rsid w:val="6A07BC2E"/>
    <w:rsid w:val="6B08F014"/>
    <w:rsid w:val="6B1F8A46"/>
    <w:rsid w:val="6BBF3695"/>
    <w:rsid w:val="6BFFC653"/>
    <w:rsid w:val="6C15B157"/>
    <w:rsid w:val="6CFB17A5"/>
    <w:rsid w:val="6D918E8C"/>
    <w:rsid w:val="6E96E806"/>
    <w:rsid w:val="713EC0A2"/>
    <w:rsid w:val="71E9D2A9"/>
    <w:rsid w:val="722E7819"/>
    <w:rsid w:val="74766164"/>
    <w:rsid w:val="756B6B18"/>
    <w:rsid w:val="7685FDDE"/>
    <w:rsid w:val="76D6D9D9"/>
    <w:rsid w:val="771B0701"/>
    <w:rsid w:val="77EF15D2"/>
    <w:rsid w:val="7833A0C2"/>
    <w:rsid w:val="7836A70F"/>
    <w:rsid w:val="78836EDE"/>
    <w:rsid w:val="7A4540C2"/>
    <w:rsid w:val="7B07DF07"/>
    <w:rsid w:val="7CA9141E"/>
    <w:rsid w:val="7D8FA55A"/>
    <w:rsid w:val="7EA5E893"/>
    <w:rsid w:val="7F8516B0"/>
    <w:rsid w:val="7FE37BDD"/>
    <w:rsid w:val="7FF3A5DA"/>
    <w:rsid w:val="7FFA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27C8"/>
  <w15:chartTrackingRefBased/>
  <w15:docId w15:val="{EBFD2F74-BD1C-40F8-A6DE-2B3FFBAA89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f23bb291ed94dca" /><Relationship Type="http://schemas.openxmlformats.org/officeDocument/2006/relationships/image" Target="/media/image2.png" Id="R774b3f2fccb342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2023-04-17T21:59:59.3217304Z</dcterms:created>
  <dcterms:modified xsi:type="dcterms:W3CDTF">2023-04-19T03:48:00.8658581Z</dcterms:modified>
  <dc:creator>Said, Obssa J.</dc:creator>
  <lastModifiedBy>Said, Obssa J.</lastModifiedBy>
</coreProperties>
</file>