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SIP协议基本概念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1）使用UTF-8编码的</w:t>
      </w:r>
      <w:commentRangeStart w:id="0"/>
      <w:r>
        <w:rPr>
          <w:rFonts w:hint="eastAsia"/>
          <w:lang w:val="en-US" w:eastAsia="zh-CN"/>
        </w:rPr>
        <w:t>文本协议</w:t>
      </w:r>
      <w:commentRangeEnd w:id="0"/>
      <w:r>
        <w:commentReference w:id="0"/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2）协议分为</w:t>
      </w:r>
      <w:commentRangeStart w:id="1"/>
      <w:r>
        <w:rPr>
          <w:rFonts w:hint="eastAsia"/>
          <w:lang w:val="en-US" w:eastAsia="zh-CN"/>
        </w:rPr>
        <w:t>请求消息和响应消息</w:t>
      </w:r>
      <w:commentRangeEnd w:id="1"/>
      <w:r>
        <w:commentReference w:id="1"/>
      </w:r>
      <w:r>
        <w:rPr>
          <w:rFonts w:hint="eastAsia"/>
          <w:lang w:val="en-US" w:eastAsia="zh-CN"/>
        </w:rPr>
        <w:t>两种。请求消息为C2S，应答消息为S2C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lang w:val="en-US" w:eastAsia="zh-CN"/>
        </w:rPr>
        <w:t>3）除选用的字符集（UTF-8）和语法定义外，消息的结构样式采用</w:t>
      </w:r>
      <w:commentRangeStart w:id="2"/>
      <w:r>
        <w:rPr>
          <w:rFonts w:hint="default" w:ascii="Times New Roman" w:hAnsi="Times New Roman" w:eastAsia="Times New Roman"/>
          <w:sz w:val="21"/>
        </w:rPr>
        <w:t>RFC2822</w:t>
      </w:r>
      <w:commentRangeEnd w:id="2"/>
      <w:r>
        <w:commentReference w:id="2"/>
      </w:r>
      <w:r>
        <w:rPr>
          <w:rFonts w:hint="eastAsia"/>
          <w:lang w:eastAsia="zh-CN"/>
        </w:rPr>
        <w:t>（可联想</w:t>
      </w:r>
      <w:r>
        <w:rPr>
          <w:rFonts w:hint="eastAsia"/>
          <w:lang w:val="en-US" w:eastAsia="zh-CN"/>
        </w:rPr>
        <w:t>http报文那种样式</w:t>
      </w:r>
      <w:r>
        <w:rPr>
          <w:rFonts w:hint="eastAsia"/>
          <w:lang w:eastAsia="zh-CN"/>
        </w:rPr>
        <w:t>）</w:t>
      </w:r>
      <w:r>
        <w:rPr>
          <w:rFonts w:hint="eastAsia"/>
          <w:sz w:val="21"/>
          <w:lang w:eastAsia="zh-CN"/>
        </w:rPr>
        <w:t>；</w:t>
      </w:r>
    </w:p>
    <w:p>
      <w:pPr>
        <w:pBdr>
          <w:bottom w:val="single" w:color="auto" w:sz="4" w:space="0"/>
        </w:pBd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4）SIP协议和HTTP协议的样式很像，包括很多字段的含义和可选值都一样，但是SIP和HTTP都是应用层协议，相互不存在任何依赖关系；</w:t>
      </w:r>
    </w:p>
    <w:p>
      <w:pPr>
        <w:pBdr>
          <w:bottom w:val="single" w:color="auto" w:sz="4" w:space="0"/>
        </w:pBd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SIP协议报文格式</w:t>
      </w:r>
      <w:bookmarkStart w:id="0" w:name="_GoBack"/>
      <w:bookmarkEnd w:id="0"/>
    </w:p>
    <w:p>
      <w:pPr>
        <w:ind w:firstLine="420" w:firstLineChars="0"/>
        <w:rPr>
          <w:rFonts w:hint="eastAsia"/>
          <w:sz w:val="21"/>
          <w:lang w:val="en-US" w:eastAsia="zh-CN"/>
        </w:rPr>
      </w:pPr>
      <w:commentRangeStart w:id="3"/>
      <w:r>
        <w:rPr>
          <w:rFonts w:hint="eastAsia"/>
          <w:sz w:val="21"/>
          <w:lang w:val="en-US" w:eastAsia="zh-CN"/>
        </w:rPr>
        <w:t>起始行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N个头字段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可选的消息体</w:t>
      </w:r>
      <w:commentRangeEnd w:id="3"/>
      <w:r>
        <w:commentReference w:id="3"/>
      </w:r>
    </w:p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起始行：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请求报文：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Request-Line = </w:t>
      </w:r>
      <w:commentRangeStart w:id="4"/>
      <w:r>
        <w:rPr>
          <w:rFonts w:hint="default" w:ascii="Times New Roman" w:hAnsi="Times New Roman" w:eastAsia="Times New Roman"/>
          <w:sz w:val="21"/>
        </w:rPr>
        <w:t>Method</w:t>
      </w:r>
      <w:commentRangeEnd w:id="4"/>
      <w:r>
        <w:commentReference w:id="4"/>
      </w:r>
      <w:r>
        <w:rPr>
          <w:rFonts w:hint="eastAsia"/>
          <w:sz w:val="21"/>
          <w:lang w:val="en-US" w:eastAsia="zh-CN"/>
        </w:rPr>
        <w:t xml:space="preserve">  </w:t>
      </w:r>
      <w:commentRangeStart w:id="5"/>
      <w:r>
        <w:rPr>
          <w:rFonts w:hint="default" w:ascii="Times New Roman" w:hAnsi="Times New Roman" w:eastAsia="Times New Roman"/>
          <w:sz w:val="21"/>
        </w:rPr>
        <w:t>Request-URI</w:t>
      </w:r>
      <w:commentRangeEnd w:id="5"/>
      <w:r>
        <w:commentReference w:id="5"/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1"/>
        </w:rPr>
        <w:t xml:space="preserve"> </w:t>
      </w:r>
      <w:commentRangeStart w:id="6"/>
      <w:r>
        <w:rPr>
          <w:rFonts w:hint="default" w:ascii="Times New Roman" w:hAnsi="Times New Roman" w:eastAsia="Times New Roman"/>
          <w:sz w:val="21"/>
        </w:rPr>
        <w:t>SIP-Version</w:t>
      </w:r>
      <w:commentRangeEnd w:id="6"/>
      <w:r>
        <w:commentReference w:id="6"/>
      </w:r>
      <w:r>
        <w:rPr>
          <w:rFonts w:hint="default" w:ascii="Times New Roman" w:hAnsi="Times New Roman" w:eastAsia="Times New Roman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 xml:space="preserve"> </w:t>
      </w:r>
      <w:commentRangeStart w:id="7"/>
      <w:r>
        <w:rPr>
          <w:rFonts w:hint="default" w:ascii="Times New Roman" w:hAnsi="Times New Roman" w:eastAsia="Times New Roman"/>
          <w:sz w:val="21"/>
        </w:rPr>
        <w:t>CRLF</w:t>
      </w:r>
      <w:commentRangeEnd w:id="7"/>
      <w:r>
        <w:commentReference w:id="7"/>
      </w:r>
    </w:p>
    <w:p>
      <w:pPr>
        <w:rPr>
          <w:rFonts w:hint="eastAsia" w:eastAsia="Times New Roman"/>
          <w:sz w:val="21"/>
          <w:lang w:val="en-US" w:eastAsia="zh-CN"/>
        </w:rPr>
      </w:pPr>
      <w:r>
        <w:rPr>
          <w:rFonts w:hint="eastAsia" w:eastAsia="Times New Roman"/>
          <w:sz w:val="21"/>
          <w:lang w:val="en-US" w:eastAsia="zh-CN"/>
        </w:rPr>
        <w:t>响应报文：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Status-Line = SIP-Version</w:t>
      </w:r>
      <w:r>
        <w:rPr>
          <w:rFonts w:hint="eastAsia"/>
          <w:sz w:val="21"/>
          <w:lang w:val="en-US" w:eastAsia="zh-CN"/>
        </w:rPr>
        <w:t xml:space="preserve">  </w:t>
      </w:r>
      <w:commentRangeStart w:id="8"/>
      <w:r>
        <w:rPr>
          <w:rFonts w:hint="default" w:ascii="Times New Roman" w:hAnsi="Times New Roman" w:eastAsia="Times New Roman"/>
          <w:sz w:val="21"/>
        </w:rPr>
        <w:t>Status-Code</w:t>
      </w:r>
      <w:commentRangeEnd w:id="8"/>
      <w:r>
        <w:commentReference w:id="8"/>
      </w:r>
      <w:r>
        <w:rPr>
          <w:rFonts w:hint="default" w:ascii="Times New Roman" w:hAnsi="Times New Roman" w:eastAsia="Times New Roman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1"/>
        </w:rPr>
        <w:t xml:space="preserve"> </w:t>
      </w:r>
      <w:commentRangeStart w:id="9"/>
      <w:r>
        <w:rPr>
          <w:rFonts w:hint="default" w:ascii="Times New Roman" w:hAnsi="Times New Roman" w:eastAsia="Times New Roman"/>
          <w:sz w:val="21"/>
        </w:rPr>
        <w:t>Reason-Phrase</w:t>
      </w:r>
      <w:commentRangeEnd w:id="9"/>
      <w:r>
        <w:commentReference w:id="9"/>
      </w:r>
      <w:r>
        <w:rPr>
          <w:rFonts w:hint="default" w:ascii="Times New Roman" w:hAnsi="Times New Roman" w:eastAsia="Times New Roman"/>
          <w:sz w:val="21"/>
        </w:rPr>
        <w:t xml:space="preserve"> 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1"/>
        </w:rPr>
        <w:t>CRLF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N个头字段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基本上和HTTP的头字段一致，参见</w:t>
      </w:r>
      <w:r>
        <w:rPr>
          <w:rFonts w:hint="default" w:ascii="Times New Roman" w:hAnsi="Times New Roman" w:eastAsia="Times New Roman"/>
          <w:sz w:val="21"/>
        </w:rPr>
        <w:t>RFC 2616</w:t>
      </w:r>
      <w:r>
        <w:rPr>
          <w:rFonts w:hint="eastAsia"/>
          <w:sz w:val="21"/>
          <w:lang w:eastAsia="zh-CN"/>
        </w:rPr>
        <w:t>和</w:t>
      </w:r>
      <w:r>
        <w:rPr>
          <w:rFonts w:hint="default" w:ascii="Times New Roman" w:hAnsi="Times New Roman" w:eastAsia="Times New Roman"/>
          <w:sz w:val="21"/>
        </w:rPr>
        <w:t>RFC2822</w:t>
      </w:r>
      <w:r>
        <w:rPr>
          <w:rFonts w:hint="eastAsia"/>
          <w:sz w:val="21"/>
          <w:lang w:eastAsia="zh-CN"/>
        </w:rPr>
        <w:t>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头字段是分类的，有些只服务于请求报文，有些只服务于响应报文，当然也有二者都服务的字段，如果把字段用在了不恰当的地方，协议会自动忽略这个字段的存在。</w:t>
      </w:r>
    </w:p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可选的消息体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略，类似于HTTP的格式</w:t>
      </w:r>
    </w:p>
    <w:p>
      <w:pPr>
        <w:rPr>
          <w:rFonts w:hint="eastAsia"/>
          <w:sz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SIP消息帧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可采用任何非可靠协议（UDP，UIPC）作为</w:t>
      </w:r>
      <w:commentRangeStart w:id="10"/>
      <w:r>
        <w:rPr>
          <w:rFonts w:hint="eastAsia"/>
          <w:sz w:val="21"/>
          <w:lang w:val="en-US" w:eastAsia="zh-CN"/>
        </w:rPr>
        <w:t>消息帧</w:t>
      </w:r>
      <w:commentRangeEnd w:id="10"/>
      <w:r>
        <w:commentReference w:id="10"/>
      </w:r>
      <w:r>
        <w:rPr>
          <w:rFonts w:hint="eastAsia"/>
          <w:sz w:val="21"/>
          <w:lang w:val="en-US" w:eastAsia="zh-CN"/>
        </w:rPr>
        <w:t>的载体。</w:t>
      </w:r>
    </w:p>
    <w:p>
      <w:pPr>
        <w:pBdr>
          <w:bottom w:val="single" w:color="auto" w:sz="4" w:space="0"/>
        </w:pBd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用户代理（UA/user agent）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所谓的用户代理，是指SIP协议栈的代理者，这里一般指使用SIP协议的</w:t>
      </w:r>
      <w:commentRangeStart w:id="11"/>
      <w:r>
        <w:rPr>
          <w:rFonts w:hint="eastAsia"/>
          <w:sz w:val="21"/>
          <w:lang w:val="en-US" w:eastAsia="zh-CN"/>
        </w:rPr>
        <w:t>应用层软件</w:t>
      </w:r>
      <w:commentRangeEnd w:id="11"/>
      <w:r>
        <w:commentReference w:id="11"/>
      </w:r>
      <w:r>
        <w:rPr>
          <w:rFonts w:hint="eastAsia"/>
          <w:sz w:val="21"/>
          <w:lang w:val="en-US" w:eastAsia="zh-CN"/>
        </w:rPr>
        <w:t>，UA分为两种：</w:t>
      </w:r>
      <w:commentRangeStart w:id="12"/>
      <w:r>
        <w:rPr>
          <w:rFonts w:hint="eastAsia"/>
          <w:sz w:val="21"/>
          <w:lang w:val="en-US" w:eastAsia="zh-CN"/>
        </w:rPr>
        <w:t>UAC（UA client）和UAS（UA sever）</w:t>
      </w:r>
      <w:commentRangeEnd w:id="12"/>
      <w:r>
        <w:commentReference w:id="12"/>
      </w:r>
      <w:r>
        <w:rPr>
          <w:rFonts w:hint="eastAsia"/>
          <w:sz w:val="21"/>
          <w:lang w:val="en-US" w:eastAsia="zh-CN"/>
        </w:rPr>
        <w:t>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commentRangeStart w:id="13"/>
      <w:r>
        <w:rPr>
          <w:rFonts w:hint="eastAsia"/>
          <w:sz w:val="21"/>
          <w:lang w:val="en-US" w:eastAsia="zh-CN"/>
        </w:rPr>
        <w:t>UAC可以根据某些外部激励组装请求报文，并且可以接收对应的响应报文。</w:t>
      </w:r>
      <w:commentRangeEnd w:id="13"/>
      <w:r>
        <w:commentReference w:id="13"/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UAS接收UAC的请求报文，把处理结果反馈给UAC。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 w:ascii="Arial" w:hAnsi="Arial"/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UAC和UAS之间还存在鉴权机制，消息体使用</w:t>
      </w:r>
      <w:commentRangeStart w:id="14"/>
      <w:r>
        <w:rPr>
          <w:rFonts w:hint="default" w:ascii="Arial" w:hAnsi="Arial"/>
          <w:sz w:val="21"/>
        </w:rPr>
        <w:t>S/MIME</w:t>
      </w:r>
      <w:commentRangeEnd w:id="14"/>
      <w:r>
        <w:commentReference w:id="14"/>
      </w:r>
      <w:r>
        <w:rPr>
          <w:rFonts w:hint="eastAsia" w:ascii="Arial" w:hAnsi="Arial"/>
          <w:sz w:val="21"/>
          <w:lang w:eastAsia="zh-CN"/>
        </w:rPr>
        <w:t>实现加解密。</w:t>
      </w:r>
    </w:p>
    <w:p>
      <w:pPr>
        <w:pBdr>
          <w:bottom w:val="single" w:color="auto" w:sz="4" w:space="0"/>
        </w:pBdr>
        <w:rPr>
          <w:rFonts w:hint="eastAsia" w:ascii="Arial" w:hAnsi="Arial"/>
          <w:sz w:val="21"/>
          <w:lang w:eastAsia="zh-CN"/>
        </w:rPr>
      </w:pPr>
    </w:p>
    <w:p>
      <w:pPr>
        <w:rPr>
          <w:rFonts w:hint="eastAsia" w:ascii="Arial" w:hAnsi="Arial"/>
          <w:sz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commentRangeStart w:id="15"/>
      <w:r>
        <w:rPr>
          <w:rFonts w:hint="eastAsia"/>
          <w:b/>
          <w:sz w:val="28"/>
          <w:szCs w:val="28"/>
          <w:lang w:val="en-US" w:eastAsia="zh-CN"/>
        </w:rPr>
        <w:t>UAC的消息结构和处理方法</w:t>
      </w:r>
      <w:commentRangeEnd w:id="15"/>
      <w:r>
        <w:commentReference w:id="15"/>
      </w:r>
      <w:r>
        <w:rPr>
          <w:rFonts w:hint="eastAsia"/>
          <w:b/>
          <w:sz w:val="28"/>
          <w:szCs w:val="28"/>
          <w:lang w:val="en-US" w:eastAsia="zh-CN"/>
        </w:rPr>
        <w:t>（请求 &amp; 应答）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请求消息的结构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前面说到了消息的基本组成：起始行</w:t>
      </w:r>
      <w:r>
        <w:rPr>
          <w:rFonts w:hint="eastAsia"/>
          <w:lang w:val="en-US" w:eastAsia="zh-CN"/>
        </w:rPr>
        <w:t>+N个头字段+报文体。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UAC请求报文格式简介： 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起始行：遵从通用格式</w:t>
      </w:r>
      <w:r>
        <w:rPr>
          <w:rFonts w:hint="eastAsia"/>
          <w:lang w:eastAsia="zh-CN"/>
        </w:rPr>
        <w:t>，</w:t>
      </w:r>
      <w:r>
        <w:rPr>
          <w:rFonts w:hint="default" w:ascii="Times New Roman" w:hAnsi="Times New Roman" w:eastAsia="Times New Roman"/>
          <w:sz w:val="21"/>
        </w:rPr>
        <w:t>Method</w:t>
      </w:r>
      <w:r>
        <w:rPr>
          <w:rFonts w:hint="eastAsia"/>
          <w:sz w:val="21"/>
          <w:lang w:val="en-US" w:eastAsia="zh-CN"/>
        </w:rPr>
        <w:t xml:space="preserve">  </w:t>
      </w:r>
      <w:commentRangeStart w:id="16"/>
      <w:r>
        <w:rPr>
          <w:rFonts w:hint="default" w:ascii="Times New Roman" w:hAnsi="Times New Roman" w:eastAsia="Times New Roman"/>
          <w:sz w:val="21"/>
        </w:rPr>
        <w:t>Request-URI</w:t>
      </w:r>
      <w:commentRangeEnd w:id="16"/>
      <w:r>
        <w:commentReference w:id="16"/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1"/>
        </w:rPr>
        <w:t xml:space="preserve"> SIP-Version 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1"/>
        </w:rPr>
        <w:t>CRLF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N个头字段：至少应该包含如下：</w:t>
      </w:r>
      <w:commentRangeStart w:id="17"/>
      <w:r>
        <w:rPr>
          <w:rFonts w:hint="eastAsia"/>
          <w:b/>
          <w:bCs/>
          <w:color w:val="C00000"/>
          <w:highlight w:val="yellow"/>
          <w:lang w:val="en-US" w:eastAsia="zh-CN"/>
        </w:rPr>
        <w:t>To</w:t>
      </w:r>
      <w:commentRangeEnd w:id="17"/>
      <w:r>
        <w:rPr>
          <w:b/>
          <w:bCs/>
          <w:color w:val="C00000"/>
          <w:highlight w:val="yellow"/>
        </w:rPr>
        <w:commentReference w:id="17"/>
      </w:r>
      <w:r>
        <w:rPr>
          <w:rFonts w:hint="eastAsia"/>
          <w:lang w:val="en-US" w:eastAsia="zh-CN"/>
        </w:rPr>
        <w:t>、</w:t>
      </w:r>
      <w:commentRangeStart w:id="18"/>
      <w:r>
        <w:rPr>
          <w:rFonts w:hint="eastAsia"/>
          <w:lang w:val="en-US" w:eastAsia="zh-CN"/>
        </w:rPr>
        <w:t>From</w:t>
      </w:r>
      <w:commentRangeEnd w:id="18"/>
      <w:r>
        <w:commentReference w:id="18"/>
      </w:r>
      <w:r>
        <w:rPr>
          <w:rFonts w:hint="eastAsia"/>
          <w:lang w:val="en-US" w:eastAsia="zh-CN"/>
        </w:rPr>
        <w:t>、</w:t>
      </w:r>
      <w:commentRangeStart w:id="19"/>
      <w:r>
        <w:rPr>
          <w:rFonts w:hint="eastAsia"/>
          <w:lang w:val="en-US" w:eastAsia="zh-CN"/>
        </w:rPr>
        <w:t>CSeq</w:t>
      </w:r>
      <w:commentRangeEnd w:id="19"/>
      <w:r>
        <w:commentReference w:id="19"/>
      </w:r>
      <w:r>
        <w:rPr>
          <w:rFonts w:hint="eastAsia"/>
          <w:lang w:val="en-US" w:eastAsia="zh-CN"/>
        </w:rPr>
        <w:t>、</w:t>
      </w:r>
      <w:commentRangeStart w:id="20"/>
      <w:r>
        <w:rPr>
          <w:rFonts w:hint="eastAsia"/>
          <w:lang w:val="en-US" w:eastAsia="zh-CN"/>
        </w:rPr>
        <w:t>Call-ID</w:t>
      </w:r>
      <w:commentRangeEnd w:id="20"/>
      <w:r>
        <w:commentReference w:id="20"/>
      </w:r>
      <w:r>
        <w:rPr>
          <w:rFonts w:hint="eastAsia"/>
          <w:lang w:val="en-US" w:eastAsia="zh-CN"/>
        </w:rPr>
        <w:t>、</w:t>
      </w:r>
      <w:commentRangeStart w:id="21"/>
      <w:r>
        <w:rPr>
          <w:rFonts w:hint="eastAsia"/>
          <w:lang w:val="en-US" w:eastAsia="zh-CN"/>
        </w:rPr>
        <w:t>Max-Forwards</w:t>
      </w:r>
      <w:commentRangeEnd w:id="21"/>
      <w:r>
        <w:commentReference w:id="21"/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Via、</w:t>
      </w:r>
      <w:commentRangeStart w:id="22"/>
      <w:r>
        <w:rPr>
          <w:rFonts w:hint="default" w:ascii="Arial" w:hAnsi="Arial"/>
          <w:sz w:val="21"/>
        </w:rPr>
        <w:t>Contact</w:t>
      </w:r>
      <w:commentRangeEnd w:id="22"/>
      <w:r>
        <w:commentReference w:id="22"/>
      </w:r>
      <w:r>
        <w:rPr>
          <w:rFonts w:hint="eastAsia" w:ascii="Arial" w:hAnsi="Arial"/>
          <w:sz w:val="21"/>
          <w:lang w:eastAsia="zh-CN"/>
        </w:rPr>
        <w:t>、</w:t>
      </w:r>
      <w:r>
        <w:rPr>
          <w:rFonts w:hint="default" w:ascii="Arial" w:hAnsi="Arial"/>
          <w:sz w:val="21"/>
        </w:rPr>
        <w:t>Supported</w:t>
      </w:r>
      <w:r>
        <w:rPr>
          <w:rFonts w:hint="eastAsia" w:ascii="Arial" w:hAnsi="Arial"/>
          <w:sz w:val="21"/>
          <w:lang w:eastAsia="zh-CN"/>
        </w:rPr>
        <w:t>、</w:t>
      </w:r>
      <w:r>
        <w:rPr>
          <w:rFonts w:hint="default" w:ascii="Arial" w:hAnsi="Arial"/>
          <w:sz w:val="21"/>
        </w:rPr>
        <w:t>Require</w:t>
      </w:r>
      <w:r>
        <w:rPr>
          <w:rFonts w:hint="eastAsia" w:ascii="Arial" w:hAnsi="Arial"/>
          <w:sz w:val="21"/>
          <w:lang w:eastAsia="zh-CN"/>
        </w:rPr>
        <w:t>。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报文体：由MIME编码，内容视</w:t>
      </w:r>
      <w:commentRangeStart w:id="23"/>
      <w:r>
        <w:rPr>
          <w:rFonts w:hint="eastAsia"/>
          <w:lang w:val="en-US" w:eastAsia="zh-CN"/>
        </w:rPr>
        <w:t>情况</w:t>
      </w:r>
      <w:commentRangeEnd w:id="23"/>
      <w:r>
        <w:commentReference w:id="23"/>
      </w:r>
      <w:r>
        <w:rPr>
          <w:rFonts w:hint="eastAsia"/>
          <w:lang w:val="en-US" w:eastAsia="zh-CN"/>
        </w:rPr>
        <w:t>而定。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请求消息的发送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RFC3263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应答消息的处理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应答消息先由传输层（IP）处理，然后上传到事务层（UDP、TCP），然后由应用层（SIP）处理具体的消息。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事务层错误：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某些情况下，事务层处理后反馈给应用层的并不是SIP格式的消息，而是事务层处理的结果。比如，当事务层超时错误时，返给应用层的就是408状态码；如果发生了严重错误，那可能返回503状态码。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无法识别的应答消息：</w:t>
      </w:r>
    </w:p>
    <w:p>
      <w:pPr>
        <w:pStyle w:val="4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必须有相应的处理机制，而不是当做没发生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应答头中有多个Via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非法应答，</w:t>
      </w:r>
      <w:commentRangeStart w:id="24"/>
      <w:r>
        <w:rPr>
          <w:rFonts w:hint="eastAsia"/>
          <w:lang w:val="en-US" w:eastAsia="zh-CN"/>
        </w:rPr>
        <w:t>丢弃此报文</w:t>
      </w:r>
      <w:commentRangeEnd w:id="24"/>
      <w:r>
        <w:commentReference w:id="24"/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3xx响应码处理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3xx为交互式响应状态码，代表需要做多次交互，那么前面说到的头字段中的Contact字段就可以发挥作用了，用来标注交互双方的地址。具体见协议文档描述。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4xx响应码处理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4xx为发生错误状态码，代表发生错误了，需要针对处理，具体见协议文档描述。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commentRangeStart w:id="25"/>
      <w:r>
        <w:rPr>
          <w:rFonts w:hint="eastAsia"/>
          <w:b/>
          <w:sz w:val="28"/>
          <w:szCs w:val="28"/>
          <w:lang w:val="en-US" w:eastAsia="zh-CN"/>
        </w:rPr>
        <w:t>UAS的消息结构和处理方法</w:t>
      </w:r>
      <w:commentRangeEnd w:id="25"/>
      <w:r>
        <w:commentReference w:id="25"/>
      </w:r>
      <w:r>
        <w:rPr>
          <w:rFonts w:hint="eastAsia"/>
          <w:b/>
          <w:sz w:val="28"/>
          <w:szCs w:val="28"/>
          <w:lang w:val="en-US" w:eastAsia="zh-CN"/>
        </w:rPr>
        <w:t>（请求 &amp; 应答）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UAS处理非会话请求时，处理规则和请求报文中的Method头字段无关。处理来自UAC的请求具有</w:t>
      </w:r>
      <w:commentRangeStart w:id="26"/>
      <w:r>
        <w:rPr>
          <w:rFonts w:hint="eastAsia"/>
          <w:lang w:val="en-US" w:eastAsia="zh-CN"/>
        </w:rPr>
        <w:t>原子性</w:t>
      </w:r>
      <w:commentRangeEnd w:id="26"/>
      <w:r>
        <w:commentReference w:id="26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UAS处理UAC请求报文的默认流程：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鉴权===》</w:t>
      </w:r>
      <w:commentRangeStart w:id="27"/>
      <w:r>
        <w:rPr>
          <w:rFonts w:hint="eastAsia"/>
          <w:lang w:val="en-US" w:eastAsia="zh-CN"/>
        </w:rPr>
        <w:t>检查请求Method头字段</w:t>
      </w:r>
      <w:commentRangeEnd w:id="27"/>
      <w:r>
        <w:commentReference w:id="27"/>
      </w:r>
      <w:r>
        <w:rPr>
          <w:rFonts w:hint="eastAsia"/>
          <w:lang w:val="en-US" w:eastAsia="zh-CN"/>
        </w:rPr>
        <w:t>===》</w:t>
      </w:r>
      <w:commentRangeStart w:id="28"/>
      <w:r>
        <w:rPr>
          <w:rFonts w:hint="eastAsia"/>
          <w:lang w:val="en-US" w:eastAsia="zh-CN"/>
        </w:rPr>
        <w:t>检查其他头字段</w:t>
      </w:r>
      <w:commentRangeEnd w:id="28"/>
      <w:r>
        <w:commentReference w:id="28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检查其他头字段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头字段To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29"/>
      <w:r>
        <w:rPr>
          <w:rFonts w:hint="eastAsia"/>
          <w:lang w:val="en-US" w:eastAsia="zh-CN"/>
        </w:rPr>
        <w:t>请求消息</w:t>
      </w:r>
      <w:commentRangeEnd w:id="29"/>
      <w:r>
        <w:commentReference w:id="29"/>
      </w:r>
      <w:r>
        <w:rPr>
          <w:rFonts w:hint="eastAsia"/>
          <w:lang w:val="en-US" w:eastAsia="zh-CN"/>
        </w:rPr>
        <w:t>的</w:t>
      </w:r>
      <w:commentRangeStart w:id="30"/>
      <w:r>
        <w:rPr>
          <w:rFonts w:hint="eastAsia"/>
          <w:lang w:val="en-US" w:eastAsia="zh-CN"/>
        </w:rPr>
        <w:t>原始</w:t>
      </w:r>
      <w:commentRangeEnd w:id="30"/>
      <w:r>
        <w:commentReference w:id="30"/>
      </w:r>
      <w:r>
        <w:rPr>
          <w:rFonts w:hint="eastAsia"/>
          <w:lang w:val="en-US" w:eastAsia="zh-CN"/>
        </w:rPr>
        <w:t>接收者，它由</w:t>
      </w:r>
      <w:commentRangeStart w:id="31"/>
      <w:r>
        <w:rPr>
          <w:rFonts w:hint="eastAsia"/>
          <w:lang w:val="en-US" w:eastAsia="zh-CN"/>
        </w:rPr>
        <w:t>From字段代表的终端</w:t>
      </w:r>
      <w:commentRangeEnd w:id="31"/>
      <w:r>
        <w:commentReference w:id="31"/>
      </w:r>
      <w:r>
        <w:rPr>
          <w:rFonts w:hint="eastAsia"/>
          <w:lang w:val="en-US" w:eastAsia="zh-CN"/>
        </w:rPr>
        <w:t>指定，</w:t>
      </w:r>
      <w:commentRangeStart w:id="32"/>
      <w:r>
        <w:rPr>
          <w:rFonts w:hint="eastAsia"/>
          <w:lang w:val="en-US" w:eastAsia="zh-CN"/>
        </w:rPr>
        <w:t>由于可能存在proxy，那么经过proxy的路由转发后，最终处理这个报文的UAS当前UAC压根不知道其URI地址</w:t>
      </w:r>
      <w:commentRangeEnd w:id="32"/>
      <w:r>
        <w:commentReference w:id="32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UAS收到了不是发给自己的报文时（To字段不是自己），建议依旧接受这个报文（类似于UDP的广播模式，虽然不是发给自己的，但是也能收得到）；当然，UAS也可以选择拒绝接收，此时要反馈一个403状态码的报文回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头字段Request-URI：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33"/>
      <w:r>
        <w:rPr>
          <w:rFonts w:hint="eastAsia"/>
          <w:lang w:val="en-US" w:eastAsia="zh-CN"/>
        </w:rPr>
        <w:t>标识了处理这个请求的URI</w:t>
      </w:r>
      <w:commentRangeEnd w:id="33"/>
      <w:r>
        <w:commentReference w:id="33"/>
      </w:r>
      <w:r>
        <w:rPr>
          <w:rFonts w:hint="eastAsia"/>
          <w:lang w:val="en-US" w:eastAsia="zh-CN"/>
        </w:rPr>
        <w:t>。如果请求消息的Request-URI使用了UAS所不支持的URI方案，那么返回416应答码；如果请求消息的Request-URI标识的不是UAS用来想要用来接收请求的地址，那么返回404应答码。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一些假想：</w:t>
      </w:r>
      <w:r>
        <w:rPr>
          <w:rFonts w:hint="eastAsia"/>
          <w:b w:val="0"/>
          <w:bCs w:val="0"/>
          <w:i/>
          <w:iCs/>
          <w:lang w:val="en-US" w:eastAsia="zh-CN"/>
        </w:rPr>
        <w:t>结合To和Request-URI字段的描述，猜测Reuqest-URI字段在编码端是人为指定的，如果存在路由策略，那么很可能是路由器来完成自动填充；相反，To一定是人为指定的。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头字段Require：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当所有的检查都做完，确认可以处理此报文时，UAS会检查Require字段，此为扩展选项标签，具体见协议文档</w:t>
      </w:r>
    </w:p>
    <w:p>
      <w:pPr>
        <w:numPr>
          <w:ilvl w:val="0"/>
          <w:numId w:val="0"/>
        </w:numPr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commentRangeStart w:id="34"/>
      <w:r>
        <w:rPr>
          <w:rFonts w:hint="eastAsia"/>
          <w:lang w:val="en-US" w:eastAsia="zh-CN"/>
        </w:rPr>
        <w:t>重叠请求</w:t>
      </w:r>
      <w:commentRangeEnd w:id="34"/>
      <w:r>
        <w:commentReference w:id="34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如果某一个请求报文，再网络中存在多份，那么只有第一份报文会被UAS处理，UAS会给其余的报文应答482错误码。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发送临时响应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UAS仅对INVITE（一种Method）请求发送</w:t>
      </w:r>
      <w:commentRangeStart w:id="35"/>
      <w:r>
        <w:rPr>
          <w:rFonts w:hint="eastAsia"/>
          <w:lang w:val="en-US" w:eastAsia="zh-CN"/>
        </w:rPr>
        <w:t>临时响应</w:t>
      </w:r>
      <w:commentRangeEnd w:id="35"/>
      <w:r>
        <w:commentReference w:id="35"/>
      </w:r>
      <w:r>
        <w:rPr>
          <w:rFonts w:hint="eastAsia"/>
          <w:lang w:val="en-US" w:eastAsia="zh-CN"/>
        </w:rPr>
        <w:t>，对于其他Method都立刻产生最终响应。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头字段和标签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响应消息的From、Call-ID和Cseq必须和请求消息的From、Call-ID和Cseq，值一样。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同时，对于Via字段，除了值要一样外，所有值得排序还要一样。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重定向服务器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重定向服务器负责</w:t>
      </w:r>
      <w:commentRangeStart w:id="36"/>
      <w:r>
        <w:rPr>
          <w:rFonts w:hint="eastAsia"/>
          <w:lang w:val="en-US" w:eastAsia="zh-CN"/>
        </w:rPr>
        <w:t>消息的路由</w:t>
      </w:r>
      <w:commentRangeEnd w:id="36"/>
      <w:r>
        <w:commentReference w:id="36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重定向，UAS把某个请求消息应该使用到的路由信息放在应答消息中，再反馈给UAC，UAC收到应答消息后，会向路由信息中标示的新URI再次发送请求。</w:t>
      </w:r>
      <w:commentRangeStart w:id="37"/>
      <w:r>
        <w:rPr>
          <w:rFonts w:hint="eastAsia"/>
          <w:lang w:val="en-US" w:eastAsia="zh-CN"/>
        </w:rPr>
        <w:t>进而提高了精准度</w:t>
      </w:r>
      <w:commentRangeEnd w:id="37"/>
      <w:r>
        <w:commentReference w:id="37"/>
      </w:r>
      <w:r>
        <w:rPr>
          <w:rFonts w:hint="eastAsia"/>
          <w:lang w:val="en-US" w:eastAsia="zh-CN"/>
        </w:rPr>
        <w:t>和</w:t>
      </w:r>
      <w:commentRangeStart w:id="38"/>
      <w:r>
        <w:rPr>
          <w:rFonts w:hint="eastAsia"/>
          <w:lang w:val="en-US" w:eastAsia="zh-CN"/>
        </w:rPr>
        <w:t>效率</w:t>
      </w:r>
      <w:commentRangeEnd w:id="38"/>
      <w:r>
        <w:commentReference w:id="38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重定向服务器包含一个定位服务器，这个服务器实际上就是一个</w:t>
      </w:r>
      <w:commentRangeStart w:id="39"/>
      <w:r>
        <w:rPr>
          <w:rFonts w:hint="eastAsia"/>
          <w:lang w:val="en-US" w:eastAsia="zh-CN"/>
        </w:rPr>
        <w:t>数据库</w:t>
      </w:r>
      <w:commentRangeEnd w:id="39"/>
      <w:r>
        <w:commentReference w:id="39"/>
      </w:r>
      <w:r>
        <w:rPr>
          <w:rFonts w:hint="eastAsia"/>
          <w:lang w:val="en-US" w:eastAsia="zh-CN"/>
        </w:rPr>
        <w:t>。它包含了单个URI到一个或者多个联系地址之间的映射。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重定向服务器不发送任何SIP请求。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commentRangeStart w:id="40"/>
      <w:r>
        <w:rPr>
          <w:rFonts w:hint="eastAsia"/>
          <w:lang w:val="en-US" w:eastAsia="zh-CN"/>
        </w:rPr>
        <w:t>重定向服务器决不能将请求重定向到一个与请求的</w:t>
      </w:r>
      <w:r>
        <w:rPr>
          <w:rFonts w:hint="default"/>
          <w:lang w:val="en-US" w:eastAsia="zh-CN"/>
        </w:rPr>
        <w:t xml:space="preserve">Request-URI </w:t>
      </w:r>
      <w:r>
        <w:rPr>
          <w:rFonts w:hint="eastAsia"/>
          <w:lang w:val="en-US" w:eastAsia="zh-CN"/>
        </w:rPr>
        <w:t>相同的</w:t>
      </w:r>
      <w:r>
        <w:rPr>
          <w:rFonts w:hint="default"/>
          <w:lang w:val="en-US" w:eastAsia="zh-CN"/>
        </w:rPr>
        <w:t xml:space="preserve">URI </w:t>
      </w:r>
      <w:r>
        <w:rPr>
          <w:rFonts w:hint="eastAsia"/>
          <w:lang w:val="en-US" w:eastAsia="zh-CN"/>
        </w:rPr>
        <w:t>地址。如果重定向的目的地</w:t>
      </w:r>
      <w:r>
        <w:rPr>
          <w:rFonts w:hint="default"/>
          <w:lang w:val="en-US" w:eastAsia="zh-CN"/>
        </w:rPr>
        <w:t xml:space="preserve">URI </w:t>
      </w:r>
      <w:r>
        <w:rPr>
          <w:rFonts w:hint="eastAsia"/>
          <w:lang w:val="en-US" w:eastAsia="zh-CN"/>
        </w:rPr>
        <w:t>所指并非当前重定向服务器，它可能将请求向重定向目的地转发，或用一个</w:t>
      </w:r>
      <w:r>
        <w:rPr>
          <w:rFonts w:hint="default"/>
          <w:lang w:val="en-US" w:eastAsia="zh-CN"/>
        </w:rPr>
        <w:t>404</w:t>
      </w:r>
      <w:r>
        <w:rPr>
          <w:rFonts w:hint="eastAsia"/>
          <w:lang w:val="en-US" w:eastAsia="zh-CN"/>
        </w:rPr>
        <w:t>（未找到）响应来拒绝请求</w:t>
      </w:r>
      <w:commentRangeEnd w:id="40"/>
      <w:r>
        <w:commentReference w:id="40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请求的取消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commentRangeStart w:id="41"/>
      <w:r>
        <w:rPr>
          <w:rFonts w:hint="eastAsia"/>
          <w:lang w:val="en-US" w:eastAsia="zh-CN"/>
        </w:rPr>
        <w:t>UAC和重定向服务器可使用CANCLE来取消自己发送的前一个请求。</w:t>
      </w:r>
      <w:commentRangeEnd w:id="41"/>
      <w:r>
        <w:commentReference w:id="41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UAS已经应答的请求</w:t>
      </w:r>
      <w:commentRangeStart w:id="42"/>
      <w:r>
        <w:rPr>
          <w:rFonts w:hint="eastAsia"/>
          <w:lang w:val="en-US" w:eastAsia="zh-CN"/>
        </w:rPr>
        <w:t>无法被CANCLE</w:t>
      </w:r>
      <w:commentRangeEnd w:id="42"/>
      <w:r>
        <w:commentReference w:id="42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CANCLE最多的使用场景就是INVITE请求，如果UAS收到了针对INVITE的CANCLE，而且还没有对INVITE发出应答（就是还没处理完INVITE），那么UAS将“停止振铃”，然后使用487来应答INVITE来表示“这个INVITE我已经CANCLE了”。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客户端行为（UAC &amp; 重定向服务器）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</w:t>
      </w:r>
      <w:commentRangeStart w:id="43"/>
      <w:r>
        <w:rPr>
          <w:rFonts w:hint="eastAsia"/>
          <w:lang w:val="en-US" w:eastAsia="zh-CN"/>
        </w:rPr>
        <w:t>CANCLE只用来处理INVITE请求</w:t>
      </w:r>
      <w:commentRangeEnd w:id="43"/>
      <w:r>
        <w:commentReference w:id="43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既然CANCLE请求是用来请求撤销某个消息的，那么就需要一套唯一关键字来定位特定消息，这里用的是</w:t>
      </w:r>
      <w:commentRangeStart w:id="44"/>
      <w:r>
        <w:rPr>
          <w:rFonts w:hint="eastAsia"/>
          <w:lang w:val="en-US" w:eastAsia="zh-CN"/>
        </w:rPr>
        <w:t>Request-URI、Call-ID、To、CSeq的数字部分、From、各个标签</w:t>
      </w:r>
      <w:commentRangeEnd w:id="44"/>
      <w:r>
        <w:commentReference w:id="44"/>
      </w:r>
      <w:r>
        <w:rPr>
          <w:rFonts w:hint="eastAsia"/>
          <w:lang w:val="en-US" w:eastAsia="zh-CN"/>
        </w:rPr>
        <w:t>，SAC发出的CANCLE报文中的如上字段必须要和它试图CANCLE的报文一样。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commentRangeStart w:id="45"/>
      <w:r>
        <w:rPr>
          <w:rFonts w:hint="eastAsia"/>
          <w:lang w:val="en-US" w:eastAsia="zh-CN"/>
        </w:rPr>
        <w:t>如果待取消报文中有Route字段，那么CANCLE报文中也要有一模一样的Route</w:t>
      </w:r>
      <w:commentRangeEnd w:id="45"/>
      <w:r>
        <w:commentReference w:id="45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CANCLE请求不能包含任何Require或Proxy-Require头字段。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构造完CANCLE请求后，在发出去之前需要先</w:t>
      </w:r>
      <w:commentRangeStart w:id="46"/>
      <w:r>
        <w:rPr>
          <w:rFonts w:hint="eastAsia"/>
          <w:lang w:val="en-US" w:eastAsia="zh-CN"/>
        </w:rPr>
        <w:t>自验</w:t>
      </w:r>
      <w:commentRangeEnd w:id="46"/>
      <w:r>
        <w:commentReference w:id="46"/>
      </w:r>
      <w:r>
        <w:rPr>
          <w:rFonts w:hint="eastAsia"/>
          <w:lang w:val="en-US" w:eastAsia="zh-CN"/>
        </w:rPr>
        <w:t>是否收到的UAS回的应答报文。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如果UAC在64*</w:t>
      </w:r>
      <w:commentRangeStart w:id="47"/>
      <w:r>
        <w:rPr>
          <w:rFonts w:hint="eastAsia"/>
          <w:lang w:val="en-US" w:eastAsia="zh-CN"/>
        </w:rPr>
        <w:t>T1秒</w:t>
      </w:r>
      <w:commentRangeEnd w:id="47"/>
      <w:r>
        <w:commentReference w:id="47"/>
      </w:r>
      <w:r>
        <w:rPr>
          <w:rFonts w:hint="eastAsia"/>
          <w:lang w:val="en-US" w:eastAsia="zh-CN"/>
        </w:rPr>
        <w:t>内没有收到来自UAS的应答消息，那么UAC就要</w:t>
      </w:r>
      <w:commentRangeStart w:id="48"/>
      <w:r>
        <w:rPr>
          <w:rFonts w:hint="eastAsia"/>
          <w:lang w:val="en-US" w:eastAsia="zh-CN"/>
        </w:rPr>
        <w:t>主动发起一个CANCLE请求来取消上一次请求消息</w:t>
      </w:r>
      <w:commentRangeEnd w:id="48"/>
      <w:r>
        <w:commentReference w:id="48"/>
      </w:r>
      <w:r>
        <w:rPr>
          <w:rFonts w:hint="eastAsia"/>
          <w:lang w:val="en-US" w:eastAsia="zh-CN"/>
        </w:rPr>
        <w:t>。（可以理解为在这个时间间隔内，UAS不反馈，默认UAS处理异常，UAC此时要主动要求撤销上一次申请）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服务端行为（UAS）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commentRangeStart w:id="49"/>
      <w:r>
        <w:rPr>
          <w:rFonts w:hint="eastAsia"/>
          <w:lang w:val="en-US" w:eastAsia="zh-CN"/>
        </w:rPr>
        <w:t>UAS（UAS &amp; 代理服务器）</w:t>
      </w:r>
      <w:commentRangeEnd w:id="49"/>
      <w:r>
        <w:commentReference w:id="49"/>
      </w:r>
      <w:r>
        <w:rPr>
          <w:rFonts w:hint="eastAsia"/>
          <w:lang w:val="en-US" w:eastAsia="zh-CN"/>
        </w:rPr>
        <w:t>处理收到的CANCLE时，有两种情况：1、无状态代理服务器将简单地转发请求；2、有状态代理服务器会对其作出应答并产生自己的CANCLE请求，路由到目的地UAS。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commentRangeStart w:id="50"/>
      <w:r>
        <w:rPr>
          <w:rFonts w:hint="eastAsia"/>
          <w:lang w:val="en-US" w:eastAsia="zh-CN"/>
        </w:rPr>
        <w:t>如果UAS没有找到与CANCLE匹配的事务，那么会返回481错误码</w:t>
      </w:r>
      <w:commentRangeEnd w:id="50"/>
      <w:r>
        <w:commentReference w:id="50"/>
      </w:r>
      <w:r>
        <w:rPr>
          <w:rFonts w:hint="eastAsia"/>
          <w:lang w:val="en-US" w:eastAsia="zh-CN"/>
        </w:rPr>
        <w:t>；如果匹配到了，还要检查是否已经发送应答消息，如果发送了，</w:t>
      </w:r>
      <w:commentRangeStart w:id="51"/>
      <w:r>
        <w:rPr>
          <w:rFonts w:hint="eastAsia"/>
          <w:lang w:val="en-US" w:eastAsia="zh-CN"/>
        </w:rPr>
        <w:t>那么UAS当什么事都没发生</w:t>
      </w:r>
      <w:commentRangeEnd w:id="51"/>
      <w:r>
        <w:commentReference w:id="51"/>
      </w:r>
      <w:r>
        <w:rPr>
          <w:rFonts w:hint="eastAsia"/>
          <w:lang w:val="en-US" w:eastAsia="zh-CN"/>
        </w:rPr>
        <w:t>；如果匹配到了，还没发送应答消息，那就应答当前的CANCLE消息。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commentRangeStart w:id="52"/>
      <w:r>
        <w:rPr>
          <w:rFonts w:hint="eastAsia"/>
          <w:b/>
          <w:sz w:val="28"/>
          <w:szCs w:val="28"/>
          <w:lang w:val="en-US" w:eastAsia="zh-CN"/>
        </w:rPr>
        <w:t>查询能力</w:t>
      </w:r>
      <w:commentRangeEnd w:id="52"/>
      <w:r>
        <w:commentReference w:id="52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UA（UAS &amp; UAC &amp; 代理服务器）之间可以通过OPTIONS方法互相查询对方的部分信息。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应用：可以通过发送一些列包含递增的Max-Forwards值得OPTIONS请求来查询路径中每个服务器的能力。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如果发出OPTIONS后，长时间没应答，事务层（UDP、TCP等）会返回一个超时错误以表示目标不可达。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OPTIONS请求的构造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可以包含一个Contact头字段，应该包含一个Accept字段，</w:t>
      </w:r>
      <w:commentRangeStart w:id="53"/>
      <w:r>
        <w:rPr>
          <w:rFonts w:hint="eastAsia"/>
          <w:lang w:val="en-US" w:eastAsia="zh-CN"/>
        </w:rPr>
        <w:t>作用范围</w:t>
      </w:r>
      <w:commentRangeEnd w:id="53"/>
      <w:r>
        <w:commentReference w:id="53"/>
      </w:r>
      <w:r>
        <w:rPr>
          <w:rFonts w:hint="eastAsia"/>
          <w:lang w:val="en-US" w:eastAsia="zh-CN"/>
        </w:rPr>
        <w:t>是初始请求的Request-URI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OPTIONS请求的处理；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在对话中收到OPTIONS请求时，应回复</w:t>
      </w:r>
      <w:commentRangeStart w:id="54"/>
      <w:r>
        <w:rPr>
          <w:rFonts w:hint="eastAsia"/>
          <w:lang w:val="en-US" w:eastAsia="zh-CN"/>
        </w:rPr>
        <w:t>200响应</w:t>
      </w:r>
      <w:commentRangeEnd w:id="54"/>
      <w:r>
        <w:commentReference w:id="54"/>
      </w:r>
      <w:r>
        <w:rPr>
          <w:rFonts w:hint="eastAsia"/>
          <w:lang w:val="en-US" w:eastAsia="zh-CN"/>
        </w:rPr>
        <w:t>，且对当前会话</w:t>
      </w:r>
      <w:commentRangeStart w:id="55"/>
      <w:r>
        <w:rPr>
          <w:rFonts w:hint="eastAsia"/>
          <w:lang w:val="en-US" w:eastAsia="zh-CN"/>
        </w:rPr>
        <w:t>不产生任何影响</w:t>
      </w:r>
      <w:commentRangeEnd w:id="55"/>
      <w:r>
        <w:commentReference w:id="55"/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如果UAC发送OPTIONS给代理服务器，那么代理服务器反馈的响应中应详细描述自己的功能，但是，</w:t>
      </w:r>
      <w:commentRangeStart w:id="56"/>
      <w:r>
        <w:rPr>
          <w:rFonts w:hint="eastAsia"/>
          <w:lang w:val="en-US" w:eastAsia="zh-CN"/>
        </w:rPr>
        <w:t>不能有报文体</w:t>
      </w:r>
      <w:commentRangeEnd w:id="56"/>
      <w:r>
        <w:commentReference w:id="56"/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/>
          <w:iCs/>
          <w:sz w:val="18"/>
          <w:szCs w:val="18"/>
          <w:highlight w:val="yellow"/>
          <w:lang w:val="en-US" w:eastAsia="zh-CN"/>
        </w:rPr>
      </w:pPr>
      <w:r>
        <w:rPr>
          <w:rFonts w:hint="eastAsia"/>
          <w:b w:val="0"/>
          <w:bCs w:val="0"/>
          <w:i/>
          <w:iCs/>
          <w:sz w:val="18"/>
          <w:szCs w:val="18"/>
          <w:highlight w:val="yellow"/>
          <w:lang w:val="en-US" w:eastAsia="zh-CN"/>
        </w:rPr>
        <w:t>注：代理服务器不能识别方法，仅扮演转发路由，以及类似DNS服务器的功能，不具备处理报文的能力。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对话（dialog）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对话是</w:t>
      </w:r>
      <w:commentRangeStart w:id="57"/>
      <w:r>
        <w:rPr>
          <w:rFonts w:hint="eastAsia"/>
          <w:highlight w:val="none"/>
          <w:lang w:val="en-US" w:eastAsia="zh-CN"/>
        </w:rPr>
        <w:t>两个</w:t>
      </w:r>
      <w:commentRangeEnd w:id="57"/>
      <w:r>
        <w:commentReference w:id="57"/>
      </w:r>
      <w:r>
        <w:rPr>
          <w:rFonts w:hint="eastAsia"/>
          <w:lang w:val="en-US" w:eastAsia="zh-CN"/>
        </w:rPr>
        <w:t>UA（UAC、UAS、代理服务器）之间的</w:t>
      </w:r>
      <w:r>
        <w:rPr>
          <w:rFonts w:hint="eastAsia"/>
          <w:highlight w:val="none"/>
          <w:lang w:val="en-US" w:eastAsia="zh-CN"/>
        </w:rPr>
        <w:t>点对点</w:t>
      </w:r>
      <w:r>
        <w:rPr>
          <w:rFonts w:hint="eastAsia"/>
          <w:lang w:val="en-US" w:eastAsia="zh-CN"/>
        </w:rPr>
        <w:t>的SIP链接。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对话用来描述下列事物：解析SIP报文的上下文环境。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同一个SIP链接上，两端的UA各自持有自己的对话，因此各自的</w:t>
      </w:r>
      <w:commentRangeStart w:id="58"/>
      <w:r>
        <w:rPr>
          <w:rFonts w:hint="eastAsia"/>
          <w:lang w:val="en-US" w:eastAsia="zh-CN"/>
        </w:rPr>
        <w:t>对话ID也是不同的</w:t>
      </w:r>
      <w:commentRangeEnd w:id="58"/>
      <w:r>
        <w:commentReference w:id="58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对话的ID是唯一的，由Call-ID、一个本地标签、一个远程标签，三个要素</w:t>
      </w:r>
      <w:commentRangeStart w:id="59"/>
      <w:r>
        <w:rPr>
          <w:rFonts w:hint="eastAsia"/>
          <w:lang w:val="en-US" w:eastAsia="zh-CN"/>
        </w:rPr>
        <w:t>构成</w:t>
      </w:r>
      <w:commentRangeEnd w:id="59"/>
      <w:r>
        <w:commentReference w:id="59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</w:rPr>
        <w:t>对话中包括一些对话中的后续消息所需的状态，包括：对话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AdobeHeitiStd-Regular" w:hAnsi="AdobeHeitiStd-Regular" w:eastAsia="AdobeHeitiStd-Regular"/>
          <w:sz w:val="21"/>
        </w:rPr>
        <w:t>、本地序列号、远端序列号、本地</w:t>
      </w:r>
      <w:r>
        <w:rPr>
          <w:rFonts w:hint="default" w:ascii="Times New Roman" w:hAnsi="Times New Roman" w:eastAsia="Times New Roman"/>
          <w:sz w:val="21"/>
        </w:rPr>
        <w:t>URI</w:t>
      </w:r>
      <w:r>
        <w:rPr>
          <w:rFonts w:hint="eastAsia" w:ascii="AdobeHeitiStd-Regular" w:hAnsi="AdobeHeitiStd-Regular" w:eastAsia="AdobeHeitiStd-Regular"/>
          <w:sz w:val="21"/>
        </w:rPr>
        <w:t>、远端</w:t>
      </w:r>
      <w:r>
        <w:rPr>
          <w:rFonts w:hint="default" w:ascii="Times New Roman" w:hAnsi="Times New Roman" w:eastAsia="Times New Roman"/>
          <w:sz w:val="21"/>
        </w:rPr>
        <w:t>URI</w:t>
      </w:r>
      <w:r>
        <w:rPr>
          <w:rFonts w:hint="eastAsia" w:ascii="AdobeHeitiStd-Regular" w:hAnsi="AdobeHeitiStd-Regular" w:eastAsia="AdobeHeitiStd-Regular"/>
          <w:sz w:val="21"/>
        </w:rPr>
        <w:t>、远端目的、布尔型标记“</w:t>
      </w:r>
      <w:r>
        <w:rPr>
          <w:rFonts w:hint="default" w:ascii="Times New Roman" w:hAnsi="Times New Roman" w:eastAsia="Times New Roman"/>
          <w:sz w:val="21"/>
        </w:rPr>
        <w:t>secure</w:t>
      </w:r>
      <w:r>
        <w:rPr>
          <w:rFonts w:hint="eastAsia" w:ascii="AdobeHeitiStd-Regular" w:hAnsi="AdobeHeitiStd-Regular" w:eastAsia="AdobeHeitiStd-Regular"/>
          <w:sz w:val="21"/>
        </w:rPr>
        <w:t>”和</w:t>
      </w:r>
      <w:commentRangeStart w:id="60"/>
      <w:r>
        <w:rPr>
          <w:rFonts w:hint="eastAsia" w:ascii="AdobeHeitiStd-Regular" w:hAnsi="AdobeHeitiStd-Regular" w:eastAsia="AdobeHeitiStd-Regular"/>
          <w:sz w:val="21"/>
        </w:rPr>
        <w:t>路由集</w:t>
      </w:r>
      <w:commentRangeEnd w:id="60"/>
      <w:r>
        <w:commentReference w:id="60"/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对话ID的计算</w:t>
      </w:r>
    </w:p>
    <w:p>
      <w:pPr>
        <w:spacing w:beforeLines="0" w:afterLines="0"/>
        <w:ind w:firstLine="420" w:firstLineChars="0"/>
        <w:jc w:val="left"/>
        <w:rPr>
          <w:rFonts w:hint="eastAsia" w:ascii="AdobeHeitiStd-Regular" w:hAnsi="AdobeHeitiStd-Regular" w:eastAsia="AdobeHeitiStd-Regular"/>
          <w:sz w:val="21"/>
          <w:lang w:eastAsia="zh-CN"/>
        </w:rPr>
      </w:pPr>
      <w:r>
        <w:rPr>
          <w:rFonts w:hint="eastAsia"/>
          <w:lang w:val="en-US" w:eastAsia="zh-CN"/>
        </w:rPr>
        <w:t>UAC：</w:t>
      </w:r>
      <w:r>
        <w:rPr>
          <w:rFonts w:hint="default" w:ascii="Times New Roman" w:hAnsi="Times New Roman" w:eastAsia="Times New Roman"/>
          <w:sz w:val="21"/>
        </w:rPr>
        <w:t xml:space="preserve">Call-ID </w:t>
      </w:r>
      <w:r>
        <w:rPr>
          <w:rFonts w:hint="eastAsia" w:ascii="AdobeHeitiStd-Regular" w:hAnsi="AdobeHeitiStd-Regular" w:eastAsia="AdobeHeitiStd-Regular"/>
          <w:sz w:val="21"/>
        </w:rPr>
        <w:t>由消息的</w:t>
      </w:r>
      <w:r>
        <w:rPr>
          <w:rFonts w:hint="default" w:ascii="Times New Roman" w:hAnsi="Times New Roman" w:eastAsia="Times New Roman"/>
          <w:sz w:val="21"/>
        </w:rPr>
        <w:t xml:space="preserve">Call-ID </w:t>
      </w:r>
      <w:r>
        <w:rPr>
          <w:rFonts w:hint="eastAsia" w:ascii="AdobeHeitiStd-Regular" w:hAnsi="AdobeHeitiStd-Regular" w:eastAsia="AdobeHeitiStd-Regular"/>
          <w:sz w:val="21"/>
        </w:rPr>
        <w:t>头字段设置，远端标签（</w:t>
      </w:r>
      <w:r>
        <w:rPr>
          <w:rFonts w:hint="default" w:ascii="Times New Roman" w:hAnsi="Times New Roman" w:eastAsia="Times New Roman"/>
          <w:sz w:val="21"/>
        </w:rPr>
        <w:t>tag</w:t>
      </w:r>
      <w:r>
        <w:rPr>
          <w:rFonts w:hint="eastAsia" w:ascii="AdobeHeitiStd-Regular" w:hAnsi="AdobeHeitiStd-Regular" w:eastAsia="AdobeHeitiStd-Regular"/>
          <w:sz w:val="21"/>
        </w:rPr>
        <w:t>）由</w:t>
      </w:r>
      <w:r>
        <w:rPr>
          <w:rFonts w:hint="default" w:ascii="Times New Roman" w:hAnsi="Times New Roman" w:eastAsia="Times New Roman"/>
          <w:sz w:val="21"/>
        </w:rPr>
        <w:t xml:space="preserve">To </w:t>
      </w:r>
      <w:r>
        <w:rPr>
          <w:rFonts w:hint="eastAsia" w:ascii="AdobeHeitiStd-Regular" w:hAnsi="AdobeHeitiStd-Regular" w:eastAsia="AdobeHeitiStd-Regular"/>
          <w:sz w:val="21"/>
        </w:rPr>
        <w:t>头字段的</w:t>
      </w:r>
      <w:r>
        <w:rPr>
          <w:rFonts w:hint="default" w:ascii="Times New Roman" w:hAnsi="Times New Roman" w:eastAsia="Times New Roman"/>
          <w:sz w:val="21"/>
        </w:rPr>
        <w:t xml:space="preserve">tag </w:t>
      </w:r>
      <w:r>
        <w:rPr>
          <w:rFonts w:hint="eastAsia" w:ascii="AdobeHeitiStd-Regular" w:hAnsi="AdobeHeitiStd-Regular" w:eastAsia="AdobeHeitiStd-Regular"/>
          <w:sz w:val="21"/>
        </w:rPr>
        <w:t>设置，本地标签由于</w:t>
      </w:r>
      <w:r>
        <w:rPr>
          <w:rFonts w:hint="default" w:ascii="Times New Roman" w:hAnsi="Times New Roman" w:eastAsia="Times New Roman"/>
          <w:sz w:val="21"/>
        </w:rPr>
        <w:t xml:space="preserve">From </w:t>
      </w:r>
      <w:r>
        <w:rPr>
          <w:rFonts w:hint="eastAsia" w:ascii="AdobeHeitiStd-Regular" w:hAnsi="AdobeHeitiStd-Regular" w:eastAsia="AdobeHeitiStd-Regular"/>
          <w:sz w:val="21"/>
        </w:rPr>
        <w:t>头字段的</w:t>
      </w:r>
      <w:r>
        <w:rPr>
          <w:rFonts w:hint="default" w:ascii="Times New Roman" w:hAnsi="Times New Roman" w:eastAsia="Times New Roman"/>
          <w:sz w:val="21"/>
        </w:rPr>
        <w:t xml:space="preserve">tag </w:t>
      </w:r>
      <w:r>
        <w:rPr>
          <w:rFonts w:hint="eastAsia" w:ascii="AdobeHeitiStd-Regular" w:hAnsi="AdobeHeitiStd-Regular" w:eastAsia="AdobeHeitiStd-Regular"/>
          <w:sz w:val="21"/>
        </w:rPr>
        <w:t>设置</w:t>
      </w:r>
      <w:r>
        <w:rPr>
          <w:rFonts w:hint="eastAsia" w:ascii="AdobeHeitiStd-Regular" w:hAnsi="AdobeHeitiStd-Regular" w:eastAsia="AdobeHeitiStd-Regular"/>
          <w:sz w:val="21"/>
          <w:lang w:eastAsia="zh-CN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UAS： </w:t>
      </w:r>
      <w:r>
        <w:rPr>
          <w:rFonts w:hint="default" w:ascii="Times New Roman" w:hAnsi="Times New Roman" w:eastAsia="Times New Roman"/>
          <w:sz w:val="21"/>
        </w:rPr>
        <w:t xml:space="preserve">Call-ID </w:t>
      </w:r>
      <w:r>
        <w:rPr>
          <w:rFonts w:hint="eastAsia" w:ascii="AdobeHeitiStd-Regular" w:hAnsi="AdobeHeitiStd-Regular" w:eastAsia="AdobeHeitiStd-Regular"/>
          <w:sz w:val="21"/>
        </w:rPr>
        <w:t>由消息中的</w:t>
      </w:r>
      <w:r>
        <w:rPr>
          <w:rFonts w:hint="default" w:ascii="Times New Roman" w:hAnsi="Times New Roman" w:eastAsia="Times New Roman"/>
          <w:sz w:val="21"/>
        </w:rPr>
        <w:t xml:space="preserve">Call-ID </w:t>
      </w:r>
      <w:r>
        <w:rPr>
          <w:rFonts w:hint="eastAsia" w:ascii="AdobeHeitiStd-Regular" w:hAnsi="AdobeHeitiStd-Regular" w:eastAsia="AdobeHeitiStd-Regular"/>
          <w:sz w:val="21"/>
        </w:rPr>
        <w:t>头字段设置，远端标签由消息</w:t>
      </w:r>
      <w:r>
        <w:rPr>
          <w:rFonts w:hint="default" w:ascii="Times New Roman" w:hAnsi="Times New Roman" w:eastAsia="Times New Roman"/>
          <w:sz w:val="21"/>
        </w:rPr>
        <w:t xml:space="preserve">From </w:t>
      </w:r>
      <w:r>
        <w:rPr>
          <w:rFonts w:hint="eastAsia" w:ascii="AdobeHeitiStd-Regular" w:hAnsi="AdobeHeitiStd-Regular" w:eastAsia="AdobeHeitiStd-Regular"/>
          <w:sz w:val="21"/>
        </w:rPr>
        <w:t>头字段的</w:t>
      </w:r>
      <w:r>
        <w:rPr>
          <w:rFonts w:hint="default" w:ascii="Times New Roman" w:hAnsi="Times New Roman" w:eastAsia="Times New Roman"/>
          <w:sz w:val="21"/>
        </w:rPr>
        <w:t xml:space="preserve">tag </w:t>
      </w:r>
      <w:r>
        <w:rPr>
          <w:rFonts w:hint="eastAsia" w:ascii="AdobeHeitiStd-Regular" w:hAnsi="AdobeHeitiStd-Regular" w:eastAsia="AdobeHeitiStd-Regular"/>
          <w:sz w:val="21"/>
        </w:rPr>
        <w:t>设置，本地标识符于消息</w:t>
      </w:r>
      <w:r>
        <w:rPr>
          <w:rFonts w:hint="default" w:ascii="Times New Roman" w:hAnsi="Times New Roman" w:eastAsia="Times New Roman"/>
          <w:sz w:val="21"/>
        </w:rPr>
        <w:t xml:space="preserve">To </w:t>
      </w:r>
      <w:r>
        <w:rPr>
          <w:rFonts w:hint="eastAsia" w:ascii="AdobeHeitiStd-Regular" w:hAnsi="AdobeHeitiStd-Regular" w:eastAsia="AdobeHeitiStd-Regular"/>
          <w:sz w:val="21"/>
        </w:rPr>
        <w:t>头字段的</w:t>
      </w:r>
      <w:r>
        <w:rPr>
          <w:rFonts w:hint="default" w:ascii="Times New Roman" w:hAnsi="Times New Roman" w:eastAsia="Times New Roman"/>
          <w:sz w:val="21"/>
        </w:rPr>
        <w:t xml:space="preserve">tag </w:t>
      </w:r>
      <w:r>
        <w:rPr>
          <w:rFonts w:hint="eastAsia" w:ascii="AdobeHeitiStd-Regular" w:hAnsi="AdobeHeitiStd-Regular" w:eastAsia="AdobeHeitiStd-Regular"/>
          <w:sz w:val="21"/>
        </w:rPr>
        <w:t>设置</w:t>
      </w:r>
      <w:r>
        <w:rPr>
          <w:rFonts w:hint="eastAsia" w:ascii="AdobeHeitiStd-Regular" w:hAnsi="AdobeHeitiStd-Regular" w:eastAsia="AdobeHeitiStd-Regular"/>
          <w:sz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对话的创建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commentRangeStart w:id="61"/>
      <w:r>
        <w:rPr>
          <w:rFonts w:hint="eastAsia"/>
          <w:lang w:val="en-US" w:eastAsia="zh-CN"/>
        </w:rPr>
        <w:t>对话在请求消息得到了明确的非失败的响应之后才被创建</w:t>
      </w:r>
      <w:commentRangeEnd w:id="61"/>
      <w:r>
        <w:commentReference w:id="61"/>
      </w:r>
      <w:r>
        <w:rPr>
          <w:rFonts w:hint="eastAsia"/>
          <w:lang w:val="en-US" w:eastAsia="zh-CN"/>
        </w:rPr>
        <w:t>。当一个对话创建以后，它处于“初始”状态，也称为初始对话。还可以通过其他方法定义对话的创建。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UAS的动作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UAS在收到来自UAC的某个可建立对话的请求报文时，会作出一系列的动作，但是所有动作只有一个目的：组装响应报文。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UAC的动作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两个动作：1.组装请求报文；2.解析应答报文，更新本地数据结构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对话中的请求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当对话被创建后，双端的UA都可以主动发起一个新</w:t>
      </w:r>
      <w:commentRangeStart w:id="62"/>
      <w:r>
        <w:rPr>
          <w:rFonts w:hint="eastAsia"/>
          <w:lang w:val="en-US" w:eastAsia="zh-CN"/>
        </w:rPr>
        <w:t>“事务”</w:t>
      </w:r>
      <w:commentRangeEnd w:id="62"/>
      <w:r>
        <w:commentReference w:id="62"/>
      </w:r>
      <w:r>
        <w:rPr>
          <w:rFonts w:hint="eastAsia"/>
          <w:lang w:val="en-US" w:eastAsia="zh-CN"/>
        </w:rPr>
        <w:t>，此时，在此“事务”中，主动发起的一端叫做UAC，被动接收的一端叫做UAS。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UAC发送请求报文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略（组报文的规则）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UAS接收请求报文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略（报文中不同字段的不同值需要怎么处理）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UAS发送应答报文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略（根据实际情况组应答报文）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UAC处理应答报文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略（根据实际情况处理应答报文）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会话（session）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UA通过</w:t>
      </w:r>
      <w:commentRangeStart w:id="63"/>
      <w:r>
        <w:rPr>
          <w:rFonts w:hint="eastAsia"/>
          <w:lang w:val="en-US" w:eastAsia="zh-CN"/>
        </w:rPr>
        <w:t>INVITE</w:t>
      </w:r>
      <w:commentRangeEnd w:id="63"/>
      <w:r>
        <w:commentReference w:id="63"/>
      </w:r>
      <w:r>
        <w:rPr>
          <w:rFonts w:hint="eastAsia"/>
          <w:lang w:val="en-US" w:eastAsia="zh-CN"/>
        </w:rPr>
        <w:t>请求申请与服务器（UAS）建立会话，UAC和UAS可能不是直连的，需要代理服务器提供路由服务，此时代理服务器提供转发，然后最终会找到对应的UAS。如果UAS允许建立会话，那么返回2xx的响应；若不允许，返回3xx、4xx、5xx、6xx的响应。</w:t>
      </w:r>
      <w:commentRangeStart w:id="64"/>
      <w:r>
        <w:rPr>
          <w:rFonts w:hint="eastAsia"/>
          <w:lang w:val="en-US" w:eastAsia="zh-CN"/>
        </w:rPr>
        <w:t>在UAS发送最终响应之前，UAS还能发送1xx的临时通知来告知UAC当前处理进度</w:t>
      </w:r>
      <w:commentRangeEnd w:id="64"/>
      <w:r>
        <w:commentReference w:id="64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层面，如果UAS对于当前INVITE请求做了fork动作，那么出于fork函数的特殊性，相当于UAS两个进程都受到了报文且持有了底层链接。这样的话UAC可能会收到两个2xx的应答，与此同时，也会创建两个对话（dialog），但是这两个对话</w:t>
      </w:r>
      <w:commentRangeStart w:id="65"/>
      <w:r>
        <w:rPr>
          <w:rFonts w:hint="eastAsia"/>
          <w:lang w:val="en-US" w:eastAsia="zh-CN"/>
        </w:rPr>
        <w:t>属于同一个呼叫</w:t>
      </w:r>
      <w:commentRangeEnd w:id="65"/>
      <w:r>
        <w:commentReference w:id="6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前面说到了“会话是由INVITE请求创建的”，那么只要关注INVITE请求在UAC和UAS之间的交互流程和规则即可：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UAC创建INVITE请求的规则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UAS处理INVITE请求的规则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UAS创建INVITE应答的规则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UAC处理INVITE应答的规则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commentRangeStart w:id="66"/>
      <w:r>
        <w:rPr>
          <w:rFonts w:hint="eastAsia"/>
          <w:b/>
          <w:sz w:val="28"/>
          <w:szCs w:val="28"/>
          <w:lang w:val="en-US" w:eastAsia="zh-CN"/>
        </w:rPr>
        <w:t>会话更改</w:t>
      </w:r>
      <w:commentRangeEnd w:id="66"/>
      <w:r>
        <w:commentReference w:id="66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会话建立之后，任何一方都可以发起会话更改请求，修改这些会话的某些属性。具体的方法为：在当前已经建立的对话（dialog）中，再发送一次INVITE，并在INVITE中指定新的属性。这个过程又称为reINVITE。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会话更改的过程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UAC的处理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UAS的处理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cs="Times New Roman"/>
          <w:b/>
          <w:kern w:val="44"/>
          <w:sz w:val="28"/>
          <w:szCs w:val="28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会话结束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尚未建立的会话：对INVITE请求返回拒绝错误码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已经建立的会话：向对方发送BYE请求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代理服务器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67"/>
      <w:r>
        <w:rPr>
          <w:rFonts w:hint="eastAsia"/>
          <w:lang w:val="en-US" w:eastAsia="zh-CN"/>
        </w:rPr>
        <w:t>代理服务器：将请求消息路由到UAS以及将相应消息路由到UAC的实体</w:t>
      </w:r>
      <w:commentRangeEnd w:id="67"/>
      <w:r>
        <w:commentReference w:id="67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代理服务器会修改请求消息和响应消息中的</w:t>
      </w:r>
      <w:commentRangeStart w:id="68"/>
      <w:r>
        <w:rPr>
          <w:rFonts w:hint="eastAsia"/>
          <w:lang w:val="en-US" w:eastAsia="zh-CN"/>
        </w:rPr>
        <w:t>部分字段</w:t>
      </w:r>
      <w:commentRangeEnd w:id="68"/>
      <w:r>
        <w:commentReference w:id="68"/>
      </w:r>
      <w:r>
        <w:rPr>
          <w:rFonts w:hint="eastAsia"/>
          <w:lang w:val="en-US" w:eastAsia="zh-CN"/>
        </w:rPr>
        <w:t>，以用来完成路由转发。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请求消息和响应消息的路由过程是正好相反的，一个是去路，一个是回路。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代理服务器既可以是</w:t>
      </w:r>
      <w:commentRangeStart w:id="69"/>
      <w:r>
        <w:rPr>
          <w:rFonts w:hint="eastAsia"/>
          <w:lang w:val="en-US" w:eastAsia="zh-CN"/>
        </w:rPr>
        <w:t>“路由器”</w:t>
      </w:r>
      <w:commentRangeEnd w:id="69"/>
      <w:r>
        <w:commentReference w:id="69"/>
      </w:r>
      <w:r>
        <w:rPr>
          <w:rFonts w:hint="eastAsia"/>
          <w:lang w:val="en-US" w:eastAsia="zh-CN"/>
        </w:rPr>
        <w:t>，也可以是UAS，具体要看服务器上跑的软件实现了怎么样的功能，如果会给UAC应答，那么就是UAS；如果只是实现了路由功能，那么就是个路由器。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代理服务器的工作模式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此时，代理服务器只提供路由功能，</w:t>
      </w:r>
      <w:commentRangeStart w:id="70"/>
      <w:r>
        <w:rPr>
          <w:rFonts w:hint="eastAsia"/>
          <w:lang w:val="en-US" w:eastAsia="zh-CN"/>
        </w:rPr>
        <w:t>通过解析响应字段并结合路由选路技术</w:t>
      </w:r>
      <w:commentRangeEnd w:id="70"/>
      <w:r>
        <w:commentReference w:id="70"/>
      </w:r>
      <w:r>
        <w:rPr>
          <w:rFonts w:hint="eastAsia"/>
          <w:lang w:val="en-US" w:eastAsia="zh-CN"/>
        </w:rPr>
        <w:t>，将请求报文和应答报文送到下一个路由节点或目的地。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完成自己的任务后就会把报文信息丢掉。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有状态服务器会记住经过自己的每个</w:t>
      </w:r>
      <w:commentRangeStart w:id="71"/>
      <w:r>
        <w:rPr>
          <w:rFonts w:hint="eastAsia"/>
          <w:lang w:val="en-US" w:eastAsia="zh-CN"/>
        </w:rPr>
        <w:t>请求报文</w:t>
      </w:r>
      <w:commentRangeEnd w:id="71"/>
      <w:r>
        <w:commentReference w:id="71"/>
      </w:r>
      <w:r>
        <w:rPr>
          <w:rFonts w:hint="eastAsia"/>
          <w:lang w:val="en-US" w:eastAsia="zh-CN"/>
        </w:rPr>
        <w:t>的信息</w:t>
      </w:r>
      <w:r>
        <w:rPr>
          <w:rFonts w:hint="eastAsia"/>
          <w:lang w:eastAsia="zh-CN"/>
        </w:rPr>
        <w:t>，这些信息会用来判断后续报文的处理方法。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有状态服务器可以</w:t>
      </w:r>
      <w:r>
        <w:rPr>
          <w:rFonts w:hint="eastAsia"/>
          <w:lang w:val="en-US" w:eastAsia="zh-CN"/>
        </w:rPr>
        <w:t>fork，这回导致输入一个请求，路由出去两个或更多请求。</w:t>
      </w:r>
      <w:commentRangeStart w:id="72"/>
      <w:r>
        <w:rPr>
          <w:rFonts w:hint="eastAsia"/>
          <w:lang w:val="en-US" w:eastAsia="zh-CN"/>
        </w:rPr>
        <w:t>此时这一个请求可能被发送到多个目的地</w:t>
      </w:r>
      <w:commentRangeEnd w:id="72"/>
      <w:r>
        <w:commentReference w:id="72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代理服务器不应主动发送CANCLE请求。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有状态代理服务器（之前很多假设在这里都被推翻了，需要重新整理）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http://www.cnblogs.com/my_life/articles/2282364.html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工作在有状态模式下的代理服务器，有状态代理服务器是一个</w:t>
      </w:r>
      <w:commentRangeStart w:id="73"/>
      <w:r>
        <w:rPr>
          <w:rFonts w:hint="eastAsia"/>
          <w:lang w:val="en-US" w:eastAsia="zh-CN"/>
        </w:rPr>
        <w:t>“事务处理引擎”</w:t>
      </w:r>
      <w:commentRangeEnd w:id="73"/>
      <w:r>
        <w:commentReference w:id="73"/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组成：</w:t>
      </w:r>
      <w:commentRangeStart w:id="74"/>
      <w:r>
        <w:rPr>
          <w:rFonts w:hint="eastAsia"/>
          <w:lang w:val="en-US" w:eastAsia="zh-CN"/>
        </w:rPr>
        <w:t>一个服务端事务</w:t>
      </w:r>
      <w:commentRangeEnd w:id="74"/>
      <w:r>
        <w:commentReference w:id="74"/>
      </w:r>
      <w:r>
        <w:rPr>
          <w:rFonts w:hint="eastAsia"/>
          <w:lang w:val="en-US" w:eastAsia="zh-CN"/>
        </w:rPr>
        <w:t>，</w:t>
      </w:r>
      <w:commentRangeStart w:id="75"/>
      <w:r>
        <w:rPr>
          <w:rFonts w:hint="eastAsia"/>
          <w:lang w:val="en-US" w:eastAsia="zh-CN"/>
        </w:rPr>
        <w:t>一个或多个客户端事务</w:t>
      </w:r>
      <w:commentRangeEnd w:id="75"/>
      <w:r>
        <w:commentReference w:id="75"/>
      </w:r>
      <w:r>
        <w:rPr>
          <w:rFonts w:hint="eastAsia"/>
          <w:lang w:val="en-US" w:eastAsia="zh-CN"/>
        </w:rPr>
        <w:t>，将服务端事务和客户端事务关联起来的</w:t>
      </w:r>
      <w:commentRangeStart w:id="76"/>
      <w:r>
        <w:rPr>
          <w:rFonts w:hint="eastAsia"/>
          <w:lang w:val="en-US" w:eastAsia="zh-CN"/>
        </w:rPr>
        <w:t>代理服务器核心</w:t>
      </w:r>
      <w:commentRangeEnd w:id="76"/>
      <w:r>
        <w:commentReference w:id="76"/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对于一个有状态代理服务器，</w:t>
      </w:r>
      <w:commentRangeStart w:id="77"/>
      <w:r>
        <w:rPr>
          <w:rFonts w:hint="eastAsia"/>
          <w:lang w:val="en-US" w:eastAsia="zh-CN"/>
        </w:rPr>
        <w:t>分工为</w:t>
      </w:r>
      <w:commentRangeEnd w:id="77"/>
      <w:r>
        <w:commentReference w:id="77"/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服务端事务负责处理请求报文；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接着，交由代理服务器核心完成</w:t>
      </w:r>
      <w:commentRangeStart w:id="78"/>
      <w:r>
        <w:rPr>
          <w:rFonts w:hint="eastAsia"/>
          <w:lang w:val="en-US" w:eastAsia="zh-CN"/>
        </w:rPr>
        <w:t>网络层的工作</w:t>
      </w:r>
      <w:commentRangeEnd w:id="78"/>
      <w:r>
        <w:commentReference w:id="78"/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然后，把前两者处理后的结果通过客户端事务以请求报文的形式发送出去；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最后，客户端事务再把响应报文的处理结果交由</w:t>
      </w:r>
      <w:r>
        <w:rPr>
          <w:rFonts w:hint="eastAsia"/>
          <w:lang w:val="en-US" w:eastAsia="zh-CN"/>
        </w:rPr>
        <w:t>代理服务器核心，进而交给服务端事务做进一步决策。</w:t>
      </w:r>
    </w:p>
    <w:p>
      <w:pPr>
        <w:rPr>
          <w:rFonts w:hint="eastAsia"/>
          <w:lang w:val="en-US" w:eastAsia="zh-CN"/>
        </w:rPr>
      </w:pPr>
      <w:commentRangeStart w:id="79"/>
      <w:r>
        <w:rPr>
          <w:rFonts w:hint="eastAsia"/>
          <w:lang w:val="en-US" w:eastAsia="zh-CN"/>
        </w:rPr>
        <w:t>代理服务器必须具备的功能</w:t>
      </w:r>
      <w:commentRangeEnd w:id="79"/>
      <w:r>
        <w:commentReference w:id="79"/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AdobeHeitiStd-Regular" w:hAnsi="AdobeHeitiStd-Regular" w:eastAsia="AdobeHeitiStd-Regular"/>
          <w:sz w:val="21"/>
        </w:rPr>
      </w:pPr>
      <w:commentRangeStart w:id="80"/>
      <w:r>
        <w:rPr>
          <w:rFonts w:hint="eastAsia" w:ascii="AdobeHeitiStd-Regular" w:hAnsi="AdobeHeitiStd-Regular" w:eastAsia="AdobeHeitiStd-Regular"/>
          <w:sz w:val="21"/>
        </w:rPr>
        <w:t>确认请求的有效性</w:t>
      </w:r>
      <w:commentRangeEnd w:id="80"/>
      <w:r>
        <w:commentReference w:id="80"/>
      </w:r>
      <w:r>
        <w:rPr>
          <w:rFonts w:hint="eastAsia" w:ascii="AdobeHeitiStd-Regular" w:hAnsi="AdobeHeitiStd-Regular" w:eastAsia="AdobeHeitiStd-Regular"/>
          <w:sz w:val="21"/>
        </w:rPr>
        <w:t>（参见本规范</w:t>
      </w:r>
      <w:r>
        <w:rPr>
          <w:rFonts w:hint="default" w:ascii="Times New Roman" w:hAnsi="Times New Roman" w:eastAsia="Times New Roman"/>
          <w:sz w:val="21"/>
        </w:rPr>
        <w:t xml:space="preserve">16.3 </w:t>
      </w:r>
      <w:r>
        <w:rPr>
          <w:rFonts w:hint="eastAsia" w:ascii="AdobeHeitiStd-Regular" w:hAnsi="AdobeHeitiStd-Regular" w:eastAsia="AdobeHeitiStd-Regular"/>
          <w:sz w:val="21"/>
        </w:rPr>
        <w:t>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如果任何一项检查失败，代理服务器必须象</w:t>
      </w:r>
      <w:r>
        <w:rPr>
          <w:rFonts w:hint="default"/>
          <w:lang w:val="en-US" w:eastAsia="zh-CN"/>
        </w:rPr>
        <w:t xml:space="preserve">UAS </w:t>
      </w:r>
      <w:r>
        <w:rPr>
          <w:rFonts w:hint="eastAsia"/>
          <w:lang w:val="en-US" w:eastAsia="zh-CN"/>
        </w:rPr>
        <w:t>那样处理（参见本规范</w:t>
      </w:r>
      <w:r>
        <w:rPr>
          <w:rFonts w:hint="default"/>
          <w:lang w:val="en-US" w:eastAsia="zh-CN"/>
        </w:rPr>
        <w:t xml:space="preserve">8.2 </w:t>
      </w:r>
      <w:r>
        <w:rPr>
          <w:rFonts w:hint="eastAsia"/>
          <w:lang w:val="en-US" w:eastAsia="zh-CN"/>
        </w:rPr>
        <w:t>节）并用一个错误码来应答。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如果一个请求的</w:t>
      </w:r>
      <w:r>
        <w:rPr>
          <w:rFonts w:hint="default"/>
          <w:lang w:val="en-US" w:eastAsia="zh-CN"/>
        </w:rPr>
        <w:t xml:space="preserve">Request-URI </w:t>
      </w:r>
      <w:r>
        <w:rPr>
          <w:rFonts w:hint="eastAsia"/>
          <w:lang w:val="en-US" w:eastAsia="zh-CN"/>
        </w:rPr>
        <w:t>使用了代理服务器不能理解的</w:t>
      </w:r>
      <w:r>
        <w:rPr>
          <w:rFonts w:hint="default"/>
          <w:lang w:val="en-US" w:eastAsia="zh-CN"/>
        </w:rPr>
        <w:t xml:space="preserve">URI </w:t>
      </w:r>
      <w:r>
        <w:rPr>
          <w:rFonts w:hint="eastAsia"/>
          <w:lang w:val="en-US" w:eastAsia="zh-CN"/>
        </w:rPr>
        <w:t>方案，代理服务器应当用一个</w:t>
      </w:r>
      <w:r>
        <w:rPr>
          <w:rFonts w:hint="default"/>
          <w:lang w:val="en-US" w:eastAsia="zh-CN"/>
        </w:rPr>
        <w:t>416</w:t>
      </w:r>
      <w:r>
        <w:rPr>
          <w:rFonts w:hint="eastAsia"/>
          <w:lang w:val="en-US" w:eastAsia="zh-CN"/>
        </w:rPr>
        <w:t>（不支持的</w:t>
      </w:r>
      <w:r>
        <w:rPr>
          <w:rFonts w:hint="default"/>
          <w:lang w:val="en-US" w:eastAsia="zh-CN"/>
        </w:rPr>
        <w:t xml:space="preserve">URI </w:t>
      </w:r>
      <w:r>
        <w:rPr>
          <w:rFonts w:hint="eastAsia"/>
          <w:lang w:val="en-US" w:eastAsia="zh-CN"/>
        </w:rPr>
        <w:t>方案）响应拒绝该请求。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Max-Forwards </w:t>
      </w:r>
      <w:r>
        <w:rPr>
          <w:rFonts w:hint="eastAsia"/>
          <w:lang w:val="en-US" w:eastAsia="zh-CN"/>
        </w:rPr>
        <w:t>头字段要么大于0，要么不存在。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Require检查，属于扩展内容，UAC可能对于代理服务器有特殊要求，那么需要把这些要求写入Proxy-Require头字段，但是要在业务层预先商量好这些新增字段该如何处理。如果代理服务器处理不了这些字段，那么返回420错误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和http一样，SIP也存在证书，也存在鉴权。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eastAsia" w:ascii="AdobeHeitiStd-Regular" w:hAnsi="AdobeHeitiStd-Regular" w:eastAsia="AdobeHeitiStd-Regular"/>
          <w:sz w:val="21"/>
        </w:rPr>
        <w:t>预处理路由信息（参见本规范</w:t>
      </w:r>
      <w:r>
        <w:rPr>
          <w:rFonts w:hint="default" w:ascii="AdobeHeitiStd-Regular" w:hAnsi="AdobeHeitiStd-Regular" w:eastAsia="AdobeHeitiStd-Regular"/>
          <w:sz w:val="21"/>
        </w:rPr>
        <w:t xml:space="preserve">16.4 </w:t>
      </w:r>
      <w:r>
        <w:rPr>
          <w:rFonts w:hint="eastAsia" w:ascii="AdobeHeitiStd-Regular" w:hAnsi="AdobeHeitiStd-Regular" w:eastAsia="AdobeHeitiStd-Regular"/>
          <w:sz w:val="21"/>
        </w:rPr>
        <w:t>节）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  <w:lang w:val="en-US" w:eastAsia="zh-CN"/>
        </w:rPr>
        <w:t>代理服务器必须检查请求报文的Request-URI字段。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/>
          <w:lang w:val="en-US" w:eastAsia="zh-CN"/>
        </w:rPr>
      </w:pPr>
      <w:commentRangeStart w:id="81"/>
      <w:r>
        <w:rPr>
          <w:rFonts w:hint="eastAsia" w:ascii="AdobeHeitiStd-Regular" w:hAnsi="AdobeHeitiStd-Regular" w:eastAsia="AdobeHeitiStd-Regular"/>
          <w:sz w:val="21"/>
          <w:lang w:val="en-US" w:eastAsia="zh-CN"/>
        </w:rPr>
        <w:t>如果是路由功能的代理服务器向另一个代理服务器发送报文，那么Request-URI字段值需要被替换成Record-Route字段中的某个值。</w:t>
      </w:r>
      <w:commentRangeEnd w:id="81"/>
      <w:r>
        <w:commentReference w:id="81"/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dobeHeitiStd-Regular" w:hAnsi="AdobeHeitiStd-Regular" w:eastAsia="AdobeHeitiStd-Regular"/>
          <w:sz w:val="21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</w:rPr>
        <w:t>确定请求发送的目的地（参见本规范</w:t>
      </w:r>
      <w:r>
        <w:rPr>
          <w:rFonts w:hint="default" w:ascii="AdobeHeitiStd-Regular" w:hAnsi="AdobeHeitiStd-Regular" w:eastAsia="AdobeHeitiStd-Regular"/>
          <w:sz w:val="21"/>
        </w:rPr>
        <w:t xml:space="preserve">16.5 </w:t>
      </w:r>
      <w:r>
        <w:rPr>
          <w:rFonts w:hint="eastAsia" w:ascii="AdobeHeitiStd-Regular" w:hAnsi="AdobeHeitiStd-Regular" w:eastAsia="AdobeHeitiStd-Regular"/>
          <w:sz w:val="21"/>
        </w:rPr>
        <w:t>节）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  <w:lang w:val="en-US" w:eastAsia="zh-CN"/>
        </w:rPr>
        <w:t>略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eastAsia" w:ascii="AdobeHeitiStd-Regular" w:hAnsi="AdobeHeitiStd-Regular" w:eastAsia="AdobeHeitiStd-Regular"/>
          <w:sz w:val="21"/>
        </w:rPr>
        <w:t>将请求向每个目的地转发（参见本规范</w:t>
      </w:r>
      <w:r>
        <w:rPr>
          <w:rFonts w:hint="default" w:ascii="AdobeHeitiStd-Regular" w:hAnsi="AdobeHeitiStd-Regular" w:eastAsia="AdobeHeitiStd-Regular"/>
          <w:sz w:val="21"/>
        </w:rPr>
        <w:t xml:space="preserve">16.6 </w:t>
      </w:r>
      <w:r>
        <w:rPr>
          <w:rFonts w:hint="eastAsia" w:ascii="AdobeHeitiStd-Regular" w:hAnsi="AdobeHeitiStd-Regular" w:eastAsia="AdobeHeitiStd-Regular"/>
          <w:sz w:val="21"/>
        </w:rPr>
        <w:t>节）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eastAsia" w:ascii="AdobeHeitiStd-Regular" w:hAnsi="AdobeHeitiStd-Regular" w:eastAsia="AdobeHeitiStd-Regular"/>
          <w:sz w:val="21"/>
          <w:lang w:val="en-US" w:eastAsia="zh-CN"/>
        </w:rPr>
        <w:t>略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AdobeHeitiStd-Regular" w:hAnsi="AdobeHeitiStd-Regular" w:eastAsia="AdobeHeitiStd-Regular"/>
          <w:sz w:val="21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</w:rPr>
        <w:t>处理所有的响应消息（参见本规范</w:t>
      </w:r>
      <w:r>
        <w:rPr>
          <w:rFonts w:hint="default" w:ascii="AdobeHeitiStd-Regular" w:hAnsi="AdobeHeitiStd-Regular" w:eastAsia="AdobeHeitiStd-Regular"/>
          <w:sz w:val="21"/>
        </w:rPr>
        <w:t xml:space="preserve">16.7 </w:t>
      </w:r>
      <w:r>
        <w:rPr>
          <w:rFonts w:hint="eastAsia" w:ascii="AdobeHeitiStd-Regular" w:hAnsi="AdobeHeitiStd-Regular" w:eastAsia="AdobeHeitiStd-Regular"/>
          <w:sz w:val="21"/>
        </w:rPr>
        <w:t>节）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1"/>
          <w:lang w:val="en-US" w:eastAsia="zh-CN"/>
        </w:rPr>
        <w:t>略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spacing w:beforeLines="0" w:afterLines="0"/>
        <w:ind w:leftChars="0" w:firstLine="420" w:firstLineChar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SIP事务层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SIP是事务型协议，一个SIP</w:t>
      </w:r>
      <w:commentRangeStart w:id="82"/>
      <w:r>
        <w:rPr>
          <w:rFonts w:hint="eastAsia"/>
          <w:lang w:val="en-US" w:eastAsia="zh-CN"/>
        </w:rPr>
        <w:t>事务</w:t>
      </w:r>
      <w:commentRangeEnd w:id="82"/>
      <w:r>
        <w:commentReference w:id="82"/>
      </w:r>
      <w:r>
        <w:rPr>
          <w:rFonts w:hint="eastAsia"/>
          <w:lang w:val="en-US" w:eastAsia="zh-CN"/>
        </w:rPr>
        <w:t>由请求和请求对应的响应（临时响应&amp;最终响应）组成，事务是针对某一端而言的，对于同一个业务，双端都有自己的事务与之对应。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对于INVITE请求，临时响应为ACK响应，最终响应为处理的结果响应（2xx成功，4xx失败）。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事务分为两类：</w:t>
      </w:r>
      <w:commentRangeStart w:id="83"/>
      <w:r>
        <w:rPr>
          <w:rFonts w:hint="eastAsia"/>
          <w:lang w:val="en-US" w:eastAsia="zh-CN"/>
        </w:rPr>
        <w:t>客户端事务</w:t>
      </w:r>
      <w:commentRangeEnd w:id="83"/>
      <w:r>
        <w:commentReference w:id="83"/>
      </w:r>
      <w:r>
        <w:rPr>
          <w:rFonts w:hint="eastAsia"/>
          <w:lang w:val="en-US" w:eastAsia="zh-CN"/>
        </w:rPr>
        <w:t xml:space="preserve"> 和 </w:t>
      </w:r>
      <w:commentRangeStart w:id="84"/>
      <w:r>
        <w:rPr>
          <w:rFonts w:hint="eastAsia"/>
          <w:lang w:val="en-US" w:eastAsia="zh-CN"/>
        </w:rPr>
        <w:t>服务端事务</w:t>
      </w:r>
      <w:commentRangeEnd w:id="84"/>
      <w:r>
        <w:commentReference w:id="84"/>
      </w:r>
      <w:r>
        <w:rPr>
          <w:rFonts w:hint="eastAsia"/>
          <w:lang w:val="en-US" w:eastAsia="zh-CN"/>
        </w:rPr>
        <w:t>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小结：所谓的事务，就是指完成</w:t>
      </w:r>
      <w:commentRangeStart w:id="85"/>
      <w:r>
        <w:rPr>
          <w:rFonts w:hint="eastAsia"/>
          <w:lang w:val="en-US" w:eastAsia="zh-CN"/>
        </w:rPr>
        <w:t>某些功能</w:t>
      </w:r>
      <w:commentRangeEnd w:id="85"/>
      <w:r>
        <w:commentReference w:id="85"/>
      </w:r>
      <w:r>
        <w:rPr>
          <w:rFonts w:hint="eastAsia"/>
          <w:lang w:val="en-US" w:eastAsia="zh-CN"/>
        </w:rPr>
        <w:t>的</w:t>
      </w:r>
      <w:commentRangeStart w:id="86"/>
      <w:r>
        <w:rPr>
          <w:rFonts w:hint="eastAsia"/>
          <w:lang w:val="en-US" w:eastAsia="zh-CN"/>
        </w:rPr>
        <w:t>软件</w:t>
      </w:r>
      <w:commentRangeEnd w:id="86"/>
      <w:r>
        <w:commentReference w:id="86"/>
      </w:r>
      <w:r>
        <w:rPr>
          <w:rFonts w:hint="eastAsia"/>
          <w:lang w:val="en-US" w:eastAsia="zh-CN"/>
        </w:rPr>
        <w:t>的合集。最重要的是了解哪些功能属于客户端事务，哪些功能属于服务端事务，见A82和A83。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客户端事务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commentRangeStart w:id="87"/>
      <w:r>
        <w:rPr>
          <w:rFonts w:hint="eastAsia"/>
          <w:lang w:val="en-US" w:eastAsia="zh-CN"/>
        </w:rPr>
        <w:t>状态机模型</w:t>
      </w:r>
      <w:commentRangeEnd w:id="87"/>
      <w:r>
        <w:commentReference w:id="87"/>
      </w:r>
      <w:r>
        <w:rPr>
          <w:rFonts w:hint="eastAsia"/>
          <w:lang w:val="en-US" w:eastAsia="zh-CN"/>
        </w:rPr>
        <w:t>来描述客户端事务的业务流程。也可以认为一个</w:t>
      </w:r>
      <w:commentRangeStart w:id="88"/>
      <w:r>
        <w:rPr>
          <w:rFonts w:hint="eastAsia"/>
          <w:lang w:val="en-US" w:eastAsia="zh-CN"/>
        </w:rPr>
        <w:t>状态机</w:t>
      </w:r>
      <w:commentRangeEnd w:id="88"/>
      <w:r>
        <w:commentReference w:id="88"/>
      </w:r>
      <w:r>
        <w:rPr>
          <w:rFonts w:hint="eastAsia"/>
          <w:lang w:val="en-US" w:eastAsia="zh-CN"/>
        </w:rPr>
        <w:t>流程就是一个事务，出状态机就代表事务的终结。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前面说了，对于客户端事务，状态机模型有两套：INVITE状态机 和 非INVITE状态机。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如果使用可靠控制协议（TCP）作为控制层，那么不存在重传；如果使用不可靠控制协议（UDP），需要有</w:t>
      </w:r>
      <w:commentRangeStart w:id="89"/>
      <w:r>
        <w:rPr>
          <w:rFonts w:hint="eastAsia"/>
          <w:lang w:val="en-US" w:eastAsia="zh-CN"/>
        </w:rPr>
        <w:t>重传</w:t>
      </w:r>
      <w:commentRangeEnd w:id="89"/>
      <w:r>
        <w:commentReference w:id="89"/>
      </w:r>
      <w:r>
        <w:rPr>
          <w:rFonts w:hint="eastAsia"/>
          <w:lang w:val="en-US" w:eastAsia="zh-CN"/>
        </w:rPr>
        <w:t>机制。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客户端INVITE事务状态机</w:t>
      </w:r>
    </w:p>
    <w:p>
      <w:pPr>
        <w:ind w:firstLine="420" w:firstLineChars="0"/>
      </w:pPr>
      <w:r>
        <w:drawing>
          <wp:inline distT="0" distB="0" distL="114300" distR="114300">
            <wp:extent cx="4662170" cy="4730750"/>
            <wp:effectExtent l="0" t="0" r="508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90"/>
      <w:r>
        <w:rPr>
          <w:rFonts w:hint="eastAsia"/>
          <w:lang w:val="en-US" w:eastAsia="zh-CN"/>
        </w:rPr>
        <w:t>两个定时器：</w:t>
      </w:r>
      <w:commentRangeEnd w:id="90"/>
      <w:r>
        <w:commentReference w:id="90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A：非可靠有，T1为基准时间，每次翻倍，计时满则重传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B：可靠&amp;费可靠，64*T1为基准，计时满，</w:t>
      </w:r>
      <w:commentRangeStart w:id="91"/>
      <w:r>
        <w:rPr>
          <w:rFonts w:hint="eastAsia"/>
          <w:highlight w:val="yellow"/>
          <w:lang w:val="en-US" w:eastAsia="zh-CN"/>
        </w:rPr>
        <w:t>整个事务超时</w:t>
      </w:r>
      <w:commentRangeEnd w:id="91"/>
      <w:r>
        <w:rPr>
          <w:highlight w:val="yellow"/>
        </w:rPr>
        <w:commentReference w:id="91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更多细节，参考官方文档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客户端非INVITE事务状态机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更多细节，参考官方文档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服务端事务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服务端INVITE事务状态机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服务端非INVITE事务状态机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传输层负责通过网络传输请求和响应。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由于收发双方都是UA，地位是相等的，所以如果使用TCP作为传输层，那么收发双方都要有自己的监听端口，相当于两个连接通路。这样双方都能发起事务。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本规范中强制UA使用TCP。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更多内容，详见文档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普通的报文成分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Sips是sip的安全版，类比http和https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头字段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Bdr>
          <w:bottom w:val="single" w:color="auto" w:sz="4" w:space="0"/>
        </w:pBdr>
        <w:rPr>
          <w:rFonts w:hint="eastAsia" w:ascii="Times New Roman" w:hAnsi="Times New Roman" w:eastAsia="宋体" w:cs="Times New Roman"/>
          <w:b/>
          <w:kern w:val="44"/>
          <w:sz w:val="28"/>
          <w:szCs w:val="28"/>
          <w:lang w:val="en-US" w:eastAsia="zh-CN" w:bidi="ar-SA"/>
        </w:rPr>
      </w:pPr>
    </w:p>
    <w:p>
      <w:pPr>
        <w:rPr>
          <w:rFonts w:hint="eastAsia" w:cs="Times New Roman"/>
          <w:b/>
          <w:kern w:val="44"/>
          <w:sz w:val="28"/>
          <w:szCs w:val="28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20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响应码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 w:ascii="Times New Roman" w:hAnsi="Times New Roman" w:eastAsia="宋体" w:cs="Times New Roman"/>
          <w:b/>
          <w:kern w:val="44"/>
          <w:sz w:val="28"/>
          <w:szCs w:val="28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kern w:val="44"/>
          <w:sz w:val="28"/>
          <w:szCs w:val="28"/>
          <w:lang w:val="en-US" w:eastAsia="zh-CN" w:bidi="ar-SA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4-16T08:56:3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什么是文本协议？还有其他哪些种类？</w:t>
      </w:r>
    </w:p>
  </w:comment>
  <w:comment w:id="1" w:author="Administrator" w:date="2018-04-16T08:57:56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请求报文和应答报文各有一套报文规范，也说明就两大类的报文</w:t>
      </w:r>
    </w:p>
  </w:comment>
  <w:comment w:id="2" w:author="Administrator" w:date="2018-04-16T09:02:10Z" w:initials="A"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"http://www.baidu.com/link?url=-j9QtXycns_Dp_B1NMzaIMmFg2fttA1O5KKDRCno3OU34Fj_fX15vrykeOJIbLJL"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RFC 2822</w:t>
      </w:r>
      <w:r>
        <w:rPr>
          <w:rStyle w:val="10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 - Internet Message Format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4"/>
      </w:pPr>
    </w:p>
  </w:comment>
  <w:comment w:id="3" w:author="Administrator" w:date="2018-04-16T09:41:50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SIP协议的真实格式就是这种从上到下的顺序结构</w:t>
      </w:r>
    </w:p>
  </w:comment>
  <w:comment w:id="4" w:author="Administrator" w:date="2018-04-16T09:20:40Z" w:initials="A">
    <w:p>
      <w:pPr>
        <w:pStyle w:val="4"/>
      </w:pPr>
      <w:r>
        <w:rPr>
          <w:rFonts w:hint="default" w:ascii="Times New Roman" w:hAnsi="Times New Roman" w:eastAsia="Times New Roman"/>
          <w:sz w:val="21"/>
        </w:rPr>
        <w:t>NVITE</w:t>
      </w:r>
      <w:r>
        <w:rPr>
          <w:rFonts w:hint="eastAsia" w:ascii="AdobeHeitiStd-Regular" w:hAnsi="AdobeHeitiStd-Regular" w:eastAsia="AdobeHeitiStd-Regular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ACK</w:t>
      </w:r>
      <w:r>
        <w:rPr>
          <w:rFonts w:hint="eastAsia" w:ascii="AdobeHeitiStd-Regular" w:hAnsi="AdobeHeitiStd-Regular" w:eastAsia="AdobeHeitiStd-Regular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CANCEL</w:t>
      </w:r>
      <w:r>
        <w:rPr>
          <w:rFonts w:hint="eastAsia" w:ascii="AdobeHeitiStd-Regular" w:hAnsi="AdobeHeitiStd-Regular" w:eastAsia="AdobeHeitiStd-Regular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OPTIONS</w:t>
      </w:r>
      <w:r>
        <w:rPr>
          <w:rFonts w:hint="eastAsia" w:ascii="AdobeHeitiStd-Regular" w:hAnsi="AdobeHeitiStd-Regular" w:eastAsia="AdobeHeitiStd-Regular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BYE </w:t>
      </w:r>
      <w:r>
        <w:rPr>
          <w:rFonts w:hint="eastAsia"/>
          <w:sz w:val="21"/>
          <w:lang w:eastAsia="zh-CN"/>
        </w:rPr>
        <w:t>、</w:t>
      </w:r>
      <w:r>
        <w:rPr>
          <w:rFonts w:hint="default" w:ascii="Times New Roman" w:hAnsi="Times New Roman" w:eastAsia="Times New Roman"/>
          <w:sz w:val="21"/>
        </w:rPr>
        <w:t>REGISTER</w:t>
      </w:r>
    </w:p>
  </w:comment>
  <w:comment w:id="5" w:author="Administrator" w:date="2018-04-16T09:21:3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下一跳地址</w:t>
      </w:r>
    </w:p>
  </w:comment>
  <w:comment w:id="6" w:author="Administrator" w:date="2018-04-16T09:21:4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协议版本号</w:t>
      </w:r>
    </w:p>
  </w:comment>
  <w:comment w:id="7" w:author="Administrator" w:date="2018-04-16T09:21:5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回车换行</w:t>
      </w:r>
    </w:p>
  </w:comment>
  <w:comment w:id="8" w:author="Administrator" w:date="2018-04-16T09:23:5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类似于</w:t>
      </w:r>
      <w:r>
        <w:rPr>
          <w:rFonts w:hint="eastAsia"/>
          <w:lang w:val="en-US" w:eastAsia="zh-CN"/>
        </w:rPr>
        <w:t>http报文的应答码</w:t>
      </w:r>
    </w:p>
  </w:comment>
  <w:comment w:id="9" w:author="Administrator" w:date="2018-04-16T09:24:0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对应答码的解释</w:t>
      </w:r>
    </w:p>
  </w:comment>
  <w:comment w:id="10" w:author="Administrator" w:date="2018-04-16T09:46:3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这里的帧区别于以太网层的数据帧，这里仅仅代表</w:t>
      </w:r>
      <w:r>
        <w:rPr>
          <w:rFonts w:hint="eastAsia"/>
          <w:lang w:val="en-US" w:eastAsia="zh-CN"/>
        </w:rPr>
        <w:t>SIP协议栈的最小传输单元，N个帧=1报文=1个请求/应答</w:t>
      </w:r>
    </w:p>
  </w:comment>
  <w:comment w:id="11" w:author="Administrator" w:date="2018-04-16T10:17:4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SIP协议的应用层软件，遵循SIP协议交互逻辑</w:t>
      </w:r>
    </w:p>
  </w:comment>
  <w:comment w:id="12" w:author="Administrator" w:date="2018-04-17T16:28:51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UAC和UAS都是UA，本质上是平等的，谁发送请求，谁就是UAC，谁接收请求，谁就是UAS，如果UAS主动发送请求了，那么UAS就变成UAC了，而原来的UAC就变成UAS了。</w:t>
      </w:r>
    </w:p>
  </w:comment>
  <w:comment w:id="13" w:author="Administrator" w:date="2018-04-19T16:46:3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幻想</w:t>
      </w:r>
      <w:r>
        <w:rPr>
          <w:rFonts w:hint="eastAsia"/>
          <w:lang w:val="en-US" w:eastAsia="zh-CN"/>
        </w:rPr>
        <w:t>C++写的桌面软件就是UAC</w:t>
      </w:r>
    </w:p>
  </w:comment>
  <w:comment w:id="14" w:author="Administrator" w:date="2018-04-16T10:24:57Z" w:initials="A">
    <w:p>
      <w:pPr>
        <w:pStyle w:val="4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多用途网际邮件扩充协议 (Secure Multipurpose Internet Mail Extensions.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"https://baike.baidu.com/item/RFC" \t "https://baike.baidu.com/item/%E5%A4%9A%E7%94%A8%E9%80%94%E7%BD%91%E9%99%85%E9%82%AE%E4%BB%B6%E6%89%A9%E5%85%85%E5%8D%8F%E8%AE%AE/_blank"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RFC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2311)</w:t>
      </w:r>
    </w:p>
  </w:comment>
  <w:comment w:id="15" w:author="Administrator" w:date="2018-04-16T15:04:5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UAC端特性描述</w:t>
      </w:r>
    </w:p>
  </w:comment>
  <w:comment w:id="16" w:author="Administrator" w:date="2018-04-16T10:44:5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请求的下一跳</w:t>
      </w:r>
      <w:r>
        <w:rPr>
          <w:rFonts w:hint="eastAsia"/>
          <w:lang w:val="en-US" w:eastAsia="zh-CN"/>
        </w:rPr>
        <w:t>SIP</w:t>
      </w:r>
      <w:r>
        <w:rPr>
          <w:rFonts w:hint="eastAsia"/>
          <w:lang w:eastAsia="zh-CN"/>
        </w:rPr>
        <w:t>地址，初始值一般和头字段中的</w:t>
      </w:r>
      <w:r>
        <w:rPr>
          <w:rFonts w:hint="eastAsia"/>
          <w:lang w:val="en-US" w:eastAsia="zh-CN"/>
        </w:rPr>
        <w:t>To值一样（当Method=</w:t>
      </w:r>
      <w:r>
        <w:rPr>
          <w:rFonts w:hint="default" w:ascii="Times New Roman" w:hAnsi="Times New Roman" w:eastAsia="Times New Roman"/>
          <w:sz w:val="21"/>
        </w:rPr>
        <w:t>REGISTER</w:t>
      </w:r>
      <w:r>
        <w:rPr>
          <w:rFonts w:hint="eastAsia"/>
          <w:sz w:val="21"/>
          <w:lang w:eastAsia="zh-CN"/>
        </w:rPr>
        <w:t>时除外</w:t>
      </w:r>
      <w:r>
        <w:rPr>
          <w:rFonts w:hint="eastAsia"/>
          <w:lang w:val="en-US" w:eastAsia="zh-CN"/>
        </w:rPr>
        <w:t>），这个值在经过代理服务器的时候会被重新填充，以使消息本身能够到达目的地</w:t>
      </w:r>
    </w:p>
  </w:comment>
  <w:comment w:id="17" w:author="Administrator" w:date="2018-04-16T10:49:5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区别于</w:t>
      </w:r>
      <w:r>
        <w:rPr>
          <w:rFonts w:hint="default" w:ascii="Times New Roman" w:hAnsi="Times New Roman" w:eastAsia="Times New Roman"/>
          <w:sz w:val="21"/>
        </w:rPr>
        <w:t>Request-URI</w:t>
      </w:r>
      <w:r>
        <w:rPr>
          <w:rFonts w:hint="eastAsia"/>
          <w:sz w:val="21"/>
          <w:lang w:eastAsia="zh-CN"/>
        </w:rPr>
        <w:t>，这里指本条消息的最终地址，这里的最终地址，可能只是一个</w:t>
      </w:r>
      <w:r>
        <w:rPr>
          <w:rFonts w:hint="eastAsia"/>
          <w:sz w:val="21"/>
          <w:lang w:val="en-US" w:eastAsia="zh-CN"/>
        </w:rPr>
        <w:t>proxy，但是对于UAC来说，我不管你是什么，我只要反馈，你是业务服务器也好，还是proxy也好，我知道的就是：“发给你，我就能拿到反馈！”</w:t>
      </w:r>
    </w:p>
  </w:comment>
  <w:comment w:id="18" w:author="Administrator" w:date="2018-04-16T10:52:2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发送方的“名称”和“</w:t>
      </w:r>
      <w:r>
        <w:rPr>
          <w:rFonts w:hint="eastAsia"/>
          <w:lang w:val="en-US" w:eastAsia="zh-CN"/>
        </w:rPr>
        <w:t>SIP地址</w:t>
      </w:r>
      <w:r>
        <w:rPr>
          <w:rFonts w:hint="eastAsia"/>
          <w:lang w:eastAsia="zh-CN"/>
        </w:rPr>
        <w:t>”</w:t>
      </w:r>
    </w:p>
  </w:comment>
  <w:comment w:id="19" w:author="Administrator" w:date="2018-04-16T10:58:4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交互序列号，和</w:t>
      </w:r>
      <w:r>
        <w:rPr>
          <w:rFonts w:hint="eastAsia"/>
          <w:lang w:val="en-US" w:eastAsia="zh-CN"/>
        </w:rPr>
        <w:t>Method相关，比如</w:t>
      </w:r>
      <w:r>
        <w:rPr>
          <w:rFonts w:hint="default" w:ascii="Times New Roman" w:hAnsi="Times New Roman" w:eastAsia="Times New Roman"/>
          <w:sz w:val="21"/>
        </w:rPr>
        <w:t>CSeq</w:t>
      </w:r>
      <w:r>
        <w:rPr>
          <w:rFonts w:hint="eastAsia" w:ascii="AdobeHeitiStd-Regular" w:hAnsi="AdobeHeitiStd-Regular" w:eastAsia="AdobeHeitiStd-Regular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4711 INVITE</w:t>
      </w:r>
      <w:r>
        <w:rPr>
          <w:rFonts w:hint="eastAsia"/>
          <w:sz w:val="21"/>
          <w:lang w:eastAsia="zh-CN"/>
        </w:rPr>
        <w:t>，第</w:t>
      </w:r>
      <w:r>
        <w:rPr>
          <w:rFonts w:hint="eastAsia"/>
          <w:sz w:val="21"/>
          <w:lang w:val="en-US" w:eastAsia="zh-CN"/>
        </w:rPr>
        <w:t>4711次</w:t>
      </w:r>
      <w:r>
        <w:rPr>
          <w:rFonts w:hint="default" w:ascii="Times New Roman" w:hAnsi="Times New Roman" w:eastAsia="Times New Roman"/>
          <w:sz w:val="21"/>
        </w:rPr>
        <w:t>INVITE</w:t>
      </w:r>
      <w:r>
        <w:rPr>
          <w:rFonts w:hint="eastAsia"/>
          <w:sz w:val="21"/>
          <w:lang w:eastAsia="zh-CN"/>
        </w:rPr>
        <w:t>请求</w:t>
      </w:r>
    </w:p>
  </w:comment>
  <w:comment w:id="20" w:author="Administrator" w:date="2018-04-16T10:56:2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发送者身份</w:t>
      </w:r>
      <w:r>
        <w:rPr>
          <w:rFonts w:hint="eastAsia"/>
          <w:lang w:val="en-US" w:eastAsia="zh-CN"/>
        </w:rPr>
        <w:t>ID，在一个对话中，每个UA都拥有这样一个完全唯一的ID，用作身份识别，使用</w:t>
      </w:r>
      <w:r>
        <w:rPr>
          <w:rFonts w:hint="default" w:ascii="Times New Roman" w:hAnsi="Times New Roman" w:eastAsia="Times New Roman"/>
          <w:sz w:val="21"/>
        </w:rPr>
        <w:t>RFC1750</w:t>
      </w:r>
      <w:r>
        <w:rPr>
          <w:rFonts w:hint="eastAsia"/>
          <w:sz w:val="21"/>
          <w:lang w:eastAsia="zh-CN"/>
        </w:rPr>
        <w:t>来产生这个</w:t>
      </w:r>
      <w:r>
        <w:rPr>
          <w:rFonts w:hint="eastAsia"/>
          <w:sz w:val="21"/>
          <w:lang w:val="en-US" w:eastAsia="zh-CN"/>
        </w:rPr>
        <w:t>ID值，例如：</w:t>
      </w:r>
      <w:r>
        <w:rPr>
          <w:rFonts w:hint="default" w:ascii="Times New Roman" w:hAnsi="Times New Roman" w:eastAsia="Times New Roman"/>
          <w:sz w:val="21"/>
        </w:rPr>
        <w:t>Call-ID</w:t>
      </w:r>
      <w:r>
        <w:rPr>
          <w:rFonts w:hint="eastAsia" w:ascii="AdobeHeitiStd-Regular" w:hAnsi="AdobeHeitiStd-Regular" w:eastAsia="AdobeHeitiStd-Regular"/>
          <w:sz w:val="21"/>
        </w:rPr>
        <w:t>：</w:t>
      </w:r>
      <w:r>
        <w:rPr>
          <w:rFonts w:hint="default" w:ascii="Arial" w:hAnsi="Arial" w:eastAsia="Times New Roman"/>
          <w:sz w:val="21"/>
        </w:rPr>
        <w:t>f81d4fae-7dec-11d0-a765-00a0c91e6bf6@foo.bar.com</w:t>
      </w:r>
    </w:p>
  </w:comment>
  <w:comment w:id="21" w:author="Administrator" w:date="2018-04-16T11:02:3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类比TCP/IP的TTL值，代表本消息能经历的最大跳数，当到达这个值得时候，会响应一个应答码为483（跳数过多）的响应报文。一般这个值是70，如果知道网络拓扑，可以根据经验把这个值调小</w:t>
      </w:r>
    </w:p>
  </w:comment>
  <w:comment w:id="22" w:author="Administrator" w:date="2018-04-16T11:11:08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UAC的地址，用来让接受者联系自己</w:t>
      </w:r>
    </w:p>
  </w:comment>
  <w:comment w:id="23" w:author="Administrator" w:date="2018-04-16T11:13:4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头字段</w:t>
      </w:r>
    </w:p>
  </w:comment>
  <w:comment w:id="24" w:author="Administrator" w:date="2018-04-16T14:53:4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丢弃后怎么办？再发一个请求？</w:t>
      </w:r>
    </w:p>
  </w:comment>
  <w:comment w:id="25" w:author="Administrator" w:date="2018-04-16T15:04:5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UAS端特性描述</w:t>
      </w:r>
    </w:p>
  </w:comment>
  <w:comment w:id="26" w:author="Administrator" w:date="2018-04-16T15:09:1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很容易理解，收到一个报文，处理一半发现处理不下去了，那么前面根据这个报文做的动作都要回滚</w:t>
      </w:r>
    </w:p>
  </w:comment>
  <w:comment w:id="27" w:author="Administrator" w:date="2018-04-16T15:13:29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如果此字段描述的方法，本</w:t>
      </w:r>
      <w:r>
        <w:rPr>
          <w:rFonts w:hint="eastAsia"/>
          <w:lang w:val="en-US" w:eastAsia="zh-CN"/>
        </w:rPr>
        <w:t>UAS不支持，那么返一个405错误码，同时增加一个Allow字段，此字段填充本UAS支持的所有方法。如果支持，那么顺利往下进行</w:t>
      </w:r>
    </w:p>
  </w:comment>
  <w:comment w:id="28" w:author="Administrator" w:date="2018-04-16T15:16:1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在确认</w:t>
      </w:r>
      <w:r>
        <w:rPr>
          <w:rFonts w:hint="eastAsia"/>
          <w:lang w:val="en-US" w:eastAsia="zh-CN"/>
        </w:rPr>
        <w:t>Method字段OK后，依次检查其余头字段，如果发现某个字段不认识，跳过它，继续检查其他字段，只要这个字段不影响请求处理。</w:t>
      </w:r>
    </w:p>
  </w:comment>
  <w:comment w:id="29" w:author="Administrator" w:date="2018-04-19T17:09:38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UAC发出的</w:t>
      </w:r>
    </w:p>
  </w:comment>
  <w:comment w:id="30" w:author="Administrator" w:date="2018-04-19T17:09:5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最终接受者，所以从这里可以看得出，</w:t>
      </w:r>
      <w:r>
        <w:rPr>
          <w:rFonts w:hint="eastAsia"/>
          <w:lang w:val="en-US" w:eastAsia="zh-CN"/>
        </w:rPr>
        <w:t>To字段就是请求消息的最终地址</w:t>
      </w:r>
    </w:p>
  </w:comment>
  <w:comment w:id="31" w:author="Administrator" w:date="2018-04-19T17:10:31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发送请求消息的UAC</w:t>
      </w:r>
    </w:p>
  </w:comment>
  <w:comment w:id="32" w:author="Administrator" w:date="2018-04-19T17:11:39Z" w:initials="A"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理解为，UAC认为自己只要把消息发送给To就行了，究竟To对应的地址是否能处理，我不管，我只认To指定的地址。因此，这里很可能To就是一个前置服务，通过解析UAC报文，进而把报文分配给响应的业务服务器。这也正好印证了proxy这个词。</w:t>
      </w:r>
    </w:p>
  </w:comment>
  <w:comment w:id="33" w:author="Administrator" w:date="2018-04-19T17:07:1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此字段具备快消性，即我值标注我当前这个报文谁来处理</w:t>
      </w:r>
    </w:p>
  </w:comment>
  <w:comment w:id="34" w:author="Administrator" w:date="2018-04-16T16:00:4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SIP协议栈没有这个功能，那么在业务代码中就要做这样的约束，会很麻烦，猜测是在SIP协议栈中有响应的策略。</w:t>
      </w:r>
    </w:p>
  </w:comment>
  <w:comment w:id="35" w:author="Administrator" w:date="2018-04-16T16:12:3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啥是临时响应？</w:t>
      </w:r>
    </w:p>
  </w:comment>
  <w:comment w:id="36" w:author="Administrator" w:date="2018-04-16T16:26:3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SIP需要依靠IP层来实现消息的路由，这也印证了To和Request-ID需要同时存在的必要性，DNS通过解析To和Request-ID来完成IP和URI的映射，进而完成路由选路。</w:t>
      </w:r>
    </w:p>
  </w:comment>
  <w:comment w:id="37" w:author="Administrator" w:date="2018-04-16T16:35:36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多UAC都发消息给重定向服务器，重定向服务器通过自己的路由能力找到每个UAC需要的UAS地址，然后反馈给UAC，这样UAC就直接使用UAS地址作为To和Request-ID就好。可以把重定向服务器理解为一个地址解释器，收到UAC的请求后，遍历整个网络，找到目标UAS，然后把UAS的地址反馈给UAC。</w:t>
      </w:r>
    </w:p>
  </w:comment>
  <w:comment w:id="38" w:author="Administrator" w:date="2018-04-16T16:43:53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每次都能直接找到目标</w:t>
      </w:r>
      <w:r>
        <w:rPr>
          <w:rFonts w:hint="eastAsia"/>
          <w:lang w:val="en-US" w:eastAsia="zh-CN"/>
        </w:rPr>
        <w:t>UAS，这比每次都要路由一大圈要快得多。</w:t>
      </w:r>
    </w:p>
  </w:comment>
  <w:comment w:id="39" w:author="Administrator" w:date="2018-04-16T16:40:5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TIPC的地址映射服务很像</w:t>
      </w:r>
    </w:p>
  </w:comment>
  <w:comment w:id="40" w:author="Administrator" w:date="2018-04-16T16:50:30Z" w:initials="A">
    <w:p>
      <w:pPr>
        <w:pStyle w:val="4"/>
      </w:pPr>
      <w:r>
        <w:rPr>
          <w:rFonts w:hint="eastAsia"/>
          <w:lang w:eastAsia="zh-CN"/>
        </w:rPr>
        <w:t>为什么？看不大懂</w:t>
      </w:r>
    </w:p>
  </w:comment>
  <w:comment w:id="41" w:author="Administrator" w:date="2018-04-16T17:02:14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UAC或者重定向服务器想UAS发一个请求，UAS处理老半天，UAC或重定向服务器受不了了，主动要求撤销本次交互。</w:t>
      </w:r>
    </w:p>
  </w:comment>
  <w:comment w:id="42" w:author="Administrator" w:date="2018-04-16T17:03:4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UAS是否应该返回一个什么错误码来告诉UAC ？这个请求不能取消了，我已经给出应答了。</w:t>
      </w:r>
    </w:p>
  </w:comment>
  <w:comment w:id="43" w:author="Administrator" w:date="2018-04-17T08:50:4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处理非</w:t>
      </w:r>
      <w:r>
        <w:rPr>
          <w:rFonts w:hint="eastAsia"/>
          <w:lang w:val="en-US" w:eastAsia="zh-CN"/>
        </w:rPr>
        <w:t>INVITE请求可能会造成竞争，因为可能CANCLE还没发过去，UAS就已经应答了</w:t>
      </w:r>
    </w:p>
  </w:comment>
  <w:comment w:id="44" w:author="Administrator" w:date="2018-04-17T09:13:2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也从侧面说明，可通过以上字段，判断某个报文的唯一性</w:t>
      </w:r>
    </w:p>
  </w:comment>
  <w:comment w:id="45" w:author="Administrator" w:date="2018-04-17T09:16:07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这个字段不是必须要求出现在报文里的，故没和上面各个字段写在一起。</w:t>
      </w:r>
    </w:p>
  </w:comment>
  <w:comment w:id="46" w:author="Administrator" w:date="2018-04-17T09:56:53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这个有点像软件编码流程，合情合理</w:t>
      </w:r>
    </w:p>
  </w:comment>
  <w:comment w:id="47" w:author="Administrator" w:date="2018-04-17T10:01:2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具体见后文</w:t>
      </w:r>
    </w:p>
  </w:comment>
  <w:comment w:id="48" w:author="Administrator" w:date="2018-04-17T10:01:36Z" w:initials="A"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UAS处理太慢，UAC应主动撤销</w:t>
      </w:r>
    </w:p>
  </w:comment>
  <w:comment w:id="49" w:author="Administrator" w:date="2018-04-17T10:51:4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</w:t>
      </w:r>
      <w:r>
        <w:rPr>
          <w:rFonts w:hint="eastAsia"/>
          <w:lang w:val="en-US" w:eastAsia="zh-CN"/>
        </w:rPr>
        <w:t xml:space="preserve">UAS是广义的，暂且把所有接受请求报文的端都当做UAS，严格意义上说，应该是UAC -- 代理服务器 -- UAS ， </w:t>
      </w:r>
    </w:p>
  </w:comment>
  <w:comment w:id="50" w:author="Administrator" w:date="2018-04-17T10:57:3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可以理解为没找到订单</w:t>
      </w:r>
    </w:p>
  </w:comment>
  <w:comment w:id="51" w:author="Administrator" w:date="2018-04-17T11:01:3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实际上，</w:t>
      </w:r>
      <w:r>
        <w:rPr>
          <w:rFonts w:hint="eastAsia"/>
          <w:lang w:val="en-US" w:eastAsia="zh-CN"/>
        </w:rPr>
        <w:t>UAS会应答一个200来告知UAC自己已经匹配到了，但是是不是会应答一个什么错误码的CANCLE呢？</w:t>
      </w:r>
      <w:r>
        <w:rPr>
          <w:rFonts w:hint="eastAsia"/>
          <w:lang w:eastAsia="zh-CN"/>
        </w:rPr>
        <w:t>如果什么都不返回的话，</w:t>
      </w:r>
      <w:r>
        <w:rPr>
          <w:rFonts w:hint="eastAsia"/>
          <w:lang w:val="en-US" w:eastAsia="zh-CN"/>
        </w:rPr>
        <w:t>UAC就是干等CANCLE的返回，UAC是不是有什么超时机制？需要结合后面的知识再确认。</w:t>
      </w:r>
    </w:p>
  </w:comment>
  <w:comment w:id="52" w:author="Administrator" w:date="2018-04-17T11:26:26Z" w:initials="A"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通过指定起始行中的Method为OPTIONS方法来实现。</w:t>
      </w:r>
    </w:p>
    <w:p>
      <w:pPr>
        <w:pStyle w:val="4"/>
      </w:pPr>
    </w:p>
  </w:comment>
  <w:comment w:id="53" w:author="Administrator" w:date="2018-04-17T14:15:2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什么意思</w:t>
      </w:r>
      <w:r>
        <w:rPr>
          <w:rFonts w:hint="eastAsia"/>
          <w:lang w:val="en-US" w:eastAsia="zh-CN"/>
        </w:rPr>
        <w:t>?</w:t>
      </w:r>
      <w:r>
        <w:rPr>
          <w:rFonts w:hint="eastAsia"/>
          <w:lang w:eastAsia="zh-CN"/>
        </w:rPr>
        <w:t>不是很懂</w:t>
      </w:r>
    </w:p>
  </w:comment>
  <w:comment w:id="54" w:author="Administrator" w:date="2018-04-17T14:22:01Z" w:initials="A">
    <w:p>
      <w:pPr>
        <w:spacing w:beforeLines="0" w:afterLines="0"/>
        <w:jc w:val="left"/>
        <w:rPr>
          <w:rFonts w:hint="default" w:ascii="ËÎÌå" w:hAnsi="ËÎÌå" w:eastAsia="ËÎÌå"/>
          <w:sz w:val="21"/>
        </w:rPr>
      </w:pPr>
      <w:r>
        <w:rPr>
          <w:rFonts w:hint="eastAsia"/>
          <w:lang w:eastAsia="zh-CN"/>
        </w:rPr>
        <w:t>响应中应包含如下字段：</w:t>
      </w:r>
      <w:r>
        <w:rPr>
          <w:rFonts w:hint="default" w:ascii="ËÎÌå" w:hAnsi="ËÎÌå" w:eastAsia="ËÎÌå"/>
          <w:sz w:val="21"/>
        </w:rPr>
        <w:t>Allow, Accept, Accept-Encoding, Accept-Language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ascii="AdobeHeitiStd-Regular" w:hAnsi="AdobeHeitiStd-Regular" w:eastAsia="AdobeHeitiStd-Regular"/>
          <w:sz w:val="21"/>
        </w:rPr>
        <w:t>和</w:t>
      </w:r>
      <w:r>
        <w:rPr>
          <w:rFonts w:hint="default" w:ascii="ËÎÌå" w:hAnsi="ËÎÌå" w:eastAsia="ËÎÌå"/>
          <w:sz w:val="21"/>
        </w:rPr>
        <w:t>Supported</w:t>
      </w:r>
      <w:r>
        <w:rPr>
          <w:rFonts w:hint="eastAsia" w:ascii="ËÎÌå" w:hAnsi="ËÎÌå"/>
          <w:sz w:val="21"/>
          <w:lang w:eastAsia="zh-CN"/>
        </w:rPr>
        <w:t>。代理服务器的响应中不能包含</w:t>
      </w:r>
      <w:r>
        <w:rPr>
          <w:rFonts w:hint="eastAsia" w:ascii="ËÎÌå" w:hAnsi="ËÎÌå"/>
          <w:sz w:val="21"/>
          <w:lang w:val="en-US" w:eastAsia="zh-CN"/>
        </w:rPr>
        <w:t>Allow</w:t>
      </w:r>
    </w:p>
  </w:comment>
  <w:comment w:id="55" w:author="Administrator" w:date="2018-04-17T14:19:03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可以理解为对</w:t>
      </w:r>
      <w:r>
        <w:rPr>
          <w:rFonts w:hint="eastAsia"/>
          <w:lang w:val="en-US" w:eastAsia="zh-CN"/>
        </w:rPr>
        <w:t>OPTIONS的监听是独立进行的</w:t>
      </w:r>
    </w:p>
  </w:comment>
  <w:comment w:id="56" w:author="Administrator" w:date="2018-04-17T14:21:29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仅仅通过首行和头字段来描述自己</w:t>
      </w:r>
    </w:p>
  </w:comment>
  <w:comment w:id="57" w:author="Administrator" w:date="2018-04-17T14:32:5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可见对话是一个软件上的“概念”，是一个较为笼统的概念</w:t>
      </w:r>
    </w:p>
  </w:comment>
  <w:comment w:id="58" w:author="Administrator" w:date="2018-04-17T14:42:32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SIP链接=UAC(对话ID1)+UAS(对话ID2)，这里可以看得出来对话ID这个概念更像是一个软件概念。</w:t>
      </w:r>
    </w:p>
  </w:comment>
  <w:comment w:id="59" w:author="Administrator" w:date="2018-04-17T14:38:02Z" w:initials="A"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UAC和UAS对于对话ID的计算规则是不一样的</w:t>
      </w:r>
    </w:p>
  </w:comment>
  <w:comment w:id="60" w:author="Administrator" w:date="2018-04-17T14:54:18Z" w:initials="A">
    <w:p>
      <w:pPr>
        <w:pStyle w:val="4"/>
        <w:rPr>
          <w:rFonts w:hint="eastAsia" w:ascii="AdobeHeitiStd-Regular" w:hAnsi="AdobeHeitiStd-Regular" w:eastAsia="AdobeHeitiStd-Regular"/>
          <w:sz w:val="21"/>
          <w:lang w:eastAsia="zh-CN"/>
        </w:rPr>
      </w:pPr>
      <w:r>
        <w:rPr>
          <w:rFonts w:hint="eastAsia" w:ascii="AdobeHeitiStd-Regular" w:hAnsi="AdobeHeitiStd-Regular" w:eastAsia="AdobeHeitiStd-Regular"/>
          <w:sz w:val="21"/>
        </w:rPr>
        <w:t>一个顺序的</w:t>
      </w:r>
      <w:r>
        <w:rPr>
          <w:rFonts w:hint="default" w:ascii="Times New Roman" w:hAnsi="Times New Roman" w:eastAsia="Times New Roman"/>
          <w:sz w:val="21"/>
        </w:rPr>
        <w:t xml:space="preserve">URI </w:t>
      </w:r>
      <w:r>
        <w:rPr>
          <w:rFonts w:hint="eastAsia" w:ascii="AdobeHeitiStd-Regular" w:hAnsi="AdobeHeitiStd-Regular" w:eastAsia="AdobeHeitiStd-Regular"/>
          <w:sz w:val="21"/>
        </w:rPr>
        <w:t>集，指定发送一个请求到对端所需遍历的服务器地址</w:t>
      </w:r>
      <w:r>
        <w:rPr>
          <w:rFonts w:hint="eastAsia" w:ascii="AdobeHeitiStd-Regular" w:hAnsi="AdobeHeitiStd-Regular" w:eastAsia="AdobeHeitiStd-Regular"/>
          <w:sz w:val="21"/>
          <w:lang w:eastAsia="zh-CN"/>
        </w:rPr>
        <w:t>。</w:t>
      </w:r>
    </w:p>
    <w:p>
      <w:pPr>
        <w:pStyle w:val="4"/>
        <w:ind w:firstLine="420" w:firstLineChars="0"/>
        <w:rPr>
          <w:rFonts w:hint="eastAsia" w:ascii="AdobeHeitiStd-Regular" w:hAnsi="AdobeHeitiStd-Regular" w:eastAsia="AdobeHeitiStd-Regular"/>
          <w:sz w:val="21"/>
          <w:lang w:eastAsia="zh-CN"/>
        </w:rPr>
      </w:pPr>
      <w:r>
        <w:rPr>
          <w:rFonts w:hint="eastAsia" w:ascii="AdobeHeitiStd-Regular" w:hAnsi="AdobeHeitiStd-Regular" w:eastAsia="AdobeHeitiStd-Regular"/>
          <w:sz w:val="21"/>
          <w:lang w:eastAsia="zh-CN"/>
        </w:rPr>
        <w:t>猜测，这个路由集应该是由代理服务器自动填充的？</w:t>
      </w:r>
    </w:p>
  </w:comment>
  <w:comment w:id="61" w:author="Administrator" w:date="2018-04-17T14:57:5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UAC发送任意请求报文，UAS处理成功，创建自己的对话，然后回复处理成功应答，UAC收到应答，创建自己的对话</w:t>
      </w:r>
    </w:p>
  </w:comment>
  <w:comment w:id="62" w:author="Administrator" w:date="2018-04-17T15:43:09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可以理解为“业务”，链接建立后，双端都可以是</w:t>
      </w:r>
      <w:r>
        <w:rPr>
          <w:rFonts w:hint="eastAsia"/>
          <w:lang w:val="en-US" w:eastAsia="zh-CN"/>
        </w:rPr>
        <w:t>UAC和UAS</w:t>
      </w:r>
    </w:p>
  </w:comment>
  <w:comment w:id="63" w:author="Administrator" w:date="2018-04-17T16:09:5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会话由且仅由</w:t>
      </w:r>
      <w:r>
        <w:rPr>
          <w:rFonts w:hint="eastAsia"/>
          <w:lang w:val="en-US" w:eastAsia="zh-CN"/>
        </w:rPr>
        <w:t>INVITE请求创建</w:t>
      </w:r>
    </w:p>
  </w:comment>
  <w:comment w:id="64" w:author="Administrator" w:date="2018-04-17T16:04:3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告知</w:t>
      </w:r>
      <w:r>
        <w:rPr>
          <w:rFonts w:hint="eastAsia"/>
          <w:lang w:val="en-US" w:eastAsia="zh-CN"/>
        </w:rPr>
        <w:t>UAC不要着急，正在处理，我没给你应答不是我没收到，是我处理的比较慢，需要等一会</w:t>
      </w:r>
    </w:p>
  </w:comment>
  <w:comment w:id="65" w:author="Administrator" w:date="2018-04-17T16:08:3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再某些字段标识上是一样的，因为他们源自同一个请求。</w:t>
      </w:r>
    </w:p>
  </w:comment>
  <w:comment w:id="66" w:author="Administrator" w:date="2018-04-17T16:24:3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视频聊天切换至语音</w:t>
      </w:r>
    </w:p>
  </w:comment>
  <w:comment w:id="67" w:author="Administrator" w:date="2018-04-17T16:57:2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就是一个路由功能</w:t>
      </w:r>
    </w:p>
  </w:comment>
  <w:comment w:id="68" w:author="Administrator" w:date="2018-04-17T17:05:40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To字段和其他字段，这就验证了前面的假设，To和Request-ID的区别，To是最近的一个节点，可以使代理服务器，也可以是最终的UAS，具体需要视网络规划和构成而定。</w:t>
      </w:r>
    </w:p>
  </w:comment>
  <w:comment w:id="69" w:author="Administrator" w:date="2018-04-17T17:10:08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这里的路由器只是一个概念上的东西，不是实际的路由器。当然了，很可能从原理上来看，它就是个路由器（毕竟都要使用</w:t>
      </w:r>
      <w:r>
        <w:rPr>
          <w:rFonts w:hint="eastAsia"/>
          <w:lang w:val="en-US" w:eastAsia="zh-CN"/>
        </w:rPr>
        <w:t>IP层</w:t>
      </w:r>
      <w:r>
        <w:rPr>
          <w:rFonts w:hint="eastAsia"/>
          <w:lang w:eastAsia="zh-CN"/>
        </w:rPr>
        <w:t>）</w:t>
      </w:r>
    </w:p>
  </w:comment>
  <w:comment w:id="70" w:author="Administrator" w:date="2018-04-17T17:15:4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DNS？</w:t>
      </w:r>
    </w:p>
  </w:comment>
  <w:comment w:id="71" w:author="Administrator" w:date="2018-04-17T17:17:29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仅仅是请求，没有应答</w:t>
      </w:r>
    </w:p>
  </w:comment>
  <w:comment w:id="72" w:author="Administrator" w:date="2018-04-17T17:20:4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是不是还有可能多个报文同时发往一个目的地，实现冗余备份和提高可靠性的功能？应该是由这种情况，猜测具体的逻辑是由业务代码决定的</w:t>
      </w:r>
    </w:p>
  </w:comment>
  <w:comment w:id="73" w:author="Administrator" w:date="2018-04-17T18:57:37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结合前面说的，事务是发生在对话当中的业务，这里可以理解为“业务处理引擎”，或者“业务预处理”</w:t>
      </w:r>
    </w:p>
  </w:comment>
  <w:comment w:id="74" w:author="Administrator" w:date="2018-04-17T19:01:4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负责处理请求报文</w:t>
      </w:r>
    </w:p>
  </w:comment>
  <w:comment w:id="75" w:author="Administrator" w:date="2018-04-17T19:02:0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负责将服务端事务的处理结果发送出去</w:t>
      </w:r>
    </w:p>
  </w:comment>
  <w:comment w:id="76" w:author="Administrator" w:date="2018-04-17T19:00:12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负责决定路由线路</w:t>
      </w:r>
    </w:p>
  </w:comment>
  <w:comment w:id="77" w:author="Administrator" w:date="2018-04-17T19:10:07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可以理解为就是集成了</w:t>
      </w:r>
      <w:r>
        <w:rPr>
          <w:rFonts w:hint="eastAsia"/>
          <w:lang w:val="en-US" w:eastAsia="zh-CN"/>
        </w:rPr>
        <w:t>UAC，UAS和代理转发三个功能为一体的小系统。猜测，这个也是因为SIP协议的特性而导致的不得已而为之的方案，因为模块化和分层的思想太弱了。</w:t>
      </w:r>
    </w:p>
  </w:comment>
  <w:comment w:id="78" w:author="Administrator" w:date="2018-04-17T19:05:07Z" w:initials="A">
    <w:p>
      <w:pPr>
        <w:ind w:firstLine="420" w:firstLineChars="0"/>
      </w:pPr>
      <w:r>
        <w:rPr>
          <w:rFonts w:hint="eastAsia"/>
          <w:lang w:val="en-US" w:eastAsia="zh-CN"/>
        </w:rPr>
        <w:t>路由选路，TCP、UDP、IP层的筛查，比如iptables这种防火墙工作，通过DNS服务确定下一跳地址等等非业务相关的工作。</w:t>
      </w:r>
    </w:p>
  </w:comment>
  <w:comment w:id="79" w:author="Administrator" w:date="2018-04-17T19:14:27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IP协议对于有状态代理服务器只提供了应该具备哪些功能，以及在整个系统中扮演什么角色，而没有任何协议逻辑处理相关的内容。可见，有状态代理服务器的功能完全是按照个人意愿来定的，可以作为UAS，UAC和路由器。不同于无状态代理服务器的角色就很单一，就是路由器。</w:t>
      </w:r>
    </w:p>
  </w:comment>
  <w:comment w:id="80" w:author="Administrator" w:date="2018-04-17T19:20:12Z" w:initials="A"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AdobeHeitiStd-Regular" w:hAnsi="AdobeHeitiStd-Regular" w:eastAsia="AdobeHeitiStd-Regular"/>
          <w:sz w:val="21"/>
        </w:rPr>
        <w:t>． 合理的语法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AdobeHeitiStd-Regular" w:hAnsi="AdobeHeitiStd-Regular" w:eastAsia="AdobeHeitiStd-Regular"/>
          <w:sz w:val="21"/>
        </w:rPr>
        <w:t xml:space="preserve">． </w:t>
      </w:r>
      <w:r>
        <w:rPr>
          <w:rFonts w:hint="default" w:ascii="Times New Roman" w:hAnsi="Times New Roman" w:eastAsia="Times New Roman"/>
          <w:sz w:val="21"/>
        </w:rPr>
        <w:t xml:space="preserve">URI </w:t>
      </w:r>
      <w:r>
        <w:rPr>
          <w:rFonts w:hint="eastAsia" w:ascii="AdobeHeitiStd-Regular" w:hAnsi="AdobeHeitiStd-Regular" w:eastAsia="AdobeHeitiStd-Regular"/>
          <w:sz w:val="21"/>
        </w:rPr>
        <w:t>方案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AdobeHeitiStd-Regular" w:hAnsi="AdobeHeitiStd-Regular" w:eastAsia="AdobeHeitiStd-Regular"/>
          <w:sz w:val="21"/>
        </w:rPr>
        <w:t>． 最大转发数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AdobeHeitiStd-Regular" w:hAnsi="AdobeHeitiStd-Regular" w:eastAsia="AdobeHeitiStd-Regular"/>
          <w:sz w:val="21"/>
        </w:rPr>
        <w:t>． 回路检测（可选）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AdobeHeitiStd-Regular" w:hAnsi="AdobeHeitiStd-Regular" w:eastAsia="AdobeHeitiStd-Regular"/>
          <w:sz w:val="21"/>
        </w:rPr>
        <w:t xml:space="preserve">． </w:t>
      </w:r>
      <w:r>
        <w:rPr>
          <w:rFonts w:hint="default" w:ascii="Times New Roman" w:hAnsi="Times New Roman" w:eastAsia="Times New Roman"/>
          <w:sz w:val="21"/>
        </w:rPr>
        <w:t>Proxy-Require</w:t>
      </w:r>
    </w:p>
    <w:p>
      <w:pPr>
        <w:pStyle w:val="4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6</w:t>
      </w:r>
      <w:r>
        <w:rPr>
          <w:rFonts w:hint="eastAsia" w:ascii="AdobeHeitiStd-Regular" w:hAnsi="AdobeHeitiStd-Regular" w:eastAsia="AdobeHeitiStd-Regular"/>
          <w:sz w:val="21"/>
        </w:rPr>
        <w:t xml:space="preserve">． </w:t>
      </w:r>
      <w:r>
        <w:rPr>
          <w:rFonts w:hint="default" w:ascii="Times New Roman" w:hAnsi="Times New Roman" w:eastAsia="Times New Roman"/>
          <w:sz w:val="21"/>
        </w:rPr>
        <w:t>Proxy-Authorization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AdobeHeitiStd-Regular" w:hAnsi="AdobeHeitiStd-Regular" w:eastAsia="AdobeHeitiStd-Regular"/>
          <w:sz w:val="21"/>
        </w:rPr>
        <w:t>如果任何一项检查失败，代理服务器必须象</w:t>
      </w:r>
      <w:r>
        <w:rPr>
          <w:rFonts w:hint="default" w:ascii="Times New Roman" w:hAnsi="Times New Roman" w:eastAsia="Times New Roman"/>
          <w:sz w:val="21"/>
        </w:rPr>
        <w:t xml:space="preserve">UAS </w:t>
      </w:r>
      <w:r>
        <w:rPr>
          <w:rFonts w:hint="eastAsia" w:ascii="AdobeHeitiStd-Regular" w:hAnsi="AdobeHeitiStd-Regular" w:eastAsia="AdobeHeitiStd-Regular"/>
          <w:sz w:val="21"/>
        </w:rPr>
        <w:t>那样处理并用一个错误码来应答。</w:t>
      </w:r>
    </w:p>
  </w:comment>
  <w:comment w:id="81" w:author="Administrator" w:date="2018-04-18T09:33:27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如此看来，</w:t>
      </w:r>
      <w:r>
        <w:rPr>
          <w:rFonts w:hint="eastAsia"/>
          <w:lang w:val="en-US" w:eastAsia="zh-CN"/>
        </w:rPr>
        <w:t>Request-URI并不是最终地址，而是下一跳地址</w:t>
      </w:r>
    </w:p>
  </w:comment>
  <w:comment w:id="82" w:author="Administrator" w:date="2018-04-18T14:17:04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可以理解为一个业务全流程前提下，某一端的全套软件处理流程</w:t>
      </w:r>
    </w:p>
  </w:comment>
  <w:comment w:id="83" w:author="Administrator" w:date="2018-04-18T14:26:59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负责：接受报文，并作响应处理</w:t>
      </w:r>
    </w:p>
  </w:comment>
  <w:comment w:id="84" w:author="Administrator" w:date="2018-04-18T14:27:20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负责：组装报文，并通过该传输层（</w:t>
      </w:r>
      <w:r>
        <w:rPr>
          <w:rFonts w:hint="eastAsia"/>
          <w:lang w:val="en-US" w:eastAsia="zh-CN"/>
        </w:rPr>
        <w:t>TCP/UDP等</w:t>
      </w:r>
      <w:r>
        <w:rPr>
          <w:rFonts w:hint="eastAsia"/>
          <w:lang w:eastAsia="zh-CN"/>
        </w:rPr>
        <w:t>）发送出去</w:t>
      </w:r>
    </w:p>
  </w:comment>
  <w:comment w:id="85" w:author="Administrator" w:date="2018-04-18T14:28:5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A82和A83 </w:t>
      </w:r>
    </w:p>
  </w:comment>
  <w:comment w:id="86" w:author="Administrator" w:date="2018-04-18T14:29:09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应用软件</w:t>
      </w:r>
    </w:p>
  </w:comment>
  <w:comment w:id="87" w:author="Administrator" w:date="2018-04-18T14:43:0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客户端事务有且仅有两套状态机模型</w:t>
      </w:r>
    </w:p>
  </w:comment>
  <w:comment w:id="88" w:author="Administrator" w:date="2018-04-18T14:39:46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当新的业务产生时，客户端事务会创建一个状态机实例，然后把目的地的</w:t>
      </w:r>
      <w:r>
        <w:rPr>
          <w:rFonts w:hint="eastAsia"/>
          <w:lang w:val="en-US" w:eastAsia="zh-CN"/>
        </w:rPr>
        <w:t>IP、端口和传输协议等参数传入状态机，这个时候一个新的事务就已经建立起来了，出状态机的那一刻，事务终结</w:t>
      </w:r>
    </w:p>
  </w:comment>
  <w:comment w:id="89" w:author="Administrator" w:date="2018-04-18T15:02:33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T1为基准，每触发一次重传，就把间隔翻倍，T1默认为500ms</w:t>
      </w:r>
    </w:p>
  </w:comment>
  <w:comment w:id="90" w:author="Administrator" w:date="2018-04-18T15:12:01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软件层面的约束</w:t>
      </w:r>
    </w:p>
  </w:comment>
  <w:comment w:id="91" w:author="Administrator" w:date="2018-04-18T15:09:05Z" w:initials="A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这里对于一个报文的处理时间做了明确的规定，不得超过</w:t>
      </w:r>
      <w:r>
        <w:rPr>
          <w:rFonts w:hint="eastAsia"/>
          <w:lang w:val="en-US" w:eastAsia="zh-CN"/>
        </w:rPr>
        <w:t>64*T1，否则超时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3FFD7"/>
    <w:multiLevelType w:val="multilevel"/>
    <w:tmpl w:val="5AD3FF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D4477E"/>
    <w:multiLevelType w:val="multilevel"/>
    <w:tmpl w:val="5AD4477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D44F07"/>
    <w:multiLevelType w:val="multilevel"/>
    <w:tmpl w:val="5AD44F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D5D8DA"/>
    <w:multiLevelType w:val="singleLevel"/>
    <w:tmpl w:val="5AD5D8D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D5D9FA"/>
    <w:multiLevelType w:val="multilevel"/>
    <w:tmpl w:val="5AD5D9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D6E70F"/>
    <w:multiLevelType w:val="singleLevel"/>
    <w:tmpl w:val="5AD6E7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939"/>
    <w:rsid w:val="00126145"/>
    <w:rsid w:val="001767E6"/>
    <w:rsid w:val="00190A8D"/>
    <w:rsid w:val="001B21A1"/>
    <w:rsid w:val="00217F8A"/>
    <w:rsid w:val="002333B7"/>
    <w:rsid w:val="00244D42"/>
    <w:rsid w:val="00261251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775C30"/>
    <w:rsid w:val="044308EC"/>
    <w:rsid w:val="06872778"/>
    <w:rsid w:val="0749198D"/>
    <w:rsid w:val="07AA2BD6"/>
    <w:rsid w:val="08E05213"/>
    <w:rsid w:val="09FA4482"/>
    <w:rsid w:val="0CC51186"/>
    <w:rsid w:val="0FE63404"/>
    <w:rsid w:val="0FEF4A24"/>
    <w:rsid w:val="0FFD718D"/>
    <w:rsid w:val="15FA3855"/>
    <w:rsid w:val="16873E81"/>
    <w:rsid w:val="16B211D4"/>
    <w:rsid w:val="180D094C"/>
    <w:rsid w:val="183C6042"/>
    <w:rsid w:val="191A2984"/>
    <w:rsid w:val="1BF91EAB"/>
    <w:rsid w:val="1CF64426"/>
    <w:rsid w:val="1DE604A1"/>
    <w:rsid w:val="200471AC"/>
    <w:rsid w:val="22E112D6"/>
    <w:rsid w:val="25DB0DB7"/>
    <w:rsid w:val="26CC57B9"/>
    <w:rsid w:val="2761798E"/>
    <w:rsid w:val="2AE42CF7"/>
    <w:rsid w:val="2FD64636"/>
    <w:rsid w:val="331E6F67"/>
    <w:rsid w:val="34327696"/>
    <w:rsid w:val="38206E76"/>
    <w:rsid w:val="3D3B53F3"/>
    <w:rsid w:val="3E900F61"/>
    <w:rsid w:val="40CD2F42"/>
    <w:rsid w:val="42BD0B16"/>
    <w:rsid w:val="43113672"/>
    <w:rsid w:val="43755A9F"/>
    <w:rsid w:val="44C70D28"/>
    <w:rsid w:val="46F822A4"/>
    <w:rsid w:val="47C353DD"/>
    <w:rsid w:val="4B0475D6"/>
    <w:rsid w:val="4C480E8B"/>
    <w:rsid w:val="506D3B2A"/>
    <w:rsid w:val="50FD6F21"/>
    <w:rsid w:val="5363569C"/>
    <w:rsid w:val="5564495B"/>
    <w:rsid w:val="5C2C6998"/>
    <w:rsid w:val="5C337DA7"/>
    <w:rsid w:val="5EEB4595"/>
    <w:rsid w:val="5F6D4A7E"/>
    <w:rsid w:val="5FE1368D"/>
    <w:rsid w:val="61C6051B"/>
    <w:rsid w:val="62C529DC"/>
    <w:rsid w:val="647826FB"/>
    <w:rsid w:val="649F7E4F"/>
    <w:rsid w:val="66673B17"/>
    <w:rsid w:val="68117C41"/>
    <w:rsid w:val="695B62A7"/>
    <w:rsid w:val="69797C2C"/>
    <w:rsid w:val="6A0E6AE7"/>
    <w:rsid w:val="6CCC111C"/>
    <w:rsid w:val="6DD67F60"/>
    <w:rsid w:val="6E4B6920"/>
    <w:rsid w:val="6EC73500"/>
    <w:rsid w:val="6ECD38E7"/>
    <w:rsid w:val="71127592"/>
    <w:rsid w:val="72174387"/>
    <w:rsid w:val="72BB03F7"/>
    <w:rsid w:val="7B0476F3"/>
    <w:rsid w:val="7C1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0"/>
    <w:pPr>
      <w:jc w:val="left"/>
    </w:pPr>
  </w:style>
  <w:style w:type="paragraph" w:styleId="5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styleId="10">
    <w:name w:val="Hyperlink"/>
    <w:basedOn w:val="8"/>
    <w:unhideWhenUsed/>
    <w:qFormat/>
    <w:uiPriority w:val="0"/>
    <w:rPr>
      <w:color w:val="0000FF"/>
      <w:u w:val="single"/>
    </w:rPr>
  </w:style>
  <w:style w:type="character" w:customStyle="1" w:styleId="12">
    <w:name w:val="批注框文本 字符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2018-04-19T09:30:09Z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