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0A1D4" w14:textId="77777777" w:rsidR="00120537" w:rsidRPr="00B44C74" w:rsidRDefault="00120537">
      <w:pPr>
        <w:jc w:val="center"/>
        <w:rPr>
          <w:rFonts w:cs="Tahoma"/>
          <w:sz w:val="36"/>
          <w:szCs w:val="36"/>
        </w:rPr>
      </w:pPr>
      <w:r w:rsidRPr="00B44C74">
        <w:rPr>
          <w:rFonts w:cs="Tahoma"/>
          <w:sz w:val="36"/>
          <w:szCs w:val="36"/>
        </w:rPr>
        <w:t>ДЕЛО</w:t>
      </w:r>
      <w:r w:rsidR="00B44C74" w:rsidRPr="00B44C74">
        <w:rPr>
          <w:rFonts w:cs="Tahoma"/>
          <w:sz w:val="36"/>
          <w:szCs w:val="36"/>
        </w:rPr>
        <w:t xml:space="preserve"> </w:t>
      </w:r>
    </w:p>
    <w:p w14:paraId="56FCF484" w14:textId="77777777" w:rsidR="00120537" w:rsidRPr="0003109B" w:rsidRDefault="00120537">
      <w:pPr>
        <w:rPr>
          <w:sz w:val="18"/>
          <w:szCs w:val="18"/>
        </w:rPr>
      </w:pPr>
    </w:p>
    <w:p w14:paraId="413D5620" w14:textId="77777777" w:rsidR="00120537" w:rsidRDefault="00120537" w:rsidP="00906A0B">
      <w:pPr>
        <w:jc w:val="center"/>
        <w:rPr>
          <w:sz w:val="30"/>
          <w:szCs w:val="30"/>
        </w:rPr>
      </w:pPr>
      <w:r w:rsidRPr="0003109B">
        <w:rPr>
          <w:sz w:val="30"/>
          <w:szCs w:val="30"/>
        </w:rPr>
        <w:t>сборочной единицы</w:t>
      </w:r>
    </w:p>
    <w:p w14:paraId="691DF239" w14:textId="77777777" w:rsidR="00120537" w:rsidRDefault="00120537">
      <w:pPr>
        <w:jc w:val="center"/>
        <w:rPr>
          <w:sz w:val="30"/>
          <w:szCs w:val="30"/>
        </w:rPr>
      </w:pPr>
    </w:p>
    <w:p w14:paraId="3CE2646D" w14:textId="77777777" w:rsidR="00251C83" w:rsidRPr="0003109B" w:rsidRDefault="00251C83">
      <w:pPr>
        <w:jc w:val="center"/>
        <w:rPr>
          <w:sz w:val="30"/>
          <w:szCs w:val="30"/>
        </w:rPr>
      </w:pPr>
    </w:p>
    <w:p w14:paraId="54337CC4" w14:textId="77777777" w:rsidR="00120537" w:rsidRPr="0003109B" w:rsidRDefault="00120537">
      <w:pPr>
        <w:jc w:val="center"/>
        <w:rPr>
          <w:sz w:val="30"/>
          <w:szCs w:val="30"/>
        </w:rPr>
      </w:pPr>
    </w:p>
    <w:p w14:paraId="56465CDE" w14:textId="77777777" w:rsidR="00120537" w:rsidRPr="007F2F16" w:rsidRDefault="00120537">
      <w:pPr>
        <w:rPr>
          <w:rFonts w:cs="Tahoma"/>
          <w:b/>
          <w:sz w:val="18"/>
          <w:szCs w:val="18"/>
        </w:rPr>
      </w:pPr>
      <w:r w:rsidRPr="007F2F16">
        <w:rPr>
          <w:rFonts w:cs="Tahoma"/>
          <w:b/>
          <w:sz w:val="18"/>
          <w:szCs w:val="18"/>
        </w:rPr>
        <w:t>«___</w:t>
      </w:r>
      <w:proofErr w:type="gramStart"/>
      <w:r w:rsidRPr="007F2F16">
        <w:rPr>
          <w:rFonts w:cs="Tahoma"/>
          <w:b/>
          <w:sz w:val="18"/>
          <w:szCs w:val="18"/>
        </w:rPr>
        <w:t>_»_</w:t>
      </w:r>
      <w:proofErr w:type="gramEnd"/>
      <w:r w:rsidRPr="007F2F16">
        <w:rPr>
          <w:rFonts w:cs="Tahoma"/>
          <w:b/>
          <w:sz w:val="18"/>
          <w:szCs w:val="18"/>
        </w:rPr>
        <w:t>_________</w:t>
      </w:r>
      <w:r w:rsidRPr="007F2F16">
        <w:rPr>
          <w:rFonts w:cs="Tahoma"/>
          <w:b/>
          <w:sz w:val="18"/>
          <w:szCs w:val="18"/>
          <w:u w:val="single"/>
        </w:rPr>
        <w:t>_20</w:t>
      </w:r>
      <w:r w:rsidR="00290EB6" w:rsidRPr="007F2F16">
        <w:rPr>
          <w:rFonts w:cs="Tahoma"/>
          <w:b/>
          <w:sz w:val="18"/>
          <w:szCs w:val="18"/>
          <w:u w:val="single"/>
        </w:rPr>
        <w:t xml:space="preserve">         </w:t>
      </w:r>
      <w:r w:rsidR="0090737C" w:rsidRPr="007F2F16">
        <w:rPr>
          <w:rFonts w:cs="Tahoma"/>
          <w:b/>
          <w:sz w:val="18"/>
          <w:szCs w:val="18"/>
        </w:rPr>
        <w:t xml:space="preserve"> </w:t>
      </w:r>
      <w:r w:rsidRPr="007F2F16">
        <w:rPr>
          <w:rFonts w:cs="Tahoma"/>
          <w:b/>
          <w:sz w:val="18"/>
          <w:szCs w:val="18"/>
        </w:rPr>
        <w:t>г.</w:t>
      </w:r>
    </w:p>
    <w:p w14:paraId="64659F8A" w14:textId="77777777" w:rsidR="00120537" w:rsidRPr="007F2F16" w:rsidRDefault="00120537">
      <w:pPr>
        <w:rPr>
          <w:rFonts w:cs="Tahoma"/>
          <w:b/>
          <w:sz w:val="18"/>
          <w:szCs w:val="18"/>
        </w:rPr>
      </w:pPr>
    </w:p>
    <w:p w14:paraId="29A66ABE" w14:textId="77777777" w:rsidR="00120537" w:rsidRPr="007F2F16" w:rsidRDefault="00120537">
      <w:pPr>
        <w:rPr>
          <w:rFonts w:cs="Tahoma"/>
          <w:sz w:val="18"/>
          <w:szCs w:val="18"/>
        </w:rPr>
      </w:pPr>
    </w:p>
    <w:p w14:paraId="7059CD4B" w14:textId="77777777" w:rsidR="00120537" w:rsidRPr="007F2F16" w:rsidRDefault="00120537">
      <w:pPr>
        <w:rPr>
          <w:rFonts w:cs="Tahoma"/>
          <w:b/>
          <w:szCs w:val="24"/>
          <w:u w:val="single"/>
        </w:rPr>
      </w:pPr>
      <w:proofErr w:type="gramStart"/>
      <w:r w:rsidRPr="007F2F16">
        <w:rPr>
          <w:rFonts w:cs="Tahoma"/>
          <w:b/>
          <w:szCs w:val="24"/>
        </w:rPr>
        <w:t xml:space="preserve">Изготовитель  </w:t>
      </w:r>
      <w:r w:rsidR="000E75A1">
        <w:rPr>
          <w:rFonts w:cs="Tahoma"/>
          <w:szCs w:val="24"/>
          <w:u w:val="single"/>
        </w:rPr>
        <w:t>АО</w:t>
      </w:r>
      <w:proofErr w:type="gramEnd"/>
      <w:r w:rsidRPr="007F2F16">
        <w:rPr>
          <w:rFonts w:cs="Tahoma"/>
          <w:szCs w:val="24"/>
          <w:u w:val="single"/>
        </w:rPr>
        <w:t xml:space="preserve"> </w:t>
      </w:r>
      <w:r w:rsidR="001C5339" w:rsidRPr="007F2F16">
        <w:rPr>
          <w:rFonts w:cs="Tahoma"/>
          <w:szCs w:val="24"/>
          <w:u w:val="single"/>
        </w:rPr>
        <w:t>«</w:t>
      </w:r>
      <w:r w:rsidR="00656B04" w:rsidRPr="007F2F16">
        <w:rPr>
          <w:rFonts w:cs="Tahoma"/>
          <w:szCs w:val="24"/>
          <w:u w:val="single"/>
        </w:rPr>
        <w:t>КЛЕВЕР</w:t>
      </w:r>
      <w:r w:rsidR="001C5339" w:rsidRPr="007F2F16">
        <w:rPr>
          <w:rFonts w:cs="Tahoma"/>
          <w:szCs w:val="24"/>
          <w:u w:val="single"/>
        </w:rPr>
        <w:t>»</w:t>
      </w:r>
    </w:p>
    <w:p w14:paraId="4025A105" w14:textId="77777777" w:rsidR="00120537" w:rsidRPr="007F2F16" w:rsidRDefault="00120537">
      <w:pPr>
        <w:rPr>
          <w:rFonts w:cs="Tahoma"/>
          <w:b/>
          <w:szCs w:val="24"/>
          <w:u w:val="single"/>
        </w:rPr>
      </w:pPr>
    </w:p>
    <w:p w14:paraId="7E9F1082" w14:textId="77777777" w:rsidR="00120537" w:rsidRPr="007F2F16" w:rsidRDefault="00120537">
      <w:pPr>
        <w:rPr>
          <w:rFonts w:cs="Tahoma"/>
          <w:sz w:val="18"/>
          <w:szCs w:val="18"/>
          <w:u w:val="single"/>
        </w:rPr>
      </w:pPr>
    </w:p>
    <w:p w14:paraId="3749474F" w14:textId="77777777" w:rsidR="00120537" w:rsidRPr="007F2F16" w:rsidRDefault="00120537">
      <w:pPr>
        <w:rPr>
          <w:rFonts w:cs="Tahoma"/>
          <w:b/>
          <w:sz w:val="27"/>
          <w:szCs w:val="27"/>
        </w:rPr>
      </w:pPr>
      <w:r w:rsidRPr="007F2F16">
        <w:rPr>
          <w:rFonts w:cs="Tahoma"/>
          <w:b/>
          <w:sz w:val="27"/>
          <w:szCs w:val="27"/>
        </w:rPr>
        <w:t>Наименование</w:t>
      </w:r>
    </w:p>
    <w:p w14:paraId="114173C0" w14:textId="77777777" w:rsidR="00120537" w:rsidRDefault="00120537">
      <w:pPr>
        <w:rPr>
          <w:rFonts w:cs="Tahoma"/>
          <w:sz w:val="18"/>
          <w:szCs w:val="18"/>
        </w:rPr>
      </w:pPr>
      <w:r w:rsidRPr="007F2F16">
        <w:rPr>
          <w:rFonts w:cs="Tahoma"/>
          <w:b/>
          <w:sz w:val="27"/>
          <w:szCs w:val="27"/>
        </w:rPr>
        <w:t>сборочной единицы</w:t>
      </w:r>
      <w:r w:rsidRPr="007F2F16">
        <w:rPr>
          <w:rFonts w:cs="Tahoma"/>
          <w:sz w:val="18"/>
          <w:szCs w:val="18"/>
        </w:rPr>
        <w:t xml:space="preserve">   </w:t>
      </w:r>
      <w:r w:rsidRPr="007F2F16">
        <w:rPr>
          <w:rFonts w:cs="Tahoma"/>
          <w:szCs w:val="24"/>
          <w:u w:val="single"/>
        </w:rPr>
        <w:t>Мост</w:t>
      </w:r>
      <w:r w:rsidR="00906A0B">
        <w:rPr>
          <w:rFonts w:cs="Tahoma"/>
          <w:szCs w:val="24"/>
          <w:u w:val="single"/>
        </w:rPr>
        <w:t xml:space="preserve"> управляемый</w:t>
      </w:r>
      <w:r w:rsidRPr="007F2F16">
        <w:rPr>
          <w:rFonts w:cs="Tahoma"/>
          <w:szCs w:val="24"/>
          <w:u w:val="single"/>
        </w:rPr>
        <w:t xml:space="preserve"> ведущий</w:t>
      </w:r>
      <w:r w:rsidRPr="007F2F16">
        <w:rPr>
          <w:rFonts w:cs="Tahoma"/>
          <w:sz w:val="18"/>
          <w:szCs w:val="18"/>
        </w:rPr>
        <w:t xml:space="preserve"> </w:t>
      </w:r>
    </w:p>
    <w:p w14:paraId="17023C42" w14:textId="77777777" w:rsidR="00906A0B" w:rsidRDefault="00906A0B">
      <w:pPr>
        <w:rPr>
          <w:rFonts w:cs="Tahoma"/>
          <w:sz w:val="18"/>
          <w:szCs w:val="18"/>
        </w:rPr>
      </w:pPr>
    </w:p>
    <w:p w14:paraId="4BCE6999" w14:textId="77777777" w:rsidR="00906A0B" w:rsidRDefault="00906A0B">
      <w:pPr>
        <w:rPr>
          <w:rFonts w:cs="Tahoma"/>
          <w:sz w:val="18"/>
          <w:szCs w:val="18"/>
        </w:rPr>
      </w:pPr>
    </w:p>
    <w:p w14:paraId="48B5E035" w14:textId="77777777" w:rsidR="00906A0B" w:rsidRPr="007F2F16" w:rsidRDefault="00906A0B">
      <w:pPr>
        <w:rPr>
          <w:rFonts w:cs="Tahoma"/>
          <w:sz w:val="18"/>
          <w:szCs w:val="18"/>
        </w:rPr>
      </w:pPr>
    </w:p>
    <w:p w14:paraId="046731FE" w14:textId="77777777" w:rsidR="00120537" w:rsidRPr="007F2F16" w:rsidRDefault="00120537">
      <w:pPr>
        <w:rPr>
          <w:rFonts w:cs="Tahoma"/>
          <w:sz w:val="18"/>
          <w:szCs w:val="18"/>
        </w:rPr>
      </w:pPr>
    </w:p>
    <w:p w14:paraId="05F57D7F" w14:textId="77777777" w:rsidR="00120537" w:rsidRDefault="00854060" w:rsidP="00854060">
      <w:pPr>
        <w:jc w:val="center"/>
        <w:rPr>
          <w:rFonts w:cs="Tahoma"/>
          <w:b/>
          <w:sz w:val="27"/>
          <w:szCs w:val="27"/>
        </w:rPr>
      </w:pPr>
      <w:r w:rsidRPr="007F2F16">
        <w:rPr>
          <w:rFonts w:cs="Tahoma"/>
          <w:b/>
          <w:sz w:val="27"/>
          <w:szCs w:val="27"/>
        </w:rPr>
        <w:t>Обозначение</w:t>
      </w:r>
      <w:r>
        <w:rPr>
          <w:rFonts w:cs="Tahoma"/>
          <w:b/>
          <w:sz w:val="27"/>
          <w:szCs w:val="27"/>
        </w:rPr>
        <w:t xml:space="preserve"> (</w:t>
      </w:r>
      <w:r w:rsidR="00DA61A7">
        <w:rPr>
          <w:rFonts w:cs="Tahoma"/>
          <w:b/>
          <w:sz w:val="27"/>
          <w:szCs w:val="27"/>
        </w:rPr>
        <w:t xml:space="preserve">идентификационный </w:t>
      </w:r>
      <w:r>
        <w:rPr>
          <w:rFonts w:cs="Tahoma"/>
          <w:b/>
          <w:sz w:val="27"/>
          <w:szCs w:val="27"/>
        </w:rPr>
        <w:t xml:space="preserve">номер </w:t>
      </w:r>
      <w:r w:rsidR="00906A0B">
        <w:rPr>
          <w:rFonts w:cs="Tahoma"/>
          <w:b/>
          <w:sz w:val="27"/>
          <w:szCs w:val="27"/>
        </w:rPr>
        <w:t>гидромотора</w:t>
      </w:r>
      <w:r>
        <w:rPr>
          <w:rFonts w:cs="Tahoma"/>
          <w:b/>
          <w:sz w:val="27"/>
          <w:szCs w:val="27"/>
        </w:rPr>
        <w:t>)</w:t>
      </w:r>
    </w:p>
    <w:p w14:paraId="35DC28A9" w14:textId="77777777" w:rsidR="00906A0B" w:rsidRPr="007F2F16" w:rsidRDefault="00906A0B" w:rsidP="00854060">
      <w:pPr>
        <w:jc w:val="center"/>
        <w:rPr>
          <w:rFonts w:cs="Tahoma"/>
          <w:sz w:val="18"/>
          <w:szCs w:val="18"/>
        </w:rPr>
      </w:pPr>
    </w:p>
    <w:p w14:paraId="5A10A5B9" w14:textId="77777777" w:rsidR="00B54271" w:rsidRPr="007F2F16" w:rsidRDefault="00B54271">
      <w:pPr>
        <w:rPr>
          <w:rFonts w:cs="Tahoma"/>
          <w:sz w:val="18"/>
          <w:szCs w:val="18"/>
        </w:rPr>
      </w:pPr>
    </w:p>
    <w:p w14:paraId="4BB28B3D" w14:textId="77777777" w:rsidR="008D3687" w:rsidRPr="004C31E8" w:rsidRDefault="004016FA" w:rsidP="008D3687">
      <w:pPr>
        <w:rPr>
          <w:rFonts w:cs="Tahoma"/>
          <w:sz w:val="28"/>
        </w:rPr>
      </w:pPr>
      <w:r w:rsidRPr="007F2F16">
        <w:rPr>
          <w:rFonts w:cs="Tahoma"/>
          <w:sz w:val="27"/>
          <w:szCs w:val="27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3"/>
        <w:gridCol w:w="3473"/>
        <w:gridCol w:w="4086"/>
      </w:tblGrid>
      <w:tr w:rsidR="008D3687" w:rsidRPr="0064052D" w14:paraId="6403B3EB" w14:textId="77777777" w:rsidTr="0023728D">
        <w:tc>
          <w:tcPr>
            <w:tcW w:w="2483" w:type="dxa"/>
          </w:tcPr>
          <w:p w14:paraId="1B94859E" w14:textId="77777777" w:rsidR="008D3687" w:rsidRPr="0064052D" w:rsidRDefault="008D3687" w:rsidP="00666101">
            <w:pPr>
              <w:jc w:val="center"/>
              <w:rPr>
                <w:rFonts w:cs="Tahoma"/>
                <w:sz w:val="22"/>
                <w:szCs w:val="22"/>
              </w:rPr>
            </w:pPr>
            <w:r w:rsidRPr="0064052D">
              <w:rPr>
                <w:rFonts w:cs="Tahoma"/>
                <w:sz w:val="22"/>
                <w:szCs w:val="22"/>
              </w:rPr>
              <w:t>Наименования моста</w:t>
            </w:r>
          </w:p>
        </w:tc>
        <w:tc>
          <w:tcPr>
            <w:tcW w:w="3473" w:type="dxa"/>
          </w:tcPr>
          <w:p w14:paraId="2BD6CBCD" w14:textId="77777777" w:rsidR="008D3687" w:rsidRPr="0064052D" w:rsidRDefault="008D3687" w:rsidP="00666101">
            <w:pPr>
              <w:jc w:val="center"/>
              <w:rPr>
                <w:rFonts w:cs="Tahoma"/>
                <w:sz w:val="22"/>
                <w:szCs w:val="22"/>
                <w:lang w:val="en-US"/>
              </w:rPr>
            </w:pPr>
            <w:r w:rsidRPr="0064052D">
              <w:rPr>
                <w:rFonts w:cs="Tahoma"/>
                <w:sz w:val="22"/>
                <w:szCs w:val="22"/>
              </w:rPr>
              <w:t>Обозначение гидромотора</w:t>
            </w:r>
          </w:p>
        </w:tc>
        <w:tc>
          <w:tcPr>
            <w:tcW w:w="4086" w:type="dxa"/>
          </w:tcPr>
          <w:p w14:paraId="6A55434C" w14:textId="77777777" w:rsidR="008D3687" w:rsidRPr="0064052D" w:rsidRDefault="008D3687" w:rsidP="00666101">
            <w:pPr>
              <w:jc w:val="center"/>
              <w:rPr>
                <w:rFonts w:cs="Tahoma"/>
                <w:sz w:val="22"/>
                <w:szCs w:val="22"/>
              </w:rPr>
            </w:pPr>
            <w:r w:rsidRPr="0064052D">
              <w:rPr>
                <w:rFonts w:cs="Tahoma"/>
                <w:sz w:val="22"/>
                <w:szCs w:val="22"/>
              </w:rPr>
              <w:t>Серийный номер гидромотора</w:t>
            </w:r>
          </w:p>
        </w:tc>
      </w:tr>
      <w:tr w:rsidR="008D3687" w:rsidRPr="0064052D" w14:paraId="27BEFC83" w14:textId="77777777" w:rsidTr="0023728D">
        <w:tc>
          <w:tcPr>
            <w:tcW w:w="2483" w:type="dxa"/>
          </w:tcPr>
          <w:p w14:paraId="7D1A1B21" w14:textId="77777777" w:rsidR="008D3687" w:rsidRPr="0064052D" w:rsidRDefault="0023728D" w:rsidP="00666101">
            <w:pPr>
              <w:rPr>
                <w:rFonts w:cs="Tahoma"/>
                <w:sz w:val="22"/>
                <w:szCs w:val="22"/>
                <w:lang w:val="en-US"/>
              </w:rPr>
            </w:pPr>
            <w:r>
              <w:rPr>
                <w:rFonts w:cs="Tahoma"/>
                <w:sz w:val="22"/>
                <w:szCs w:val="22"/>
                <w:lang w:val="en-US"/>
              </w:rPr>
              <w:t>{{TESTTYPE}}</w:t>
            </w:r>
          </w:p>
        </w:tc>
        <w:tc>
          <w:tcPr>
            <w:tcW w:w="3473" w:type="dxa"/>
          </w:tcPr>
          <w:p w14:paraId="6D8FBC3E" w14:textId="77777777" w:rsidR="008D3687" w:rsidRPr="0064052D" w:rsidRDefault="008D3687" w:rsidP="00666101">
            <w:pPr>
              <w:rPr>
                <w:rFonts w:cs="Tahoma"/>
                <w:sz w:val="22"/>
                <w:szCs w:val="22"/>
                <w:lang w:val="en-US"/>
              </w:rPr>
            </w:pPr>
            <w:r w:rsidRPr="0064052D">
              <w:rPr>
                <w:rFonts w:cs="Tahoma"/>
                <w:sz w:val="22"/>
                <w:szCs w:val="22"/>
              </w:rPr>
              <w:t>Мотор</w:t>
            </w:r>
            <w:r w:rsidRPr="0064052D">
              <w:rPr>
                <w:rFonts w:cs="Tahoma"/>
                <w:sz w:val="22"/>
                <w:szCs w:val="22"/>
                <w:lang w:val="en-US"/>
              </w:rPr>
              <w:t xml:space="preserve"> RPM11-950/821306/0222</w:t>
            </w:r>
          </w:p>
        </w:tc>
        <w:tc>
          <w:tcPr>
            <w:tcW w:w="4086" w:type="dxa"/>
          </w:tcPr>
          <w:p w14:paraId="3E358F15" w14:textId="77777777" w:rsidR="008D3687" w:rsidRPr="0023728D" w:rsidRDefault="0023728D" w:rsidP="008D3687">
            <w:pPr>
              <w:jc w:val="center"/>
              <w:rPr>
                <w:rFonts w:cs="Tahoma"/>
                <w:sz w:val="22"/>
                <w:szCs w:val="22"/>
                <w:lang w:val="en-US"/>
              </w:rPr>
            </w:pPr>
            <w:r>
              <w:rPr>
                <w:rFonts w:cs="Tahoma"/>
                <w:sz w:val="22"/>
                <w:szCs w:val="22"/>
                <w:lang w:val="en-US"/>
              </w:rPr>
              <w:t>{{SERIALNUMBERHYDRO}}</w:t>
            </w:r>
          </w:p>
        </w:tc>
      </w:tr>
    </w:tbl>
    <w:p w14:paraId="64E9E5EF" w14:textId="77777777" w:rsidR="00C33ABD" w:rsidRDefault="00C33ABD" w:rsidP="00C33ABD">
      <w:pPr>
        <w:pBdr>
          <w:bottom w:val="single" w:sz="12" w:space="31" w:color="auto"/>
        </w:pBdr>
        <w:tabs>
          <w:tab w:val="left" w:pos="4065"/>
        </w:tabs>
        <w:rPr>
          <w:rFonts w:cs="Tahoma"/>
          <w:sz w:val="28"/>
        </w:rPr>
      </w:pPr>
    </w:p>
    <w:p w14:paraId="7C26F270" w14:textId="77777777" w:rsidR="00C33ABD" w:rsidRDefault="00C33ABD" w:rsidP="00C33ABD">
      <w:pPr>
        <w:pBdr>
          <w:bottom w:val="single" w:sz="12" w:space="31" w:color="auto"/>
        </w:pBdr>
        <w:tabs>
          <w:tab w:val="left" w:pos="4065"/>
        </w:tabs>
        <w:rPr>
          <w:rFonts w:cs="Tahoma"/>
          <w:sz w:val="28"/>
        </w:rPr>
      </w:pPr>
    </w:p>
    <w:p w14:paraId="7D2FB31C" w14:textId="77777777" w:rsidR="00C33ABD" w:rsidRPr="002200A5" w:rsidRDefault="002200A5" w:rsidP="002200A5">
      <w:pPr>
        <w:pBdr>
          <w:bottom w:val="single" w:sz="12" w:space="31" w:color="auto"/>
        </w:pBdr>
        <w:tabs>
          <w:tab w:val="left" w:pos="4065"/>
        </w:tabs>
        <w:jc w:val="center"/>
        <w:rPr>
          <w:rFonts w:cs="Tahoma"/>
          <w:b/>
          <w:sz w:val="28"/>
        </w:rPr>
      </w:pPr>
      <w:r w:rsidRPr="002200A5">
        <w:rPr>
          <w:rFonts w:cs="Tahoma"/>
          <w:b/>
          <w:sz w:val="28"/>
        </w:rPr>
        <w:t>Результаты проведения испытаний гидрооборудования</w:t>
      </w:r>
    </w:p>
    <w:tbl>
      <w:tblPr>
        <w:tblW w:w="10002" w:type="dxa"/>
        <w:tblInd w:w="96" w:type="dxa"/>
        <w:tblLook w:val="04A0" w:firstRow="1" w:lastRow="0" w:firstColumn="1" w:lastColumn="0" w:noHBand="0" w:noVBand="1"/>
      </w:tblPr>
      <w:tblGrid>
        <w:gridCol w:w="488"/>
        <w:gridCol w:w="6008"/>
        <w:gridCol w:w="3506"/>
      </w:tblGrid>
      <w:tr w:rsidR="002200A5" w:rsidRPr="002200A5" w14:paraId="3C80A73E" w14:textId="77777777" w:rsidTr="00CB0B13">
        <w:trPr>
          <w:trHeight w:val="268"/>
        </w:trPr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74643" w14:textId="77777777" w:rsidR="002200A5" w:rsidRPr="002200A5" w:rsidRDefault="002200A5" w:rsidP="002200A5">
            <w:pPr>
              <w:jc w:val="center"/>
              <w:rPr>
                <w:rFonts w:cs="Tahoma"/>
                <w:b/>
                <w:bCs/>
                <w:color w:val="000000"/>
                <w:sz w:val="22"/>
                <w:szCs w:val="22"/>
              </w:rPr>
            </w:pPr>
            <w:r w:rsidRPr="002200A5">
              <w:rPr>
                <w:rFonts w:cs="Tahoma"/>
                <w:b/>
                <w:bCs/>
                <w:color w:val="000000"/>
                <w:sz w:val="22"/>
                <w:szCs w:val="22"/>
              </w:rPr>
              <w:t>№</w:t>
            </w:r>
          </w:p>
        </w:tc>
        <w:tc>
          <w:tcPr>
            <w:tcW w:w="6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F5362" w14:textId="77777777" w:rsidR="002200A5" w:rsidRPr="002200A5" w:rsidRDefault="002200A5" w:rsidP="002200A5">
            <w:pPr>
              <w:jc w:val="center"/>
              <w:rPr>
                <w:rFonts w:cs="Tahoma"/>
                <w:b/>
                <w:bCs/>
                <w:color w:val="000000"/>
                <w:sz w:val="22"/>
                <w:szCs w:val="22"/>
              </w:rPr>
            </w:pPr>
            <w:r w:rsidRPr="002200A5">
              <w:rPr>
                <w:rFonts w:cs="Tahoma"/>
                <w:b/>
                <w:bCs/>
                <w:color w:val="000000"/>
                <w:sz w:val="22"/>
                <w:szCs w:val="22"/>
              </w:rPr>
              <w:t>Контролируемый параметр</w:t>
            </w:r>
          </w:p>
        </w:tc>
        <w:tc>
          <w:tcPr>
            <w:tcW w:w="3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E7E51" w14:textId="77777777" w:rsidR="002200A5" w:rsidRPr="002200A5" w:rsidRDefault="002200A5" w:rsidP="002200A5">
            <w:pPr>
              <w:jc w:val="center"/>
              <w:rPr>
                <w:rFonts w:cs="Tahoma"/>
                <w:b/>
                <w:bCs/>
                <w:color w:val="000000"/>
                <w:sz w:val="22"/>
                <w:szCs w:val="22"/>
              </w:rPr>
            </w:pPr>
            <w:r w:rsidRPr="002200A5">
              <w:rPr>
                <w:rFonts w:cs="Tahoma"/>
                <w:b/>
                <w:bCs/>
                <w:color w:val="000000"/>
                <w:sz w:val="22"/>
                <w:szCs w:val="22"/>
              </w:rPr>
              <w:t>Состояние</w:t>
            </w:r>
          </w:p>
        </w:tc>
      </w:tr>
      <w:tr w:rsidR="002200A5" w:rsidRPr="002200A5" w14:paraId="0F897136" w14:textId="77777777" w:rsidTr="00CB0B13">
        <w:trPr>
          <w:trHeight w:val="535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CC9BF" w14:textId="77777777" w:rsidR="002200A5" w:rsidRPr="002200A5" w:rsidRDefault="002200A5" w:rsidP="002200A5">
            <w:pPr>
              <w:jc w:val="center"/>
              <w:rPr>
                <w:rFonts w:cs="Tahoma"/>
                <w:color w:val="000000"/>
                <w:sz w:val="22"/>
                <w:szCs w:val="22"/>
              </w:rPr>
            </w:pPr>
            <w:r w:rsidRPr="002200A5">
              <w:rPr>
                <w:rFonts w:cs="Tahoma"/>
                <w:color w:val="000000"/>
                <w:sz w:val="22"/>
                <w:szCs w:val="22"/>
              </w:rPr>
              <w:t>1</w:t>
            </w:r>
          </w:p>
        </w:tc>
        <w:tc>
          <w:tcPr>
            <w:tcW w:w="6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F45E28" w14:textId="77777777" w:rsidR="002200A5" w:rsidRPr="002200A5" w:rsidRDefault="002200A5" w:rsidP="002200A5">
            <w:pPr>
              <w:rPr>
                <w:rFonts w:cs="Tahoma"/>
                <w:color w:val="000000"/>
                <w:sz w:val="22"/>
                <w:szCs w:val="22"/>
              </w:rPr>
            </w:pPr>
            <w:r w:rsidRPr="002200A5">
              <w:rPr>
                <w:rFonts w:cs="Tahoma"/>
                <w:color w:val="000000"/>
                <w:sz w:val="22"/>
                <w:szCs w:val="22"/>
              </w:rPr>
              <w:t xml:space="preserve">Подача давления на порт Щ ("Вперед") в течение 1 минуты при </w:t>
            </w:r>
            <w:r w:rsidRPr="002200A5">
              <w:rPr>
                <w:rFonts w:cs="Tahoma"/>
                <w:color w:val="000000"/>
                <w:sz w:val="22"/>
                <w:szCs w:val="22"/>
              </w:rPr>
              <w:br/>
              <w:t>расходе рабочей жидкости 95...114 л/мин</w:t>
            </w:r>
          </w:p>
        </w:tc>
        <w:tc>
          <w:tcPr>
            <w:tcW w:w="3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D0017" w14:textId="77777777" w:rsidR="002200A5" w:rsidRPr="002D4BC1" w:rsidRDefault="002D4BC1" w:rsidP="002200A5">
            <w:pPr>
              <w:jc w:val="center"/>
              <w:rPr>
                <w:rFonts w:cs="Tahoma"/>
                <w:b/>
                <w:bCs/>
                <w:sz w:val="22"/>
                <w:szCs w:val="22"/>
                <w:u w:val="single"/>
                <w:lang w:val="en-US"/>
              </w:rPr>
            </w:pPr>
            <w:r w:rsidRPr="002D4BC1">
              <w:rPr>
                <w:rFonts w:cs="Tahoma"/>
                <w:b/>
                <w:bCs/>
                <w:sz w:val="22"/>
                <w:szCs w:val="22"/>
                <w:u w:val="single"/>
                <w:lang w:val="en-US"/>
              </w:rPr>
              <w:t>{{STEP.11}}</w:t>
            </w:r>
          </w:p>
        </w:tc>
      </w:tr>
      <w:tr w:rsidR="002200A5" w:rsidRPr="002200A5" w14:paraId="29FF8A02" w14:textId="77777777" w:rsidTr="00CB0B13">
        <w:trPr>
          <w:trHeight w:val="535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8EC07" w14:textId="77777777" w:rsidR="002200A5" w:rsidRPr="002200A5" w:rsidRDefault="002200A5" w:rsidP="002200A5">
            <w:pPr>
              <w:jc w:val="center"/>
              <w:rPr>
                <w:rFonts w:cs="Tahoma"/>
                <w:color w:val="000000"/>
                <w:sz w:val="22"/>
                <w:szCs w:val="22"/>
              </w:rPr>
            </w:pPr>
            <w:r w:rsidRPr="002200A5">
              <w:rPr>
                <w:rFonts w:cs="Tahoma"/>
                <w:color w:val="000000"/>
                <w:sz w:val="22"/>
                <w:szCs w:val="22"/>
              </w:rPr>
              <w:t>2</w:t>
            </w:r>
          </w:p>
        </w:tc>
        <w:tc>
          <w:tcPr>
            <w:tcW w:w="6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137FFE" w14:textId="77777777" w:rsidR="002200A5" w:rsidRPr="002200A5" w:rsidRDefault="002200A5" w:rsidP="002200A5">
            <w:pPr>
              <w:rPr>
                <w:rFonts w:cs="Tahoma"/>
                <w:color w:val="000000"/>
                <w:sz w:val="22"/>
                <w:szCs w:val="22"/>
              </w:rPr>
            </w:pPr>
            <w:r w:rsidRPr="002200A5">
              <w:rPr>
                <w:rFonts w:cs="Tahoma"/>
                <w:color w:val="000000"/>
                <w:sz w:val="22"/>
                <w:szCs w:val="22"/>
              </w:rPr>
              <w:t xml:space="preserve">Подача давления на порт Ф ("Назад") в течение 1 минуты при </w:t>
            </w:r>
            <w:r w:rsidRPr="002200A5">
              <w:rPr>
                <w:rFonts w:cs="Tahoma"/>
                <w:color w:val="000000"/>
                <w:sz w:val="22"/>
                <w:szCs w:val="22"/>
              </w:rPr>
              <w:br/>
              <w:t>расходе рабочей жидкости 95...114 л/мин.</w:t>
            </w:r>
          </w:p>
        </w:tc>
        <w:tc>
          <w:tcPr>
            <w:tcW w:w="3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1F6A2" w14:textId="77777777" w:rsidR="002200A5" w:rsidRPr="002D4BC1" w:rsidRDefault="002D4BC1" w:rsidP="002200A5">
            <w:pPr>
              <w:jc w:val="center"/>
              <w:rPr>
                <w:rFonts w:cs="Tahoma"/>
                <w:b/>
                <w:bCs/>
                <w:sz w:val="22"/>
                <w:szCs w:val="22"/>
                <w:u w:val="single"/>
              </w:rPr>
            </w:pPr>
            <w:r w:rsidRPr="002D4BC1">
              <w:rPr>
                <w:rFonts w:cs="Tahoma"/>
                <w:b/>
                <w:bCs/>
                <w:sz w:val="22"/>
                <w:szCs w:val="22"/>
                <w:u w:val="single"/>
                <w:lang w:val="en-US"/>
              </w:rPr>
              <w:t>{{STEP.11}}</w:t>
            </w:r>
          </w:p>
        </w:tc>
      </w:tr>
      <w:tr w:rsidR="002200A5" w:rsidRPr="002200A5" w14:paraId="6562FCFE" w14:textId="77777777" w:rsidTr="00CB0B13">
        <w:trPr>
          <w:trHeight w:val="535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E2A72" w14:textId="77777777" w:rsidR="002200A5" w:rsidRPr="002200A5" w:rsidRDefault="002200A5" w:rsidP="002200A5">
            <w:pPr>
              <w:jc w:val="center"/>
              <w:rPr>
                <w:rFonts w:cs="Tahoma"/>
                <w:color w:val="000000"/>
                <w:sz w:val="22"/>
                <w:szCs w:val="22"/>
              </w:rPr>
            </w:pPr>
            <w:r w:rsidRPr="002200A5">
              <w:rPr>
                <w:rFonts w:cs="Tahoma"/>
                <w:color w:val="000000"/>
                <w:sz w:val="22"/>
                <w:szCs w:val="22"/>
              </w:rPr>
              <w:t>3</w:t>
            </w:r>
          </w:p>
        </w:tc>
        <w:tc>
          <w:tcPr>
            <w:tcW w:w="6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8F2855" w14:textId="21651F5C" w:rsidR="002200A5" w:rsidRPr="002200A5" w:rsidRDefault="00CB0B13" w:rsidP="002200A5">
            <w:pPr>
              <w:rPr>
                <w:rFonts w:cs="Tahoma"/>
                <w:color w:val="000000"/>
                <w:sz w:val="22"/>
                <w:szCs w:val="22"/>
              </w:rPr>
            </w:pPr>
            <w:r w:rsidRPr="002200A5">
              <w:rPr>
                <w:rFonts w:cs="Tahoma"/>
                <w:color w:val="000000"/>
                <w:sz w:val="22"/>
                <w:szCs w:val="22"/>
              </w:rPr>
              <w:t xml:space="preserve">Проверка работоспособности поворотных гидроцилиндров. </w:t>
            </w:r>
            <w:r w:rsidRPr="002200A5">
              <w:rPr>
                <w:rFonts w:cs="Tahoma"/>
                <w:color w:val="000000"/>
                <w:sz w:val="22"/>
                <w:szCs w:val="22"/>
              </w:rPr>
              <w:br/>
              <w:t xml:space="preserve">Подача давления 180-190 </w:t>
            </w:r>
            <w:proofErr w:type="spellStart"/>
            <w:r w:rsidRPr="002200A5">
              <w:rPr>
                <w:rFonts w:cs="Tahoma"/>
                <w:color w:val="000000"/>
                <w:sz w:val="22"/>
                <w:szCs w:val="22"/>
              </w:rPr>
              <w:t>bar</w:t>
            </w:r>
            <w:proofErr w:type="spellEnd"/>
            <w:r w:rsidRPr="002200A5">
              <w:rPr>
                <w:rFonts w:cs="Tahoma"/>
                <w:color w:val="000000"/>
                <w:sz w:val="22"/>
                <w:szCs w:val="22"/>
              </w:rPr>
              <w:t xml:space="preserve"> (18-19 МПа)</w:t>
            </w:r>
          </w:p>
        </w:tc>
        <w:tc>
          <w:tcPr>
            <w:tcW w:w="3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B4BAC" w14:textId="77777777" w:rsidR="002200A5" w:rsidRPr="002D4BC1" w:rsidRDefault="002D4BC1" w:rsidP="002200A5">
            <w:pPr>
              <w:jc w:val="center"/>
              <w:rPr>
                <w:rFonts w:cs="Tahoma"/>
                <w:b/>
                <w:bCs/>
                <w:sz w:val="22"/>
                <w:szCs w:val="22"/>
                <w:u w:val="single"/>
              </w:rPr>
            </w:pPr>
            <w:r w:rsidRPr="002D4BC1">
              <w:rPr>
                <w:rFonts w:cs="Tahoma"/>
                <w:b/>
                <w:bCs/>
                <w:sz w:val="22"/>
                <w:szCs w:val="22"/>
                <w:u w:val="single"/>
                <w:lang w:val="en-US"/>
              </w:rPr>
              <w:t>{{STEP.20}}</w:t>
            </w:r>
          </w:p>
        </w:tc>
      </w:tr>
      <w:tr w:rsidR="00CB0B13" w:rsidRPr="002200A5" w14:paraId="4DE07CC9" w14:textId="77777777" w:rsidTr="00CB0B13">
        <w:trPr>
          <w:trHeight w:val="535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091B0" w14:textId="539FF0DF" w:rsidR="00CB0B13" w:rsidRPr="00CB0B13" w:rsidRDefault="00CB0B13" w:rsidP="00CB0B13">
            <w:pPr>
              <w:jc w:val="center"/>
              <w:rPr>
                <w:rFonts w:cs="Tahoma"/>
                <w:color w:val="000000"/>
                <w:sz w:val="22"/>
                <w:szCs w:val="22"/>
                <w:lang w:val="en-US"/>
              </w:rPr>
            </w:pPr>
            <w:r>
              <w:rPr>
                <w:rFonts w:cs="Tahoma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6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31D89E" w14:textId="7F814849" w:rsidR="00CB0B13" w:rsidRPr="002200A5" w:rsidRDefault="00CB0B13" w:rsidP="00CB0B13">
            <w:pPr>
              <w:rPr>
                <w:rFonts w:cs="Tahoma"/>
                <w:color w:val="000000"/>
                <w:sz w:val="22"/>
                <w:szCs w:val="22"/>
              </w:rPr>
            </w:pPr>
            <w:r>
              <w:rPr>
                <w:rFonts w:cs="Tahoma"/>
                <w:color w:val="000000"/>
                <w:sz w:val="22"/>
                <w:szCs w:val="22"/>
              </w:rPr>
              <w:t>Выдерживание</w:t>
            </w:r>
            <w:r w:rsidRPr="002200A5">
              <w:rPr>
                <w:rFonts w:cs="Tahom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200A5">
              <w:rPr>
                <w:rFonts w:cs="Tahoma"/>
                <w:color w:val="000000"/>
                <w:sz w:val="22"/>
                <w:szCs w:val="22"/>
              </w:rPr>
              <w:t>гидроцилинадра</w:t>
            </w:r>
            <w:proofErr w:type="spellEnd"/>
            <w:r w:rsidRPr="002200A5">
              <w:rPr>
                <w:rFonts w:cs="Tahoma"/>
                <w:color w:val="000000"/>
                <w:sz w:val="22"/>
                <w:szCs w:val="22"/>
              </w:rPr>
              <w:t xml:space="preserve"> в крайних </w:t>
            </w:r>
            <w:r w:rsidRPr="002200A5">
              <w:rPr>
                <w:rFonts w:cs="Tahoma"/>
                <w:color w:val="000000"/>
                <w:sz w:val="22"/>
                <w:szCs w:val="22"/>
              </w:rPr>
              <w:br/>
              <w:t xml:space="preserve">положения по 10 сек. с давлением 180-190 </w:t>
            </w:r>
            <w:proofErr w:type="spellStart"/>
            <w:r w:rsidRPr="002200A5">
              <w:rPr>
                <w:rFonts w:cs="Tahoma"/>
                <w:color w:val="000000"/>
                <w:sz w:val="22"/>
                <w:szCs w:val="22"/>
              </w:rPr>
              <w:t>bar</w:t>
            </w:r>
            <w:proofErr w:type="spellEnd"/>
            <w:r w:rsidRPr="002200A5">
              <w:rPr>
                <w:rFonts w:cs="Tahoma"/>
                <w:color w:val="000000"/>
                <w:sz w:val="22"/>
                <w:szCs w:val="22"/>
              </w:rPr>
              <w:t xml:space="preserve"> </w:t>
            </w:r>
            <w:r w:rsidRPr="002200A5">
              <w:rPr>
                <w:rFonts w:cs="Tahoma"/>
                <w:color w:val="000000"/>
                <w:sz w:val="22"/>
                <w:szCs w:val="22"/>
              </w:rPr>
              <w:br/>
              <w:t>(18-19 МПа)</w:t>
            </w:r>
          </w:p>
        </w:tc>
        <w:tc>
          <w:tcPr>
            <w:tcW w:w="3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FEA69" w14:textId="43D728FA" w:rsidR="00CB0B13" w:rsidRPr="002D4BC1" w:rsidRDefault="00CB0B13" w:rsidP="00CB0B13">
            <w:pPr>
              <w:jc w:val="center"/>
              <w:rPr>
                <w:rFonts w:cs="Tahoma"/>
                <w:b/>
                <w:bCs/>
                <w:sz w:val="22"/>
                <w:szCs w:val="22"/>
                <w:u w:val="single"/>
              </w:rPr>
            </w:pPr>
            <w:r w:rsidRPr="002D4BC1">
              <w:rPr>
                <w:rFonts w:cs="Tahoma"/>
                <w:b/>
                <w:bCs/>
                <w:sz w:val="22"/>
                <w:szCs w:val="22"/>
                <w:u w:val="single"/>
                <w:lang w:val="en-US"/>
              </w:rPr>
              <w:t>{{STEP.</w:t>
            </w:r>
            <w:r>
              <w:rPr>
                <w:rFonts w:cs="Tahoma"/>
                <w:b/>
                <w:bCs/>
                <w:sz w:val="22"/>
                <w:szCs w:val="22"/>
                <w:u w:val="single"/>
                <w:lang w:val="en-US"/>
              </w:rPr>
              <w:t>2</w:t>
            </w:r>
            <w:r w:rsidRPr="002D4BC1">
              <w:rPr>
                <w:rFonts w:cs="Tahoma"/>
                <w:b/>
                <w:bCs/>
                <w:sz w:val="22"/>
                <w:szCs w:val="22"/>
                <w:u w:val="single"/>
                <w:lang w:val="en-US"/>
              </w:rPr>
              <w:t>0}}</w:t>
            </w:r>
          </w:p>
        </w:tc>
      </w:tr>
      <w:tr w:rsidR="00CB0B13" w:rsidRPr="002200A5" w14:paraId="4945647D" w14:textId="77777777" w:rsidTr="00CB0B13">
        <w:trPr>
          <w:trHeight w:val="803"/>
        </w:trPr>
        <w:tc>
          <w:tcPr>
            <w:tcW w:w="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FFF2A" w14:textId="26505B70" w:rsidR="00CB0B13" w:rsidRPr="00CB0B13" w:rsidRDefault="00CB0B13" w:rsidP="00CB0B13">
            <w:pPr>
              <w:jc w:val="center"/>
              <w:rPr>
                <w:rFonts w:cs="Tahoma"/>
                <w:color w:val="000000"/>
                <w:sz w:val="22"/>
                <w:szCs w:val="22"/>
                <w:lang w:val="en-US"/>
              </w:rPr>
            </w:pPr>
            <w:r>
              <w:rPr>
                <w:rFonts w:cs="Tahoma"/>
                <w:color w:val="000000"/>
                <w:sz w:val="22"/>
                <w:szCs w:val="22"/>
                <w:lang w:val="en-US"/>
              </w:rPr>
              <w:t>5</w:t>
            </w:r>
          </w:p>
        </w:tc>
        <w:tc>
          <w:tcPr>
            <w:tcW w:w="6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8CC76C" w14:textId="24A7B29E" w:rsidR="00CB0B13" w:rsidRPr="002200A5" w:rsidRDefault="00CB0B13" w:rsidP="00CB0B13">
            <w:pPr>
              <w:rPr>
                <w:rFonts w:cs="Tahoma"/>
                <w:color w:val="000000"/>
                <w:sz w:val="22"/>
                <w:szCs w:val="22"/>
              </w:rPr>
            </w:pPr>
            <w:r w:rsidRPr="002200A5">
              <w:rPr>
                <w:rFonts w:cs="Tahoma"/>
                <w:color w:val="000000"/>
                <w:sz w:val="22"/>
                <w:szCs w:val="22"/>
              </w:rPr>
              <w:t xml:space="preserve">Подача давления 345 </w:t>
            </w:r>
            <w:proofErr w:type="spellStart"/>
            <w:r w:rsidRPr="002200A5">
              <w:rPr>
                <w:rFonts w:cs="Tahoma"/>
                <w:color w:val="000000"/>
                <w:sz w:val="22"/>
                <w:szCs w:val="22"/>
              </w:rPr>
              <w:t>bar</w:t>
            </w:r>
            <w:proofErr w:type="spellEnd"/>
            <w:r w:rsidRPr="002200A5">
              <w:rPr>
                <w:rFonts w:cs="Tahoma"/>
                <w:color w:val="000000"/>
                <w:sz w:val="22"/>
                <w:szCs w:val="22"/>
              </w:rPr>
              <w:t xml:space="preserve"> (34,5 МПа) одновременно на порты Щ </w:t>
            </w:r>
            <w:r w:rsidRPr="002200A5">
              <w:rPr>
                <w:rFonts w:cs="Tahoma"/>
                <w:color w:val="000000"/>
                <w:sz w:val="22"/>
                <w:szCs w:val="22"/>
              </w:rPr>
              <w:br/>
              <w:t>("Вперед") и Ф ("Назад") в течение 5 секунд</w:t>
            </w:r>
          </w:p>
        </w:tc>
        <w:tc>
          <w:tcPr>
            <w:tcW w:w="3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B59EB" w14:textId="77777777" w:rsidR="00CB0B13" w:rsidRPr="002D4BC1" w:rsidRDefault="00CB0B13" w:rsidP="00CB0B13">
            <w:pPr>
              <w:jc w:val="center"/>
              <w:rPr>
                <w:rFonts w:cs="Tahoma"/>
                <w:b/>
                <w:bCs/>
                <w:sz w:val="22"/>
                <w:szCs w:val="22"/>
                <w:u w:val="single"/>
              </w:rPr>
            </w:pPr>
            <w:r w:rsidRPr="002D4BC1">
              <w:rPr>
                <w:rFonts w:cs="Tahoma"/>
                <w:b/>
                <w:bCs/>
                <w:sz w:val="22"/>
                <w:szCs w:val="22"/>
                <w:u w:val="single"/>
                <w:lang w:val="en-US"/>
              </w:rPr>
              <w:t>{{STEP.30}}</w:t>
            </w:r>
          </w:p>
        </w:tc>
      </w:tr>
    </w:tbl>
    <w:p w14:paraId="062CDA44" w14:textId="77777777" w:rsidR="00C33ABD" w:rsidRDefault="00C33ABD" w:rsidP="00C33ABD">
      <w:pPr>
        <w:pBdr>
          <w:bottom w:val="single" w:sz="12" w:space="31" w:color="auto"/>
        </w:pBdr>
        <w:tabs>
          <w:tab w:val="left" w:pos="4065"/>
        </w:tabs>
        <w:rPr>
          <w:rFonts w:cs="Tahoma"/>
          <w:sz w:val="28"/>
        </w:rPr>
      </w:pPr>
    </w:p>
    <w:p w14:paraId="01BE27CB" w14:textId="77777777" w:rsidR="00944580" w:rsidRPr="007F2F16" w:rsidRDefault="00915AB8" w:rsidP="00944580">
      <w:pPr>
        <w:pBdr>
          <w:bottom w:val="single" w:sz="12" w:space="1" w:color="auto"/>
        </w:pBdr>
        <w:tabs>
          <w:tab w:val="left" w:pos="4065"/>
        </w:tabs>
        <w:jc w:val="center"/>
        <w:rPr>
          <w:rFonts w:cs="Tahoma"/>
          <w:sz w:val="32"/>
          <w:szCs w:val="32"/>
        </w:rPr>
      </w:pPr>
      <w:r w:rsidRPr="00915AB8">
        <w:rPr>
          <w:rFonts w:cs="Tahoma"/>
          <w:sz w:val="32"/>
          <w:szCs w:val="32"/>
        </w:rPr>
        <w:br w:type="page"/>
      </w:r>
      <w:r w:rsidR="00944580" w:rsidRPr="007F2F16">
        <w:rPr>
          <w:rFonts w:cs="Tahoma"/>
          <w:sz w:val="32"/>
          <w:szCs w:val="32"/>
        </w:rPr>
        <w:lastRenderedPageBreak/>
        <w:t xml:space="preserve">Мост </w:t>
      </w:r>
      <w:r w:rsidR="00906A0B">
        <w:rPr>
          <w:rFonts w:cs="Tahoma"/>
          <w:sz w:val="32"/>
          <w:szCs w:val="32"/>
        </w:rPr>
        <w:t xml:space="preserve">управляемый </w:t>
      </w:r>
      <w:r w:rsidR="00944580" w:rsidRPr="007F2F16">
        <w:rPr>
          <w:rFonts w:cs="Tahoma"/>
          <w:sz w:val="32"/>
          <w:szCs w:val="32"/>
        </w:rPr>
        <w:t>ведущий</w:t>
      </w:r>
    </w:p>
    <w:p w14:paraId="770935FD" w14:textId="77777777" w:rsidR="00944580" w:rsidRPr="007F2F16" w:rsidRDefault="00944580" w:rsidP="00944580">
      <w:pPr>
        <w:jc w:val="center"/>
        <w:rPr>
          <w:rFonts w:cs="Tahoma"/>
          <w:sz w:val="32"/>
          <w:szCs w:val="32"/>
        </w:rPr>
      </w:pPr>
      <w:r w:rsidRPr="007F2F16">
        <w:rPr>
          <w:rFonts w:cs="Tahoma"/>
          <w:sz w:val="32"/>
          <w:szCs w:val="32"/>
        </w:rPr>
        <w:t>наименование агрегата</w:t>
      </w:r>
    </w:p>
    <w:p w14:paraId="3769214D" w14:textId="77777777" w:rsidR="008E2C91" w:rsidRPr="007F2F16" w:rsidRDefault="008E2C91" w:rsidP="00B80C48">
      <w:pPr>
        <w:rPr>
          <w:rFonts w:cs="Tahoma"/>
          <w:szCs w:val="24"/>
        </w:rPr>
      </w:pPr>
    </w:p>
    <w:p w14:paraId="572F513A" w14:textId="77777777" w:rsidR="008E2C91" w:rsidRPr="007F2F16" w:rsidRDefault="00F47934" w:rsidP="00B80C48">
      <w:pPr>
        <w:rPr>
          <w:rFonts w:cs="Tahoma"/>
          <w:szCs w:val="24"/>
        </w:rPr>
      </w:pPr>
      <w:r w:rsidRPr="007F2F16">
        <w:rPr>
          <w:rFonts w:cs="Tahoma"/>
          <w:b/>
          <w:sz w:val="18"/>
          <w:szCs w:val="18"/>
        </w:rPr>
        <w:t>«___</w:t>
      </w:r>
      <w:proofErr w:type="gramStart"/>
      <w:r w:rsidRPr="007F2F16">
        <w:rPr>
          <w:rFonts w:cs="Tahoma"/>
          <w:b/>
          <w:sz w:val="18"/>
          <w:szCs w:val="18"/>
        </w:rPr>
        <w:t>_»_</w:t>
      </w:r>
      <w:proofErr w:type="gramEnd"/>
      <w:r w:rsidRPr="007F2F16">
        <w:rPr>
          <w:rFonts w:cs="Tahoma"/>
          <w:b/>
          <w:sz w:val="18"/>
          <w:szCs w:val="18"/>
        </w:rPr>
        <w:t>_________</w:t>
      </w:r>
      <w:r w:rsidRPr="007F2F16">
        <w:rPr>
          <w:rFonts w:cs="Tahoma"/>
          <w:b/>
          <w:sz w:val="18"/>
          <w:szCs w:val="18"/>
          <w:u w:val="single"/>
        </w:rPr>
        <w:t xml:space="preserve">_20         </w:t>
      </w:r>
      <w:r w:rsidRPr="007F2F16">
        <w:rPr>
          <w:rFonts w:cs="Tahoma"/>
          <w:b/>
          <w:sz w:val="18"/>
          <w:szCs w:val="18"/>
        </w:rPr>
        <w:t xml:space="preserve"> г.</w:t>
      </w:r>
      <w:r w:rsidR="002F1976">
        <w:rPr>
          <w:rFonts w:cs="Tahoma"/>
          <w:szCs w:val="24"/>
        </w:rPr>
        <w:tab/>
      </w:r>
      <w:r w:rsidR="002F1976" w:rsidRPr="002F1976">
        <w:rPr>
          <w:rFonts w:cs="Tahoma"/>
          <w:sz w:val="27"/>
          <w:szCs w:val="27"/>
        </w:rPr>
        <w:tab/>
      </w:r>
      <w:r w:rsidR="00701F2E">
        <w:rPr>
          <w:rFonts w:cs="Tahoma"/>
          <w:szCs w:val="24"/>
        </w:rPr>
        <w:tab/>
      </w:r>
      <w:r w:rsidR="008F2E90" w:rsidRPr="00C54E7C">
        <w:rPr>
          <w:rFonts w:cs="Tahoma"/>
          <w:sz w:val="27"/>
          <w:szCs w:val="27"/>
        </w:rPr>
        <w:tab/>
      </w:r>
    </w:p>
    <w:p w14:paraId="4D4BF822" w14:textId="77777777" w:rsidR="008C32DF" w:rsidRDefault="00944580" w:rsidP="00944580">
      <w:pPr>
        <w:rPr>
          <w:rFonts w:cs="Tahoma"/>
          <w:sz w:val="32"/>
          <w:szCs w:val="32"/>
        </w:rPr>
      </w:pPr>
      <w:r w:rsidRPr="007F2F16">
        <w:rPr>
          <w:rFonts w:cs="Tahoma"/>
          <w:szCs w:val="24"/>
        </w:rPr>
        <w:t>дата заполнения</w:t>
      </w:r>
      <w:r w:rsidR="00F220A8">
        <w:rPr>
          <w:rFonts w:cs="Tahoma"/>
          <w:sz w:val="32"/>
          <w:szCs w:val="32"/>
        </w:rPr>
        <w:tab/>
      </w:r>
      <w:r w:rsidR="00F220A8">
        <w:rPr>
          <w:rFonts w:cs="Tahoma"/>
          <w:sz w:val="32"/>
          <w:szCs w:val="32"/>
        </w:rPr>
        <w:tab/>
      </w:r>
      <w:r w:rsidR="00F220A8">
        <w:rPr>
          <w:rFonts w:cs="Tahoma"/>
          <w:sz w:val="32"/>
          <w:szCs w:val="32"/>
        </w:rPr>
        <w:tab/>
      </w:r>
      <w:r w:rsidR="008C32DF" w:rsidRPr="00F220A8">
        <w:rPr>
          <w:rFonts w:cs="Tahoma"/>
          <w:sz w:val="27"/>
          <w:szCs w:val="27"/>
        </w:rPr>
        <w:tab/>
      </w:r>
      <w:r w:rsidR="00F220A8">
        <w:rPr>
          <w:rFonts w:cs="Tahoma"/>
          <w:sz w:val="27"/>
          <w:szCs w:val="27"/>
        </w:rPr>
        <w:tab/>
      </w:r>
    </w:p>
    <w:p w14:paraId="767B16ED" w14:textId="77777777" w:rsidR="00C54E7C" w:rsidRPr="00C54E7C" w:rsidRDefault="00C54E7C" w:rsidP="00944580">
      <w:pPr>
        <w:rPr>
          <w:rFonts w:cs="Tahoma"/>
          <w:sz w:val="10"/>
          <w:szCs w:val="10"/>
        </w:rPr>
      </w:pPr>
    </w:p>
    <w:p w14:paraId="6B2B757C" w14:textId="77777777" w:rsidR="00176D40" w:rsidRPr="007F2F16" w:rsidRDefault="004D2799" w:rsidP="00176D40">
      <w:pPr>
        <w:ind w:left="2832" w:firstLine="708"/>
        <w:rPr>
          <w:rFonts w:cs="Tahoma"/>
          <w:sz w:val="27"/>
          <w:szCs w:val="27"/>
        </w:rPr>
      </w:pPr>
      <w:r>
        <w:rPr>
          <w:rFonts w:cs="Tahoma"/>
          <w:sz w:val="22"/>
          <w:szCs w:val="22"/>
          <w:lang w:val="en-US"/>
        </w:rPr>
        <w:t>{{TESTTYPE}}</w:t>
      </w:r>
      <w:r w:rsidR="00176D40">
        <w:rPr>
          <w:rFonts w:cs="Tahoma"/>
          <w:sz w:val="27"/>
          <w:szCs w:val="27"/>
        </w:rPr>
        <w:tab/>
      </w:r>
      <w:r w:rsidR="00176D40" w:rsidRPr="007F2F16">
        <w:rPr>
          <w:rFonts w:cs="Tahoma"/>
          <w:sz w:val="27"/>
          <w:szCs w:val="27"/>
        </w:rPr>
        <w:tab/>
      </w:r>
    </w:p>
    <w:p w14:paraId="7D470BC1" w14:textId="77777777" w:rsidR="00C54E7C" w:rsidRPr="00F220A8" w:rsidRDefault="00C54E7C" w:rsidP="00170E21">
      <w:pPr>
        <w:rPr>
          <w:rFonts w:cs="Tahoma"/>
          <w:sz w:val="27"/>
          <w:szCs w:val="27"/>
        </w:rPr>
      </w:pPr>
    </w:p>
    <w:p w14:paraId="299AF91B" w14:textId="77777777" w:rsidR="00023879" w:rsidRPr="007F2F16" w:rsidRDefault="000E75A1" w:rsidP="008C32DF">
      <w:pPr>
        <w:rPr>
          <w:rFonts w:cs="Tahoma"/>
          <w:szCs w:val="24"/>
        </w:rPr>
      </w:pPr>
      <w:r>
        <w:rPr>
          <w:rFonts w:cs="Tahoma"/>
          <w:szCs w:val="24"/>
          <w:u w:val="single"/>
        </w:rPr>
        <w:t>АО</w:t>
      </w:r>
      <w:r w:rsidR="00023879" w:rsidRPr="007F2F16">
        <w:rPr>
          <w:rFonts w:cs="Tahoma"/>
          <w:szCs w:val="24"/>
          <w:u w:val="single"/>
        </w:rPr>
        <w:t xml:space="preserve"> «</w:t>
      </w:r>
      <w:proofErr w:type="gramStart"/>
      <w:r w:rsidR="00023879" w:rsidRPr="007F2F16">
        <w:rPr>
          <w:rFonts w:cs="Tahoma"/>
          <w:szCs w:val="24"/>
          <w:u w:val="single"/>
        </w:rPr>
        <w:t>КЛЕВЕР»</w:t>
      </w:r>
      <w:r w:rsidR="00023879" w:rsidRPr="007F2F16">
        <w:rPr>
          <w:rFonts w:cs="Tahoma"/>
          <w:szCs w:val="24"/>
        </w:rPr>
        <w:t>_</w:t>
      </w:r>
      <w:proofErr w:type="gramEnd"/>
      <w:r w:rsidR="00023879" w:rsidRPr="007F2F16">
        <w:rPr>
          <w:rFonts w:cs="Tahoma"/>
          <w:szCs w:val="24"/>
        </w:rPr>
        <w:t xml:space="preserve">                       </w:t>
      </w:r>
      <w:r w:rsidR="00023879" w:rsidRPr="00F220A8">
        <w:rPr>
          <w:rFonts w:cs="Tahoma"/>
          <w:szCs w:val="24"/>
          <w:u w:val="single"/>
        </w:rPr>
        <w:t xml:space="preserve">             </w:t>
      </w:r>
      <w:r w:rsidR="00023879" w:rsidRPr="00F71D12">
        <w:rPr>
          <w:rFonts w:cs="Tahoma"/>
          <w:szCs w:val="24"/>
          <w:u w:val="single"/>
        </w:rPr>
        <w:t xml:space="preserve">                      </w:t>
      </w:r>
      <w:r w:rsidR="00023879" w:rsidRPr="007F2F16">
        <w:rPr>
          <w:rFonts w:cs="Tahoma"/>
          <w:szCs w:val="24"/>
          <w:u w:val="single"/>
        </w:rPr>
        <w:t xml:space="preserve">    </w:t>
      </w:r>
      <w:r w:rsidR="00F71D12">
        <w:rPr>
          <w:rFonts w:cs="Tahoma"/>
          <w:szCs w:val="24"/>
          <w:u w:val="single"/>
        </w:rPr>
        <w:t xml:space="preserve">   </w:t>
      </w:r>
      <w:r w:rsidR="00906A0B">
        <w:rPr>
          <w:rFonts w:cs="Tahoma"/>
          <w:szCs w:val="24"/>
          <w:u w:val="single"/>
        </w:rPr>
        <w:t xml:space="preserve">                                   </w:t>
      </w:r>
      <w:r w:rsidR="00F71D12">
        <w:rPr>
          <w:rFonts w:cs="Tahoma"/>
          <w:szCs w:val="24"/>
          <w:u w:val="single"/>
        </w:rPr>
        <w:t>_</w:t>
      </w:r>
      <w:r w:rsidR="00023879" w:rsidRPr="007F2F16">
        <w:rPr>
          <w:rFonts w:cs="Tahoma"/>
          <w:szCs w:val="24"/>
          <w:u w:val="single"/>
        </w:rPr>
        <w:t xml:space="preserve">           </w:t>
      </w:r>
    </w:p>
    <w:p w14:paraId="39533C61" w14:textId="77777777" w:rsidR="00906A0B" w:rsidRDefault="00023879" w:rsidP="00023879">
      <w:pPr>
        <w:rPr>
          <w:rFonts w:cs="Tahoma"/>
          <w:szCs w:val="24"/>
        </w:rPr>
      </w:pPr>
      <w:r w:rsidRPr="007F2F16">
        <w:rPr>
          <w:rFonts w:cs="Tahoma"/>
          <w:szCs w:val="24"/>
        </w:rPr>
        <w:t xml:space="preserve">изготовитель                                 </w:t>
      </w:r>
      <w:r w:rsidR="00F220A8">
        <w:rPr>
          <w:rFonts w:cs="Tahoma"/>
          <w:szCs w:val="24"/>
        </w:rPr>
        <w:t xml:space="preserve">            </w:t>
      </w:r>
      <w:r w:rsidRPr="007F2F16">
        <w:rPr>
          <w:rFonts w:cs="Tahoma"/>
          <w:szCs w:val="24"/>
        </w:rPr>
        <w:t xml:space="preserve"> обозначение сборочной единицы </w:t>
      </w:r>
    </w:p>
    <w:p w14:paraId="49401839" w14:textId="77777777" w:rsidR="00944580" w:rsidRPr="007F2F16" w:rsidRDefault="00023879" w:rsidP="00023879">
      <w:pPr>
        <w:rPr>
          <w:rFonts w:cs="Tahoma"/>
          <w:sz w:val="32"/>
          <w:szCs w:val="32"/>
        </w:rPr>
      </w:pPr>
      <w:r w:rsidRPr="007F2F16">
        <w:rPr>
          <w:rFonts w:cs="Tahoma"/>
          <w:szCs w:val="24"/>
        </w:rPr>
        <w:t xml:space="preserve">   </w:t>
      </w:r>
      <w:r w:rsidR="00944580" w:rsidRPr="007F2F16">
        <w:rPr>
          <w:rFonts w:cs="Tahoma"/>
          <w:sz w:val="32"/>
          <w:szCs w:val="32"/>
        </w:rPr>
        <w:t xml:space="preserve">                                              </w:t>
      </w:r>
    </w:p>
    <w:tbl>
      <w:tblPr>
        <w:tblW w:w="10379" w:type="dxa"/>
        <w:tblInd w:w="-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26"/>
        <w:gridCol w:w="1984"/>
        <w:gridCol w:w="2268"/>
        <w:gridCol w:w="1701"/>
      </w:tblGrid>
      <w:tr w:rsidR="00944580" w:rsidRPr="007F2F16" w14:paraId="278B327C" w14:textId="77777777" w:rsidTr="008D3687">
        <w:trPr>
          <w:cantSplit/>
          <w:trHeight w:val="169"/>
        </w:trPr>
        <w:tc>
          <w:tcPr>
            <w:tcW w:w="4426" w:type="dxa"/>
            <w:vMerge w:val="restart"/>
            <w:vAlign w:val="center"/>
          </w:tcPr>
          <w:p w14:paraId="3AEE2B62" w14:textId="77777777" w:rsidR="00944580" w:rsidRPr="00F220A8" w:rsidRDefault="00944580" w:rsidP="00F220A8">
            <w:pPr>
              <w:jc w:val="center"/>
              <w:rPr>
                <w:rFonts w:cs="Tahoma"/>
                <w:sz w:val="21"/>
                <w:szCs w:val="21"/>
              </w:rPr>
            </w:pPr>
            <w:r w:rsidRPr="00F220A8">
              <w:rPr>
                <w:rFonts w:cs="Tahoma"/>
                <w:sz w:val="21"/>
                <w:szCs w:val="21"/>
              </w:rPr>
              <w:t>Контролируемая операция,</w:t>
            </w:r>
          </w:p>
          <w:p w14:paraId="5E031EEC" w14:textId="77777777" w:rsidR="00944580" w:rsidRPr="00F220A8" w:rsidRDefault="00944580" w:rsidP="00F220A8">
            <w:pPr>
              <w:jc w:val="center"/>
              <w:rPr>
                <w:rFonts w:cs="Tahoma"/>
                <w:sz w:val="21"/>
                <w:szCs w:val="21"/>
              </w:rPr>
            </w:pPr>
            <w:r w:rsidRPr="00F220A8">
              <w:rPr>
                <w:rFonts w:cs="Tahoma"/>
                <w:sz w:val="21"/>
                <w:szCs w:val="21"/>
              </w:rPr>
              <w:t>параметры</w:t>
            </w:r>
          </w:p>
        </w:tc>
        <w:tc>
          <w:tcPr>
            <w:tcW w:w="5953" w:type="dxa"/>
            <w:gridSpan w:val="3"/>
            <w:vAlign w:val="center"/>
          </w:tcPr>
          <w:p w14:paraId="38C63926" w14:textId="77777777" w:rsidR="00944580" w:rsidRPr="00F220A8" w:rsidRDefault="00944580" w:rsidP="00F220A8">
            <w:pPr>
              <w:jc w:val="center"/>
              <w:rPr>
                <w:rFonts w:cs="Tahoma"/>
                <w:sz w:val="21"/>
                <w:szCs w:val="21"/>
              </w:rPr>
            </w:pPr>
            <w:r w:rsidRPr="00F220A8">
              <w:rPr>
                <w:rFonts w:cs="Tahoma"/>
                <w:sz w:val="21"/>
                <w:szCs w:val="21"/>
              </w:rPr>
              <w:t>Отметка о качественном выполнении операции</w:t>
            </w:r>
          </w:p>
        </w:tc>
      </w:tr>
      <w:tr w:rsidR="00906A0B" w:rsidRPr="007F2F16" w14:paraId="3F519621" w14:textId="77777777" w:rsidTr="008D3687">
        <w:trPr>
          <w:cantSplit/>
          <w:trHeight w:val="458"/>
        </w:trPr>
        <w:tc>
          <w:tcPr>
            <w:tcW w:w="4426" w:type="dxa"/>
            <w:vMerge/>
            <w:vAlign w:val="center"/>
          </w:tcPr>
          <w:p w14:paraId="221C840F" w14:textId="77777777" w:rsidR="00906A0B" w:rsidRPr="007F2F16" w:rsidRDefault="00906A0B" w:rsidP="00F220A8">
            <w:pPr>
              <w:jc w:val="center"/>
              <w:rPr>
                <w:rFonts w:cs="Tahoma"/>
              </w:rPr>
            </w:pPr>
          </w:p>
        </w:tc>
        <w:tc>
          <w:tcPr>
            <w:tcW w:w="1984" w:type="dxa"/>
            <w:vAlign w:val="center"/>
          </w:tcPr>
          <w:p w14:paraId="3B02F217" w14:textId="77777777" w:rsidR="00906A0B" w:rsidRPr="00F220A8" w:rsidRDefault="00906A0B" w:rsidP="00F220A8">
            <w:pPr>
              <w:jc w:val="center"/>
              <w:rPr>
                <w:rFonts w:cs="Tahoma"/>
                <w:sz w:val="18"/>
                <w:szCs w:val="18"/>
              </w:rPr>
            </w:pPr>
            <w:r w:rsidRPr="00F220A8">
              <w:rPr>
                <w:rFonts w:cs="Tahoma"/>
                <w:sz w:val="18"/>
                <w:szCs w:val="18"/>
              </w:rPr>
              <w:t>ФИО</w:t>
            </w:r>
          </w:p>
          <w:p w14:paraId="7B0E307F" w14:textId="77777777" w:rsidR="00906A0B" w:rsidRPr="00F220A8" w:rsidRDefault="00906A0B" w:rsidP="00F220A8">
            <w:pPr>
              <w:jc w:val="center"/>
              <w:rPr>
                <w:rFonts w:cs="Tahoma"/>
                <w:sz w:val="18"/>
                <w:szCs w:val="18"/>
              </w:rPr>
            </w:pPr>
            <w:r w:rsidRPr="00F220A8">
              <w:rPr>
                <w:rFonts w:cs="Tahoma"/>
                <w:sz w:val="18"/>
                <w:szCs w:val="18"/>
              </w:rPr>
              <w:t>исполнителя</w:t>
            </w:r>
          </w:p>
        </w:tc>
        <w:tc>
          <w:tcPr>
            <w:tcW w:w="2268" w:type="dxa"/>
            <w:vAlign w:val="center"/>
          </w:tcPr>
          <w:p w14:paraId="6A6777AA" w14:textId="77777777" w:rsidR="00906A0B" w:rsidRPr="00F220A8" w:rsidRDefault="00906A0B" w:rsidP="00F220A8">
            <w:pPr>
              <w:jc w:val="center"/>
              <w:rPr>
                <w:rFonts w:cs="Tahoma"/>
                <w:sz w:val="18"/>
                <w:szCs w:val="18"/>
              </w:rPr>
            </w:pPr>
            <w:r w:rsidRPr="00F220A8">
              <w:rPr>
                <w:rFonts w:cs="Tahoma"/>
                <w:sz w:val="18"/>
                <w:szCs w:val="18"/>
              </w:rPr>
              <w:t>Сдал (подпись</w:t>
            </w:r>
          </w:p>
          <w:p w14:paraId="1E669498" w14:textId="77777777" w:rsidR="00906A0B" w:rsidRPr="00F220A8" w:rsidRDefault="00906A0B" w:rsidP="00F220A8">
            <w:pPr>
              <w:jc w:val="center"/>
              <w:rPr>
                <w:rFonts w:cs="Tahoma"/>
                <w:sz w:val="18"/>
                <w:szCs w:val="18"/>
              </w:rPr>
            </w:pPr>
            <w:r w:rsidRPr="00F220A8">
              <w:rPr>
                <w:rFonts w:cs="Tahoma"/>
                <w:sz w:val="18"/>
                <w:szCs w:val="18"/>
              </w:rPr>
              <w:t>исполнителя</w:t>
            </w:r>
          </w:p>
          <w:p w14:paraId="605F4AE8" w14:textId="77777777" w:rsidR="00906A0B" w:rsidRPr="00F220A8" w:rsidRDefault="00906A0B" w:rsidP="00F220A8">
            <w:pPr>
              <w:jc w:val="center"/>
              <w:rPr>
                <w:rFonts w:cs="Tahoma"/>
                <w:sz w:val="18"/>
                <w:szCs w:val="18"/>
              </w:rPr>
            </w:pPr>
            <w:r w:rsidRPr="00F220A8">
              <w:rPr>
                <w:rFonts w:cs="Tahoma"/>
                <w:sz w:val="18"/>
                <w:szCs w:val="18"/>
              </w:rPr>
              <w:t>или мастера</w:t>
            </w:r>
            <w:r>
              <w:rPr>
                <w:rFonts w:cs="Tahoma"/>
                <w:sz w:val="18"/>
                <w:szCs w:val="18"/>
              </w:rPr>
              <w:t>, штамп ЛК</w:t>
            </w:r>
            <w:r w:rsidRPr="00F220A8">
              <w:rPr>
                <w:rFonts w:cs="Tahoma"/>
                <w:sz w:val="18"/>
                <w:szCs w:val="18"/>
              </w:rPr>
              <w:t>)</w:t>
            </w:r>
          </w:p>
        </w:tc>
        <w:tc>
          <w:tcPr>
            <w:tcW w:w="1701" w:type="dxa"/>
            <w:vAlign w:val="center"/>
          </w:tcPr>
          <w:p w14:paraId="42C98F42" w14:textId="77777777" w:rsidR="00906A0B" w:rsidRPr="00F220A8" w:rsidRDefault="00906A0B" w:rsidP="00F220A8">
            <w:pPr>
              <w:jc w:val="center"/>
              <w:rPr>
                <w:rFonts w:cs="Tahoma"/>
                <w:sz w:val="18"/>
                <w:szCs w:val="18"/>
              </w:rPr>
            </w:pPr>
            <w:r w:rsidRPr="00F220A8">
              <w:rPr>
                <w:rFonts w:cs="Tahoma"/>
                <w:sz w:val="18"/>
                <w:szCs w:val="18"/>
              </w:rPr>
              <w:t>Подпись,</w:t>
            </w:r>
          </w:p>
          <w:p w14:paraId="49899CCF" w14:textId="77777777" w:rsidR="00906A0B" w:rsidRPr="00F220A8" w:rsidRDefault="00906A0B" w:rsidP="00F220A8">
            <w:pPr>
              <w:jc w:val="center"/>
              <w:rPr>
                <w:rFonts w:cs="Tahoma"/>
                <w:sz w:val="18"/>
                <w:szCs w:val="18"/>
              </w:rPr>
            </w:pPr>
            <w:r w:rsidRPr="00F220A8">
              <w:rPr>
                <w:rFonts w:cs="Tahoma"/>
                <w:sz w:val="18"/>
                <w:szCs w:val="18"/>
              </w:rPr>
              <w:t xml:space="preserve">Штамп </w:t>
            </w:r>
            <w:r>
              <w:rPr>
                <w:rFonts w:cs="Tahoma"/>
                <w:sz w:val="18"/>
                <w:szCs w:val="18"/>
              </w:rPr>
              <w:t>О</w:t>
            </w:r>
            <w:r w:rsidRPr="00F220A8">
              <w:rPr>
                <w:rFonts w:cs="Tahoma"/>
                <w:sz w:val="18"/>
                <w:szCs w:val="18"/>
              </w:rPr>
              <w:t>ТК</w:t>
            </w:r>
          </w:p>
        </w:tc>
      </w:tr>
      <w:tr w:rsidR="00906A0B" w:rsidRPr="007F2F16" w14:paraId="43DFB36A" w14:textId="77777777" w:rsidTr="008D3687">
        <w:trPr>
          <w:trHeight w:val="383"/>
        </w:trPr>
        <w:tc>
          <w:tcPr>
            <w:tcW w:w="4426" w:type="dxa"/>
          </w:tcPr>
          <w:p w14:paraId="37F93D2A" w14:textId="77777777" w:rsidR="00906A0B" w:rsidRPr="00AD4AB0" w:rsidRDefault="00906A0B" w:rsidP="00AD4AB0">
            <w:pPr>
              <w:spacing w:line="360" w:lineRule="auto"/>
              <w:rPr>
                <w:rFonts w:cs="Tahoma"/>
                <w:sz w:val="20"/>
                <w:szCs w:val="20"/>
              </w:rPr>
            </w:pPr>
            <w:r w:rsidRPr="00AD4AB0">
              <w:rPr>
                <w:rFonts w:cs="Tahoma"/>
                <w:sz w:val="20"/>
                <w:szCs w:val="20"/>
              </w:rPr>
              <w:t xml:space="preserve">1. </w:t>
            </w:r>
            <w:r w:rsidR="000200F8" w:rsidRPr="00AD4AB0">
              <w:rPr>
                <w:rFonts w:cs="Tahoma"/>
                <w:sz w:val="20"/>
                <w:szCs w:val="20"/>
              </w:rPr>
              <w:t>Сопрягаемые поверхности опор гидромотора, подшипников, шкворня</w:t>
            </w:r>
            <w:r w:rsidRPr="00AD4AB0">
              <w:rPr>
                <w:rFonts w:cs="Tahoma"/>
                <w:sz w:val="20"/>
                <w:szCs w:val="20"/>
              </w:rPr>
              <w:t xml:space="preserve"> заполнены смазкой.</w:t>
            </w:r>
          </w:p>
        </w:tc>
        <w:tc>
          <w:tcPr>
            <w:tcW w:w="1984" w:type="dxa"/>
          </w:tcPr>
          <w:p w14:paraId="6FAC518A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2268" w:type="dxa"/>
          </w:tcPr>
          <w:p w14:paraId="40C120CE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C145A79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</w:tr>
      <w:tr w:rsidR="00906A0B" w:rsidRPr="007F2F16" w14:paraId="19AF44DA" w14:textId="77777777" w:rsidTr="008D3687">
        <w:trPr>
          <w:trHeight w:val="565"/>
        </w:trPr>
        <w:tc>
          <w:tcPr>
            <w:tcW w:w="4426" w:type="dxa"/>
          </w:tcPr>
          <w:p w14:paraId="77F2D314" w14:textId="77777777" w:rsidR="00906A0B" w:rsidRPr="00AD4AB0" w:rsidRDefault="000200F8" w:rsidP="00AD4AB0">
            <w:pPr>
              <w:spacing w:line="360" w:lineRule="auto"/>
              <w:rPr>
                <w:rFonts w:cs="Tahoma"/>
                <w:sz w:val="20"/>
                <w:szCs w:val="20"/>
              </w:rPr>
            </w:pPr>
            <w:r w:rsidRPr="00AD4AB0">
              <w:rPr>
                <w:rFonts w:cs="Tahoma"/>
                <w:sz w:val="20"/>
                <w:szCs w:val="20"/>
              </w:rPr>
              <w:t>2</w:t>
            </w:r>
            <w:r w:rsidR="00906A0B" w:rsidRPr="00AD4AB0">
              <w:rPr>
                <w:rFonts w:cs="Tahoma"/>
                <w:sz w:val="20"/>
                <w:szCs w:val="20"/>
              </w:rPr>
              <w:t xml:space="preserve">. </w:t>
            </w:r>
            <w:r w:rsidRPr="00AD4AB0">
              <w:rPr>
                <w:rFonts w:cs="Tahoma"/>
                <w:sz w:val="20"/>
                <w:szCs w:val="20"/>
              </w:rPr>
              <w:t>Гайки фиксации ползун</w:t>
            </w:r>
            <w:r w:rsidR="00D42D60" w:rsidRPr="00AD4AB0">
              <w:rPr>
                <w:rFonts w:cs="Tahoma"/>
                <w:sz w:val="20"/>
                <w:szCs w:val="20"/>
              </w:rPr>
              <w:t>ов</w:t>
            </w:r>
            <w:r w:rsidRPr="00AD4AB0">
              <w:rPr>
                <w:rFonts w:cs="Tahoma"/>
                <w:sz w:val="20"/>
                <w:szCs w:val="20"/>
              </w:rPr>
              <w:t xml:space="preserve"> </w:t>
            </w:r>
            <w:proofErr w:type="gramStart"/>
            <w:r w:rsidR="00D42D60" w:rsidRPr="00AD4AB0">
              <w:rPr>
                <w:rFonts w:cs="Tahoma"/>
                <w:sz w:val="20"/>
                <w:szCs w:val="20"/>
              </w:rPr>
              <w:t>к</w:t>
            </w:r>
            <w:r w:rsidRPr="00AD4AB0">
              <w:rPr>
                <w:rFonts w:cs="Tahoma"/>
                <w:sz w:val="20"/>
                <w:szCs w:val="20"/>
              </w:rPr>
              <w:t xml:space="preserve"> балки</w:t>
            </w:r>
            <w:proofErr w:type="gramEnd"/>
            <w:r w:rsidRPr="00AD4AB0">
              <w:rPr>
                <w:rFonts w:cs="Tahoma"/>
                <w:sz w:val="20"/>
                <w:szCs w:val="20"/>
              </w:rPr>
              <w:t xml:space="preserve"> моста затянуты с </w:t>
            </w:r>
            <w:proofErr w:type="spellStart"/>
            <w:r w:rsidRPr="00AD4AB0">
              <w:rPr>
                <w:rFonts w:cs="Tahoma"/>
                <w:sz w:val="20"/>
                <w:szCs w:val="20"/>
              </w:rPr>
              <w:t>Мкр</w:t>
            </w:r>
            <w:proofErr w:type="spellEnd"/>
            <w:r w:rsidRPr="00AD4AB0">
              <w:rPr>
                <w:rFonts w:cs="Tahoma"/>
                <w:sz w:val="20"/>
                <w:szCs w:val="20"/>
              </w:rPr>
              <w:t xml:space="preserve"> = 520-610 </w:t>
            </w:r>
            <w:proofErr w:type="spellStart"/>
            <w:r w:rsidRPr="00AD4AB0">
              <w:rPr>
                <w:rFonts w:cs="Tahoma"/>
                <w:sz w:val="20"/>
                <w:szCs w:val="20"/>
              </w:rPr>
              <w:t>Нм</w:t>
            </w:r>
            <w:proofErr w:type="spellEnd"/>
            <w:r w:rsidR="00D42D60" w:rsidRPr="00AD4AB0">
              <w:rPr>
                <w:rFonts w:cs="Tahoma"/>
                <w:sz w:val="20"/>
                <w:szCs w:val="20"/>
              </w:rPr>
              <w:t xml:space="preserve"> (8 шт.)</w:t>
            </w:r>
          </w:p>
        </w:tc>
        <w:tc>
          <w:tcPr>
            <w:tcW w:w="1984" w:type="dxa"/>
          </w:tcPr>
          <w:p w14:paraId="3998A3D9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2268" w:type="dxa"/>
          </w:tcPr>
          <w:p w14:paraId="2FD27FCB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397D5EEC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</w:tr>
      <w:tr w:rsidR="00906A0B" w:rsidRPr="007F2F16" w14:paraId="74CBC05C" w14:textId="77777777" w:rsidTr="008D3687">
        <w:trPr>
          <w:trHeight w:val="438"/>
        </w:trPr>
        <w:tc>
          <w:tcPr>
            <w:tcW w:w="4426" w:type="dxa"/>
          </w:tcPr>
          <w:p w14:paraId="73F10CC0" w14:textId="77777777" w:rsidR="00906A0B" w:rsidRPr="00AD4AB0" w:rsidRDefault="00D42D60" w:rsidP="00AD4AB0">
            <w:pPr>
              <w:spacing w:line="360" w:lineRule="auto"/>
              <w:rPr>
                <w:rFonts w:cs="Tahoma"/>
                <w:i/>
                <w:sz w:val="20"/>
                <w:szCs w:val="20"/>
              </w:rPr>
            </w:pPr>
            <w:r w:rsidRPr="00AD4AB0">
              <w:rPr>
                <w:rFonts w:cs="Tahoma"/>
                <w:sz w:val="20"/>
                <w:szCs w:val="20"/>
              </w:rPr>
              <w:t>3</w:t>
            </w:r>
            <w:r w:rsidR="00906A0B" w:rsidRPr="00AD4AB0">
              <w:rPr>
                <w:rFonts w:cs="Tahoma"/>
                <w:sz w:val="20"/>
                <w:szCs w:val="20"/>
              </w:rPr>
              <w:t xml:space="preserve">. </w:t>
            </w:r>
            <w:r w:rsidRPr="00AD4AB0">
              <w:rPr>
                <w:rFonts w:cs="Tahoma"/>
                <w:sz w:val="20"/>
                <w:szCs w:val="20"/>
              </w:rPr>
              <w:t>Винты</w:t>
            </w:r>
            <w:r w:rsidR="00906A0B" w:rsidRPr="00AD4AB0">
              <w:rPr>
                <w:rFonts w:cs="Tahoma"/>
                <w:sz w:val="20"/>
                <w:szCs w:val="20"/>
              </w:rPr>
              <w:t xml:space="preserve"> крепления </w:t>
            </w:r>
            <w:r w:rsidRPr="00AD4AB0">
              <w:rPr>
                <w:rFonts w:cs="Tahoma"/>
                <w:sz w:val="20"/>
                <w:szCs w:val="20"/>
              </w:rPr>
              <w:t xml:space="preserve">опор к ползунам </w:t>
            </w:r>
            <w:r w:rsidR="00906A0B" w:rsidRPr="00AD4AB0">
              <w:rPr>
                <w:rFonts w:cs="Tahoma"/>
                <w:sz w:val="20"/>
                <w:szCs w:val="20"/>
              </w:rPr>
              <w:t xml:space="preserve">затянуты с </w:t>
            </w:r>
            <w:proofErr w:type="spellStart"/>
            <w:r w:rsidR="00906A0B" w:rsidRPr="00AD4AB0">
              <w:rPr>
                <w:rFonts w:cs="Tahoma"/>
                <w:sz w:val="20"/>
                <w:szCs w:val="20"/>
              </w:rPr>
              <w:t>Мкр</w:t>
            </w:r>
            <w:proofErr w:type="spellEnd"/>
            <w:r w:rsidR="00906A0B" w:rsidRPr="00AD4AB0">
              <w:rPr>
                <w:rFonts w:cs="Tahoma"/>
                <w:sz w:val="20"/>
                <w:szCs w:val="20"/>
              </w:rPr>
              <w:t xml:space="preserve"> = </w:t>
            </w:r>
            <w:r w:rsidRPr="00AD4AB0">
              <w:rPr>
                <w:rFonts w:cs="Tahoma"/>
                <w:sz w:val="20"/>
                <w:szCs w:val="20"/>
              </w:rPr>
              <w:t>91</w:t>
            </w:r>
            <w:r w:rsidR="00906A0B" w:rsidRPr="00AD4AB0">
              <w:rPr>
                <w:rFonts w:cs="Tahoma"/>
                <w:sz w:val="20"/>
                <w:szCs w:val="20"/>
              </w:rPr>
              <w:t>0-</w:t>
            </w:r>
            <w:r w:rsidRPr="00AD4AB0">
              <w:rPr>
                <w:rFonts w:cs="Tahoma"/>
                <w:sz w:val="20"/>
                <w:szCs w:val="20"/>
              </w:rPr>
              <w:t>100</w:t>
            </w:r>
            <w:r w:rsidR="00906A0B" w:rsidRPr="00AD4AB0">
              <w:rPr>
                <w:rFonts w:cs="Tahoma"/>
                <w:sz w:val="20"/>
                <w:szCs w:val="20"/>
              </w:rPr>
              <w:t xml:space="preserve">0 </w:t>
            </w:r>
            <w:proofErr w:type="spellStart"/>
            <w:r w:rsidR="00906A0B" w:rsidRPr="00AD4AB0">
              <w:rPr>
                <w:rFonts w:cs="Tahoma"/>
                <w:sz w:val="20"/>
                <w:szCs w:val="20"/>
              </w:rPr>
              <w:t>Нм</w:t>
            </w:r>
            <w:proofErr w:type="spellEnd"/>
            <w:r w:rsidRPr="00AD4AB0">
              <w:rPr>
                <w:rFonts w:cs="Tahoma"/>
                <w:sz w:val="20"/>
                <w:szCs w:val="20"/>
              </w:rPr>
              <w:t xml:space="preserve"> (154.02.82.810 – 12 шт.; 181.02.82.810 – 18 шт.)</w:t>
            </w:r>
          </w:p>
        </w:tc>
        <w:tc>
          <w:tcPr>
            <w:tcW w:w="1984" w:type="dxa"/>
          </w:tcPr>
          <w:p w14:paraId="01830C61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2268" w:type="dxa"/>
          </w:tcPr>
          <w:p w14:paraId="1B7E84A3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5FB318D0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</w:tr>
      <w:tr w:rsidR="00906A0B" w:rsidRPr="007F2F16" w14:paraId="2F2BAFDA" w14:textId="77777777" w:rsidTr="008D3687">
        <w:trPr>
          <w:trHeight w:val="438"/>
        </w:trPr>
        <w:tc>
          <w:tcPr>
            <w:tcW w:w="4426" w:type="dxa"/>
          </w:tcPr>
          <w:p w14:paraId="479F7505" w14:textId="77777777" w:rsidR="00906A0B" w:rsidRPr="00AD4AB0" w:rsidRDefault="00D42D60" w:rsidP="00AD4AB0">
            <w:pPr>
              <w:spacing w:line="360" w:lineRule="auto"/>
              <w:rPr>
                <w:rFonts w:cs="Tahoma"/>
                <w:sz w:val="20"/>
                <w:szCs w:val="20"/>
              </w:rPr>
            </w:pPr>
            <w:r w:rsidRPr="00AD4AB0">
              <w:rPr>
                <w:rFonts w:cs="Tahoma"/>
                <w:sz w:val="20"/>
                <w:szCs w:val="20"/>
              </w:rPr>
              <w:t>4</w:t>
            </w:r>
            <w:r w:rsidR="00906A0B" w:rsidRPr="00AD4AB0">
              <w:rPr>
                <w:rFonts w:cs="Tahoma"/>
                <w:sz w:val="20"/>
                <w:szCs w:val="20"/>
              </w:rPr>
              <w:t xml:space="preserve">. </w:t>
            </w:r>
            <w:r w:rsidRPr="00AD4AB0">
              <w:rPr>
                <w:rFonts w:cs="Tahoma"/>
                <w:sz w:val="20"/>
                <w:szCs w:val="20"/>
              </w:rPr>
              <w:t>Винты</w:t>
            </w:r>
            <w:r w:rsidR="00906A0B" w:rsidRPr="00AD4AB0">
              <w:rPr>
                <w:rFonts w:cs="Tahoma"/>
                <w:sz w:val="20"/>
                <w:szCs w:val="20"/>
              </w:rPr>
              <w:t xml:space="preserve"> крепления </w:t>
            </w:r>
            <w:proofErr w:type="spellStart"/>
            <w:r w:rsidRPr="00AD4AB0">
              <w:rPr>
                <w:rFonts w:cs="Tahoma"/>
                <w:sz w:val="20"/>
                <w:szCs w:val="20"/>
              </w:rPr>
              <w:t>гидроцилидра</w:t>
            </w:r>
            <w:proofErr w:type="spellEnd"/>
            <w:r w:rsidR="00906A0B" w:rsidRPr="00AD4AB0">
              <w:rPr>
                <w:rFonts w:cs="Tahoma"/>
                <w:sz w:val="20"/>
                <w:szCs w:val="20"/>
              </w:rPr>
              <w:t xml:space="preserve"> к балке </w:t>
            </w:r>
            <w:proofErr w:type="gramStart"/>
            <w:r w:rsidR="00906A0B" w:rsidRPr="00AD4AB0">
              <w:rPr>
                <w:rFonts w:cs="Tahoma"/>
                <w:sz w:val="20"/>
                <w:szCs w:val="20"/>
              </w:rPr>
              <w:t>моста  затянуты</w:t>
            </w:r>
            <w:proofErr w:type="gramEnd"/>
            <w:r w:rsidR="00906A0B" w:rsidRPr="00AD4AB0">
              <w:rPr>
                <w:rFonts w:cs="Tahoma"/>
                <w:sz w:val="20"/>
                <w:szCs w:val="20"/>
              </w:rPr>
              <w:t xml:space="preserve"> с </w:t>
            </w:r>
            <w:proofErr w:type="spellStart"/>
            <w:r w:rsidR="00906A0B" w:rsidRPr="00AD4AB0">
              <w:rPr>
                <w:rFonts w:cs="Tahoma"/>
                <w:sz w:val="20"/>
                <w:szCs w:val="20"/>
              </w:rPr>
              <w:t>Мкр</w:t>
            </w:r>
            <w:proofErr w:type="spellEnd"/>
            <w:r w:rsidR="00906A0B" w:rsidRPr="00AD4AB0">
              <w:rPr>
                <w:rFonts w:cs="Tahoma"/>
                <w:sz w:val="20"/>
                <w:szCs w:val="20"/>
              </w:rPr>
              <w:t xml:space="preserve"> = 1</w:t>
            </w:r>
            <w:r w:rsidRPr="00AD4AB0">
              <w:rPr>
                <w:rFonts w:cs="Tahoma"/>
                <w:sz w:val="20"/>
                <w:szCs w:val="20"/>
              </w:rPr>
              <w:t>70</w:t>
            </w:r>
            <w:r w:rsidR="00906A0B" w:rsidRPr="00AD4AB0">
              <w:rPr>
                <w:rFonts w:cs="Tahoma"/>
                <w:sz w:val="20"/>
                <w:szCs w:val="20"/>
              </w:rPr>
              <w:t>-1</w:t>
            </w:r>
            <w:r w:rsidRPr="00AD4AB0">
              <w:rPr>
                <w:rFonts w:cs="Tahoma"/>
                <w:sz w:val="20"/>
                <w:szCs w:val="20"/>
              </w:rPr>
              <w:t>9</w:t>
            </w:r>
            <w:r w:rsidR="00906A0B" w:rsidRPr="00AD4AB0">
              <w:rPr>
                <w:rFonts w:cs="Tahoma"/>
                <w:sz w:val="20"/>
                <w:szCs w:val="20"/>
              </w:rPr>
              <w:t xml:space="preserve">0 </w:t>
            </w:r>
            <w:proofErr w:type="spellStart"/>
            <w:r w:rsidR="00906A0B" w:rsidRPr="00AD4AB0">
              <w:rPr>
                <w:rFonts w:cs="Tahoma"/>
                <w:sz w:val="20"/>
                <w:szCs w:val="20"/>
              </w:rPr>
              <w:t>Нм</w:t>
            </w:r>
            <w:proofErr w:type="spellEnd"/>
            <w:r w:rsidR="00906A0B" w:rsidRPr="00AD4AB0">
              <w:rPr>
                <w:rFonts w:cs="Tahoma"/>
                <w:sz w:val="20"/>
                <w:szCs w:val="20"/>
              </w:rPr>
              <w:t xml:space="preserve"> (6 </w:t>
            </w:r>
            <w:proofErr w:type="spellStart"/>
            <w:r w:rsidR="00906A0B" w:rsidRPr="00AD4AB0">
              <w:rPr>
                <w:rFonts w:cs="Tahoma"/>
                <w:sz w:val="20"/>
                <w:szCs w:val="20"/>
              </w:rPr>
              <w:t>шт</w:t>
            </w:r>
            <w:proofErr w:type="spellEnd"/>
            <w:r w:rsidR="00906A0B" w:rsidRPr="00AD4AB0">
              <w:rPr>
                <w:rFonts w:cs="Tahoma"/>
                <w:sz w:val="20"/>
                <w:szCs w:val="20"/>
              </w:rPr>
              <w:t>).</w:t>
            </w:r>
          </w:p>
        </w:tc>
        <w:tc>
          <w:tcPr>
            <w:tcW w:w="1984" w:type="dxa"/>
          </w:tcPr>
          <w:p w14:paraId="4B59145C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36EFB91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3B5C3F7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</w:tr>
      <w:tr w:rsidR="00906A0B" w:rsidRPr="007F2F16" w14:paraId="1D7EE111" w14:textId="77777777" w:rsidTr="008D3687">
        <w:trPr>
          <w:trHeight w:val="438"/>
        </w:trPr>
        <w:tc>
          <w:tcPr>
            <w:tcW w:w="4426" w:type="dxa"/>
          </w:tcPr>
          <w:p w14:paraId="3A05FEDC" w14:textId="77777777" w:rsidR="00906A0B" w:rsidRPr="00AD4AB0" w:rsidRDefault="00D42D60" w:rsidP="00AD4AB0">
            <w:pPr>
              <w:spacing w:line="360" w:lineRule="auto"/>
              <w:rPr>
                <w:rFonts w:cs="Tahoma"/>
                <w:sz w:val="20"/>
                <w:szCs w:val="20"/>
              </w:rPr>
            </w:pPr>
            <w:r w:rsidRPr="00AD4AB0">
              <w:rPr>
                <w:rFonts w:cs="Tahoma"/>
                <w:sz w:val="20"/>
                <w:szCs w:val="20"/>
              </w:rPr>
              <w:t>5</w:t>
            </w:r>
            <w:r w:rsidR="00906A0B" w:rsidRPr="00AD4AB0">
              <w:rPr>
                <w:rFonts w:cs="Tahoma"/>
                <w:sz w:val="20"/>
                <w:szCs w:val="20"/>
              </w:rPr>
              <w:t xml:space="preserve">. </w:t>
            </w:r>
            <w:r w:rsidRPr="00AD4AB0">
              <w:rPr>
                <w:rFonts w:cs="Tahoma"/>
                <w:sz w:val="20"/>
                <w:szCs w:val="20"/>
              </w:rPr>
              <w:t>Установочные винты фиксации шкворня в опорах</w:t>
            </w:r>
            <w:r w:rsidR="00906A0B" w:rsidRPr="00AD4AB0">
              <w:rPr>
                <w:rFonts w:cs="Tahoma"/>
                <w:sz w:val="20"/>
                <w:szCs w:val="20"/>
              </w:rPr>
              <w:t xml:space="preserve"> затянута с </w:t>
            </w:r>
            <w:proofErr w:type="spellStart"/>
            <w:r w:rsidR="00906A0B" w:rsidRPr="00AD4AB0">
              <w:rPr>
                <w:rFonts w:cs="Tahoma"/>
                <w:sz w:val="20"/>
                <w:szCs w:val="20"/>
              </w:rPr>
              <w:t>Мкр</w:t>
            </w:r>
            <w:proofErr w:type="spellEnd"/>
            <w:r w:rsidR="00906A0B" w:rsidRPr="00AD4AB0">
              <w:rPr>
                <w:rFonts w:cs="Tahoma"/>
                <w:sz w:val="20"/>
                <w:szCs w:val="20"/>
              </w:rPr>
              <w:t xml:space="preserve"> = </w:t>
            </w:r>
            <w:r w:rsidRPr="00AD4AB0">
              <w:rPr>
                <w:rFonts w:cs="Tahoma"/>
                <w:sz w:val="20"/>
                <w:szCs w:val="20"/>
              </w:rPr>
              <w:t>150-180</w:t>
            </w:r>
            <w:r w:rsidR="00906A0B" w:rsidRPr="00AD4AB0">
              <w:rPr>
                <w:rFonts w:cs="Tahoma"/>
                <w:sz w:val="20"/>
                <w:szCs w:val="20"/>
              </w:rPr>
              <w:t xml:space="preserve"> </w:t>
            </w:r>
            <w:proofErr w:type="spellStart"/>
            <w:r w:rsidR="00906A0B" w:rsidRPr="00AD4AB0">
              <w:rPr>
                <w:rFonts w:cs="Tahoma"/>
                <w:sz w:val="20"/>
                <w:szCs w:val="20"/>
              </w:rPr>
              <w:t>Нм</w:t>
            </w:r>
            <w:proofErr w:type="spellEnd"/>
            <w:r w:rsidR="00906A0B" w:rsidRPr="00AD4AB0">
              <w:rPr>
                <w:rFonts w:cs="Tahoma"/>
                <w:sz w:val="20"/>
                <w:szCs w:val="20"/>
              </w:rPr>
              <w:t xml:space="preserve"> (</w:t>
            </w:r>
            <w:r w:rsidRPr="00AD4AB0">
              <w:rPr>
                <w:rFonts w:cs="Tahoma"/>
                <w:sz w:val="20"/>
                <w:szCs w:val="20"/>
              </w:rPr>
              <w:t>2</w:t>
            </w:r>
            <w:r w:rsidR="00906A0B" w:rsidRPr="00AD4AB0">
              <w:rPr>
                <w:rFonts w:cs="Tahoma"/>
                <w:sz w:val="20"/>
                <w:szCs w:val="20"/>
              </w:rPr>
              <w:t xml:space="preserve"> шт).</w:t>
            </w:r>
          </w:p>
        </w:tc>
        <w:tc>
          <w:tcPr>
            <w:tcW w:w="1984" w:type="dxa"/>
          </w:tcPr>
          <w:p w14:paraId="130F0E66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2268" w:type="dxa"/>
          </w:tcPr>
          <w:p w14:paraId="43A815AD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225477A6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</w:tr>
      <w:tr w:rsidR="00906A0B" w:rsidRPr="007F2F16" w14:paraId="21040969" w14:textId="77777777" w:rsidTr="008D3687">
        <w:trPr>
          <w:trHeight w:val="567"/>
        </w:trPr>
        <w:tc>
          <w:tcPr>
            <w:tcW w:w="4426" w:type="dxa"/>
          </w:tcPr>
          <w:p w14:paraId="278D00C6" w14:textId="77777777" w:rsidR="00906A0B" w:rsidRPr="00AD4AB0" w:rsidRDefault="003A365F" w:rsidP="00AD4AB0">
            <w:pPr>
              <w:spacing w:line="360" w:lineRule="auto"/>
              <w:rPr>
                <w:rFonts w:cs="Tahoma"/>
                <w:sz w:val="20"/>
                <w:szCs w:val="20"/>
              </w:rPr>
            </w:pPr>
            <w:r w:rsidRPr="00AD4AB0">
              <w:rPr>
                <w:rFonts w:cs="Tahoma"/>
                <w:sz w:val="20"/>
                <w:szCs w:val="20"/>
              </w:rPr>
              <w:t>6</w:t>
            </w:r>
            <w:r w:rsidR="00906A0B" w:rsidRPr="00AD4AB0">
              <w:rPr>
                <w:rFonts w:cs="Tahoma"/>
                <w:sz w:val="20"/>
                <w:szCs w:val="20"/>
              </w:rPr>
              <w:t xml:space="preserve">. </w:t>
            </w:r>
            <w:r w:rsidRPr="00AD4AB0">
              <w:rPr>
                <w:rFonts w:cs="Tahoma"/>
                <w:sz w:val="20"/>
                <w:szCs w:val="20"/>
              </w:rPr>
              <w:t>Хвостовики осевых шарниров рулевых тяг затянуты с</w:t>
            </w:r>
            <w:r w:rsidR="00906A0B" w:rsidRPr="00AD4AB0">
              <w:rPr>
                <w:rFonts w:cs="Tahoma"/>
                <w:sz w:val="20"/>
                <w:szCs w:val="20"/>
              </w:rPr>
              <w:t xml:space="preserve"> </w:t>
            </w:r>
            <w:proofErr w:type="spellStart"/>
            <w:r w:rsidR="00906A0B" w:rsidRPr="00AD4AB0">
              <w:rPr>
                <w:rFonts w:cs="Tahoma"/>
                <w:sz w:val="20"/>
                <w:szCs w:val="20"/>
              </w:rPr>
              <w:t>Мкр</w:t>
            </w:r>
            <w:proofErr w:type="spellEnd"/>
            <w:r w:rsidR="00906A0B" w:rsidRPr="00AD4AB0">
              <w:rPr>
                <w:rFonts w:cs="Tahoma"/>
                <w:sz w:val="20"/>
                <w:szCs w:val="20"/>
              </w:rPr>
              <w:t xml:space="preserve"> = </w:t>
            </w:r>
            <w:r w:rsidRPr="00AD4AB0">
              <w:rPr>
                <w:rFonts w:cs="Tahoma"/>
                <w:sz w:val="20"/>
                <w:szCs w:val="20"/>
              </w:rPr>
              <w:t>150-200</w:t>
            </w:r>
            <w:r w:rsidR="00906A0B" w:rsidRPr="00AD4AB0">
              <w:rPr>
                <w:rFonts w:cs="Tahoma"/>
                <w:sz w:val="20"/>
                <w:szCs w:val="20"/>
              </w:rPr>
              <w:t xml:space="preserve"> </w:t>
            </w:r>
            <w:proofErr w:type="spellStart"/>
            <w:r w:rsidR="00906A0B" w:rsidRPr="00AD4AB0">
              <w:rPr>
                <w:rFonts w:cs="Tahoma"/>
                <w:sz w:val="20"/>
                <w:szCs w:val="20"/>
              </w:rPr>
              <w:t>Нм</w:t>
            </w:r>
            <w:proofErr w:type="spellEnd"/>
            <w:r w:rsidR="00906A0B" w:rsidRPr="00AD4AB0">
              <w:rPr>
                <w:rFonts w:cs="Tahoma"/>
                <w:sz w:val="20"/>
                <w:szCs w:val="20"/>
              </w:rPr>
              <w:t xml:space="preserve"> (</w:t>
            </w:r>
            <w:r w:rsidRPr="00AD4AB0">
              <w:rPr>
                <w:rFonts w:cs="Tahoma"/>
                <w:sz w:val="20"/>
                <w:szCs w:val="20"/>
              </w:rPr>
              <w:t>2</w:t>
            </w:r>
            <w:r w:rsidR="00906A0B" w:rsidRPr="00AD4AB0">
              <w:rPr>
                <w:rFonts w:cs="Tahoma"/>
                <w:sz w:val="20"/>
                <w:szCs w:val="20"/>
              </w:rPr>
              <w:t xml:space="preserve"> шт).</w:t>
            </w:r>
          </w:p>
        </w:tc>
        <w:tc>
          <w:tcPr>
            <w:tcW w:w="1984" w:type="dxa"/>
          </w:tcPr>
          <w:p w14:paraId="67637D3A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EC7F6FB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085ADE05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</w:tr>
      <w:tr w:rsidR="00906A0B" w:rsidRPr="007F2F16" w14:paraId="38050B46" w14:textId="77777777" w:rsidTr="008D3687">
        <w:trPr>
          <w:trHeight w:val="475"/>
        </w:trPr>
        <w:tc>
          <w:tcPr>
            <w:tcW w:w="4426" w:type="dxa"/>
          </w:tcPr>
          <w:p w14:paraId="32E9BF56" w14:textId="77777777" w:rsidR="00906A0B" w:rsidRPr="00AD4AB0" w:rsidRDefault="003A365F" w:rsidP="00AD4AB0">
            <w:pPr>
              <w:spacing w:line="360" w:lineRule="auto"/>
              <w:rPr>
                <w:rFonts w:cs="Tahoma"/>
                <w:sz w:val="20"/>
                <w:szCs w:val="20"/>
              </w:rPr>
            </w:pPr>
            <w:r w:rsidRPr="00AD4AB0">
              <w:rPr>
                <w:rFonts w:cs="Tahoma"/>
                <w:sz w:val="20"/>
                <w:szCs w:val="20"/>
              </w:rPr>
              <w:t>7</w:t>
            </w:r>
            <w:r w:rsidR="00906A0B" w:rsidRPr="00AD4AB0">
              <w:rPr>
                <w:rFonts w:cs="Tahoma"/>
                <w:sz w:val="20"/>
                <w:szCs w:val="20"/>
              </w:rPr>
              <w:t xml:space="preserve">. </w:t>
            </w:r>
            <w:r w:rsidRPr="00AD4AB0">
              <w:rPr>
                <w:rFonts w:cs="Tahoma"/>
                <w:sz w:val="20"/>
                <w:szCs w:val="20"/>
              </w:rPr>
              <w:t>Гайки крепления рулевых наконечников к рычагам затянуты</w:t>
            </w:r>
            <w:r w:rsidR="00906A0B" w:rsidRPr="00AD4AB0">
              <w:rPr>
                <w:rFonts w:cs="Tahoma"/>
                <w:sz w:val="20"/>
                <w:szCs w:val="20"/>
              </w:rPr>
              <w:t xml:space="preserve"> с </w:t>
            </w:r>
            <w:proofErr w:type="spellStart"/>
            <w:r w:rsidR="00906A0B" w:rsidRPr="00AD4AB0">
              <w:rPr>
                <w:rFonts w:cs="Tahoma"/>
                <w:sz w:val="20"/>
                <w:szCs w:val="20"/>
              </w:rPr>
              <w:t>Мкр</w:t>
            </w:r>
            <w:proofErr w:type="spellEnd"/>
            <w:r w:rsidR="00906A0B" w:rsidRPr="00AD4AB0">
              <w:rPr>
                <w:rFonts w:cs="Tahoma"/>
                <w:sz w:val="20"/>
                <w:szCs w:val="20"/>
              </w:rPr>
              <w:t xml:space="preserve"> = </w:t>
            </w:r>
            <w:r w:rsidRPr="00AD4AB0">
              <w:rPr>
                <w:rFonts w:cs="Tahoma"/>
                <w:sz w:val="20"/>
                <w:szCs w:val="20"/>
              </w:rPr>
              <w:t>420-500</w:t>
            </w:r>
            <w:r w:rsidR="00906A0B" w:rsidRPr="00AD4AB0">
              <w:rPr>
                <w:rFonts w:cs="Tahoma"/>
                <w:sz w:val="20"/>
                <w:szCs w:val="20"/>
              </w:rPr>
              <w:t xml:space="preserve"> </w:t>
            </w:r>
            <w:proofErr w:type="spellStart"/>
            <w:r w:rsidR="00906A0B" w:rsidRPr="00AD4AB0">
              <w:rPr>
                <w:rFonts w:cs="Tahoma"/>
                <w:sz w:val="20"/>
                <w:szCs w:val="20"/>
              </w:rPr>
              <w:t>Нм</w:t>
            </w:r>
            <w:proofErr w:type="spellEnd"/>
            <w:r w:rsidR="00906A0B" w:rsidRPr="00AD4AB0">
              <w:rPr>
                <w:rFonts w:cs="Tahoma"/>
                <w:sz w:val="20"/>
                <w:szCs w:val="20"/>
              </w:rPr>
              <w:t xml:space="preserve"> (2 </w:t>
            </w:r>
            <w:proofErr w:type="spellStart"/>
            <w:r w:rsidR="00906A0B" w:rsidRPr="00AD4AB0">
              <w:rPr>
                <w:rFonts w:cs="Tahoma"/>
                <w:sz w:val="20"/>
                <w:szCs w:val="20"/>
              </w:rPr>
              <w:t>шт</w:t>
            </w:r>
            <w:proofErr w:type="spellEnd"/>
            <w:r w:rsidR="00906A0B" w:rsidRPr="00AD4AB0">
              <w:rPr>
                <w:rFonts w:cs="Tahoma"/>
                <w:sz w:val="20"/>
                <w:szCs w:val="20"/>
              </w:rPr>
              <w:t xml:space="preserve">). </w:t>
            </w:r>
            <w:r w:rsidRPr="00AD4AB0">
              <w:rPr>
                <w:rFonts w:cs="Tahoma"/>
                <w:sz w:val="20"/>
                <w:szCs w:val="20"/>
              </w:rPr>
              <w:t>Гайки зафиксированы шплинтом.</w:t>
            </w:r>
          </w:p>
        </w:tc>
        <w:tc>
          <w:tcPr>
            <w:tcW w:w="1984" w:type="dxa"/>
          </w:tcPr>
          <w:p w14:paraId="4C5E16F1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2268" w:type="dxa"/>
          </w:tcPr>
          <w:p w14:paraId="50A2E714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1487C7B4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</w:tr>
      <w:tr w:rsidR="00906A0B" w:rsidRPr="007F2F16" w14:paraId="7656264B" w14:textId="77777777" w:rsidTr="008D3687">
        <w:trPr>
          <w:trHeight w:val="174"/>
        </w:trPr>
        <w:tc>
          <w:tcPr>
            <w:tcW w:w="4426" w:type="dxa"/>
          </w:tcPr>
          <w:p w14:paraId="348E4FD3" w14:textId="77777777" w:rsidR="00906A0B" w:rsidRPr="00AD4AB0" w:rsidRDefault="003A365F" w:rsidP="00AD4AB0">
            <w:pPr>
              <w:spacing w:line="360" w:lineRule="auto"/>
              <w:rPr>
                <w:rFonts w:cs="Tahoma"/>
                <w:sz w:val="20"/>
                <w:szCs w:val="20"/>
              </w:rPr>
            </w:pPr>
            <w:r w:rsidRPr="00AD4AB0">
              <w:rPr>
                <w:rFonts w:cs="Tahoma"/>
                <w:sz w:val="20"/>
                <w:szCs w:val="20"/>
              </w:rPr>
              <w:t>8</w:t>
            </w:r>
            <w:r w:rsidR="00906A0B" w:rsidRPr="00AD4AB0">
              <w:rPr>
                <w:rFonts w:cs="Tahoma"/>
                <w:sz w:val="20"/>
                <w:szCs w:val="20"/>
              </w:rPr>
              <w:t xml:space="preserve">. </w:t>
            </w:r>
            <w:r w:rsidRPr="00AD4AB0">
              <w:rPr>
                <w:rFonts w:cs="Tahoma"/>
                <w:sz w:val="20"/>
                <w:szCs w:val="20"/>
              </w:rPr>
              <w:t>Мост выставлен по сх</w:t>
            </w:r>
            <w:r w:rsidR="00AD4AB0" w:rsidRPr="00AD4AB0">
              <w:rPr>
                <w:rFonts w:cs="Tahoma"/>
                <w:sz w:val="20"/>
                <w:szCs w:val="20"/>
              </w:rPr>
              <w:t>о</w:t>
            </w:r>
            <w:r w:rsidRPr="00AD4AB0">
              <w:rPr>
                <w:rFonts w:cs="Tahoma"/>
                <w:sz w:val="20"/>
                <w:szCs w:val="20"/>
              </w:rPr>
              <w:t>ждению.</w:t>
            </w:r>
          </w:p>
        </w:tc>
        <w:tc>
          <w:tcPr>
            <w:tcW w:w="1984" w:type="dxa"/>
          </w:tcPr>
          <w:p w14:paraId="529931DC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2268" w:type="dxa"/>
          </w:tcPr>
          <w:p w14:paraId="5A1AA774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B96E182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</w:tr>
      <w:tr w:rsidR="00906A0B" w:rsidRPr="007F2F16" w14:paraId="14B7BB7C" w14:textId="77777777" w:rsidTr="008D3687">
        <w:trPr>
          <w:trHeight w:val="450"/>
        </w:trPr>
        <w:tc>
          <w:tcPr>
            <w:tcW w:w="4426" w:type="dxa"/>
          </w:tcPr>
          <w:p w14:paraId="620804EE" w14:textId="77777777" w:rsidR="00906A0B" w:rsidRPr="00AD4AB0" w:rsidRDefault="00AD4AB0" w:rsidP="00AD4AB0">
            <w:pPr>
              <w:spacing w:line="360" w:lineRule="auto"/>
              <w:rPr>
                <w:rFonts w:cs="Tahoma"/>
                <w:sz w:val="20"/>
                <w:szCs w:val="20"/>
              </w:rPr>
            </w:pPr>
            <w:r w:rsidRPr="00AD4AB0">
              <w:rPr>
                <w:rFonts w:cs="Tahoma"/>
                <w:sz w:val="20"/>
                <w:szCs w:val="20"/>
              </w:rPr>
              <w:t>9</w:t>
            </w:r>
            <w:r w:rsidR="00906A0B" w:rsidRPr="00AD4AB0">
              <w:rPr>
                <w:rFonts w:cs="Tahoma"/>
                <w:sz w:val="20"/>
                <w:szCs w:val="20"/>
              </w:rPr>
              <w:t xml:space="preserve">. </w:t>
            </w:r>
            <w:r w:rsidR="003A365F" w:rsidRPr="00AD4AB0">
              <w:rPr>
                <w:rFonts w:cs="Tahoma"/>
                <w:sz w:val="20"/>
                <w:szCs w:val="20"/>
              </w:rPr>
              <w:t xml:space="preserve">Гайки фиксации осевых шарниров затянуты с </w:t>
            </w:r>
            <w:proofErr w:type="spellStart"/>
            <w:r w:rsidRPr="00AD4AB0">
              <w:rPr>
                <w:rFonts w:cs="Tahoma"/>
                <w:sz w:val="20"/>
                <w:szCs w:val="20"/>
              </w:rPr>
              <w:t>Мкр</w:t>
            </w:r>
            <w:proofErr w:type="spellEnd"/>
            <w:r w:rsidRPr="00AD4AB0">
              <w:rPr>
                <w:rFonts w:cs="Tahoma"/>
                <w:sz w:val="20"/>
                <w:szCs w:val="20"/>
              </w:rPr>
              <w:t xml:space="preserve"> =</w:t>
            </w:r>
            <w:r w:rsidR="003A365F" w:rsidRPr="00AD4AB0">
              <w:rPr>
                <w:rFonts w:cs="Tahoma"/>
                <w:sz w:val="20"/>
                <w:szCs w:val="20"/>
              </w:rPr>
              <w:t xml:space="preserve">170-200 </w:t>
            </w:r>
            <w:proofErr w:type="spellStart"/>
            <w:r w:rsidR="003A365F" w:rsidRPr="00AD4AB0">
              <w:rPr>
                <w:rFonts w:cs="Tahoma"/>
                <w:sz w:val="20"/>
                <w:szCs w:val="20"/>
              </w:rPr>
              <w:t>Нм</w:t>
            </w:r>
            <w:proofErr w:type="spellEnd"/>
            <w:r w:rsidR="003A365F" w:rsidRPr="00AD4AB0">
              <w:rPr>
                <w:rFonts w:cs="Tahoma"/>
                <w:sz w:val="20"/>
                <w:szCs w:val="20"/>
              </w:rPr>
              <w:t xml:space="preserve"> (2 </w:t>
            </w:r>
            <w:proofErr w:type="spellStart"/>
            <w:r w:rsidR="003A365F" w:rsidRPr="00AD4AB0">
              <w:rPr>
                <w:rFonts w:cs="Tahoma"/>
                <w:sz w:val="20"/>
                <w:szCs w:val="20"/>
              </w:rPr>
              <w:t>шт</w:t>
            </w:r>
            <w:proofErr w:type="spellEnd"/>
            <w:r w:rsidR="003A365F" w:rsidRPr="00AD4AB0">
              <w:rPr>
                <w:rFonts w:cs="Tahoma"/>
                <w:sz w:val="20"/>
                <w:szCs w:val="20"/>
              </w:rPr>
              <w:t>)</w:t>
            </w:r>
            <w:r w:rsidR="00906A0B" w:rsidRPr="00AD4AB0">
              <w:rPr>
                <w:rFonts w:cs="Tahoma"/>
                <w:sz w:val="20"/>
                <w:szCs w:val="20"/>
              </w:rPr>
              <w:t>.</w:t>
            </w:r>
          </w:p>
        </w:tc>
        <w:tc>
          <w:tcPr>
            <w:tcW w:w="1984" w:type="dxa"/>
          </w:tcPr>
          <w:p w14:paraId="68B1F7B3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2268" w:type="dxa"/>
          </w:tcPr>
          <w:p w14:paraId="0E7874AF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3E210B35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</w:tr>
      <w:tr w:rsidR="00906A0B" w:rsidRPr="007F2F16" w14:paraId="5256B678" w14:textId="77777777" w:rsidTr="008D3687">
        <w:trPr>
          <w:trHeight w:val="681"/>
        </w:trPr>
        <w:tc>
          <w:tcPr>
            <w:tcW w:w="4426" w:type="dxa"/>
          </w:tcPr>
          <w:p w14:paraId="67A0459B" w14:textId="77777777" w:rsidR="00906A0B" w:rsidRPr="00AD4AB0" w:rsidRDefault="00906A0B" w:rsidP="00AD4AB0">
            <w:pPr>
              <w:spacing w:line="360" w:lineRule="auto"/>
              <w:rPr>
                <w:rFonts w:cs="Tahoma"/>
                <w:sz w:val="20"/>
                <w:szCs w:val="20"/>
              </w:rPr>
            </w:pPr>
            <w:r w:rsidRPr="00AD4AB0">
              <w:rPr>
                <w:rFonts w:cs="Tahoma"/>
                <w:sz w:val="20"/>
                <w:szCs w:val="20"/>
              </w:rPr>
              <w:t>1</w:t>
            </w:r>
            <w:r w:rsidR="00AD4AB0" w:rsidRPr="00AD4AB0">
              <w:rPr>
                <w:rFonts w:cs="Tahoma"/>
                <w:sz w:val="20"/>
                <w:szCs w:val="20"/>
              </w:rPr>
              <w:t>0</w:t>
            </w:r>
            <w:r w:rsidRPr="00AD4AB0">
              <w:rPr>
                <w:rFonts w:cs="Tahoma"/>
                <w:sz w:val="20"/>
                <w:szCs w:val="20"/>
              </w:rPr>
              <w:t xml:space="preserve">. </w:t>
            </w:r>
            <w:r w:rsidR="003A365F" w:rsidRPr="00AD4AB0">
              <w:rPr>
                <w:rFonts w:cs="Tahoma"/>
                <w:sz w:val="20"/>
                <w:szCs w:val="20"/>
              </w:rPr>
              <w:t>После выставления сходимости пальцы осевых шарниров и хвостовики рулевых наконечников смаза</w:t>
            </w:r>
            <w:r w:rsidR="00AD4AB0" w:rsidRPr="00AD4AB0">
              <w:rPr>
                <w:rFonts w:cs="Tahoma"/>
                <w:sz w:val="20"/>
                <w:szCs w:val="20"/>
              </w:rPr>
              <w:t>ны смазкой.</w:t>
            </w:r>
          </w:p>
        </w:tc>
        <w:tc>
          <w:tcPr>
            <w:tcW w:w="1984" w:type="dxa"/>
          </w:tcPr>
          <w:p w14:paraId="0A9B490B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2268" w:type="dxa"/>
          </w:tcPr>
          <w:p w14:paraId="024DD689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7F2BE755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</w:tr>
      <w:tr w:rsidR="00906A0B" w:rsidRPr="007F2F16" w14:paraId="0DE250A3" w14:textId="77777777" w:rsidTr="008D3687">
        <w:trPr>
          <w:trHeight w:val="137"/>
        </w:trPr>
        <w:tc>
          <w:tcPr>
            <w:tcW w:w="4426" w:type="dxa"/>
          </w:tcPr>
          <w:p w14:paraId="63A2FD79" w14:textId="77777777" w:rsidR="00906A0B" w:rsidRPr="00AD4AB0" w:rsidRDefault="00906A0B" w:rsidP="00AD4AB0">
            <w:pPr>
              <w:spacing w:line="360" w:lineRule="auto"/>
              <w:rPr>
                <w:rFonts w:cs="Tahoma"/>
                <w:sz w:val="20"/>
                <w:szCs w:val="20"/>
              </w:rPr>
            </w:pPr>
            <w:r w:rsidRPr="00AD4AB0">
              <w:rPr>
                <w:rFonts w:cs="Tahoma"/>
                <w:sz w:val="20"/>
                <w:szCs w:val="20"/>
              </w:rPr>
              <w:t>1</w:t>
            </w:r>
            <w:r w:rsidR="00AD4AB0" w:rsidRPr="00AD4AB0">
              <w:rPr>
                <w:rFonts w:cs="Tahoma"/>
                <w:sz w:val="20"/>
                <w:szCs w:val="20"/>
              </w:rPr>
              <w:t>1</w:t>
            </w:r>
            <w:r w:rsidRPr="00AD4AB0">
              <w:rPr>
                <w:rFonts w:cs="Tahoma"/>
                <w:sz w:val="20"/>
                <w:szCs w:val="20"/>
              </w:rPr>
              <w:t>. Произведено окрашивание моста.</w:t>
            </w:r>
          </w:p>
        </w:tc>
        <w:tc>
          <w:tcPr>
            <w:tcW w:w="1984" w:type="dxa"/>
          </w:tcPr>
          <w:p w14:paraId="7EE2E9AA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22B0F60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28F9B004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</w:tr>
      <w:tr w:rsidR="00906A0B" w:rsidRPr="007F2F16" w14:paraId="155FE1BD" w14:textId="77777777" w:rsidTr="008D3687">
        <w:trPr>
          <w:trHeight w:val="116"/>
        </w:trPr>
        <w:tc>
          <w:tcPr>
            <w:tcW w:w="4426" w:type="dxa"/>
          </w:tcPr>
          <w:p w14:paraId="3E3C461F" w14:textId="77777777" w:rsidR="00906A0B" w:rsidRPr="00AD4AB0" w:rsidRDefault="00906A0B" w:rsidP="00AD4AB0">
            <w:pPr>
              <w:spacing w:line="360" w:lineRule="auto"/>
              <w:rPr>
                <w:rFonts w:cs="Tahoma"/>
                <w:sz w:val="20"/>
                <w:szCs w:val="20"/>
              </w:rPr>
            </w:pPr>
            <w:r w:rsidRPr="00AD4AB0">
              <w:rPr>
                <w:sz w:val="20"/>
                <w:szCs w:val="20"/>
              </w:rPr>
              <w:t>1</w:t>
            </w:r>
            <w:r w:rsidR="00AD4AB0" w:rsidRPr="00AD4AB0">
              <w:rPr>
                <w:sz w:val="20"/>
                <w:szCs w:val="20"/>
              </w:rPr>
              <w:t>2</w:t>
            </w:r>
            <w:r w:rsidRPr="00AD4AB0">
              <w:rPr>
                <w:sz w:val="20"/>
                <w:szCs w:val="20"/>
              </w:rPr>
              <w:t>. Произведена маркировка моста.</w:t>
            </w:r>
          </w:p>
        </w:tc>
        <w:tc>
          <w:tcPr>
            <w:tcW w:w="1984" w:type="dxa"/>
          </w:tcPr>
          <w:p w14:paraId="295AE2FD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2268" w:type="dxa"/>
          </w:tcPr>
          <w:p w14:paraId="1EC2C194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3089110D" w14:textId="77777777" w:rsidR="00906A0B" w:rsidRPr="00AD4AB0" w:rsidRDefault="00906A0B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</w:tr>
      <w:tr w:rsidR="002200A5" w:rsidRPr="007F2F16" w14:paraId="6354B16F" w14:textId="77777777" w:rsidTr="008D3687">
        <w:trPr>
          <w:trHeight w:val="116"/>
        </w:trPr>
        <w:tc>
          <w:tcPr>
            <w:tcW w:w="4426" w:type="dxa"/>
          </w:tcPr>
          <w:p w14:paraId="1A63C41D" w14:textId="77777777" w:rsidR="002200A5" w:rsidRPr="00AD4AB0" w:rsidRDefault="002200A5" w:rsidP="00AD4AB0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13. При проведении обкатки </w:t>
            </w:r>
            <w:proofErr w:type="gramStart"/>
            <w:r>
              <w:rPr>
                <w:sz w:val="20"/>
                <w:szCs w:val="20"/>
              </w:rPr>
              <w:t>течи  гидрооборудования</w:t>
            </w:r>
            <w:proofErr w:type="gramEnd"/>
            <w:r>
              <w:rPr>
                <w:sz w:val="20"/>
                <w:szCs w:val="20"/>
              </w:rPr>
              <w:t xml:space="preserve"> не выявлено</w:t>
            </w:r>
          </w:p>
        </w:tc>
        <w:tc>
          <w:tcPr>
            <w:tcW w:w="1984" w:type="dxa"/>
          </w:tcPr>
          <w:p w14:paraId="006745B6" w14:textId="77777777" w:rsidR="002200A5" w:rsidRPr="00AD4AB0" w:rsidRDefault="002200A5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2268" w:type="dxa"/>
          </w:tcPr>
          <w:p w14:paraId="14E9FAF0" w14:textId="77777777" w:rsidR="002200A5" w:rsidRPr="00AD4AB0" w:rsidRDefault="002200A5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F4C75EB" w14:textId="77777777" w:rsidR="002200A5" w:rsidRPr="00AD4AB0" w:rsidRDefault="002200A5" w:rsidP="00AD4AB0">
            <w:pPr>
              <w:spacing w:line="360" w:lineRule="auto"/>
              <w:jc w:val="center"/>
              <w:rPr>
                <w:rFonts w:cs="Tahoma"/>
                <w:sz w:val="20"/>
                <w:szCs w:val="20"/>
              </w:rPr>
            </w:pPr>
          </w:p>
        </w:tc>
      </w:tr>
    </w:tbl>
    <w:p w14:paraId="4327E57C" w14:textId="77777777" w:rsidR="00314AFF" w:rsidRPr="002200A5" w:rsidRDefault="00314AFF" w:rsidP="00211D68">
      <w:pPr>
        <w:pBdr>
          <w:bottom w:val="single" w:sz="12" w:space="1" w:color="auto"/>
        </w:pBdr>
        <w:tabs>
          <w:tab w:val="left" w:pos="4065"/>
        </w:tabs>
        <w:rPr>
          <w:rFonts w:cs="Tahoma"/>
          <w:sz w:val="32"/>
          <w:szCs w:val="32"/>
        </w:rPr>
      </w:pPr>
    </w:p>
    <w:sectPr w:rsidR="00314AFF" w:rsidRPr="002200A5" w:rsidSect="001F5BB1">
      <w:pgSz w:w="11906" w:h="16838" w:code="9"/>
      <w:pgMar w:top="627" w:right="436" w:bottom="513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D3D69" w14:textId="77777777" w:rsidR="00E1290E" w:rsidRDefault="00E1290E" w:rsidP="00703843">
      <w:r>
        <w:separator/>
      </w:r>
    </w:p>
  </w:endnote>
  <w:endnote w:type="continuationSeparator" w:id="0">
    <w:p w14:paraId="4E0DD027" w14:textId="77777777" w:rsidR="00E1290E" w:rsidRDefault="00E1290E" w:rsidP="00703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9BB10B" w14:textId="77777777" w:rsidR="00E1290E" w:rsidRDefault="00E1290E" w:rsidP="00703843">
      <w:r>
        <w:separator/>
      </w:r>
    </w:p>
  </w:footnote>
  <w:footnote w:type="continuationSeparator" w:id="0">
    <w:p w14:paraId="5F696624" w14:textId="77777777" w:rsidR="00E1290E" w:rsidRDefault="00E1290E" w:rsidP="007038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08"/>
  <w:drawingGridHorizontalSpacing w:val="74"/>
  <w:drawingGridVerticalSpacing w:val="57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09B"/>
    <w:rsid w:val="00011C44"/>
    <w:rsid w:val="000200F8"/>
    <w:rsid w:val="00022D0E"/>
    <w:rsid w:val="00023879"/>
    <w:rsid w:val="00023DDA"/>
    <w:rsid w:val="00025FB5"/>
    <w:rsid w:val="000271A9"/>
    <w:rsid w:val="0003109B"/>
    <w:rsid w:val="000310EA"/>
    <w:rsid w:val="00045BD6"/>
    <w:rsid w:val="00054284"/>
    <w:rsid w:val="00065FF4"/>
    <w:rsid w:val="000675F3"/>
    <w:rsid w:val="00070FAE"/>
    <w:rsid w:val="00080EB9"/>
    <w:rsid w:val="00082D14"/>
    <w:rsid w:val="000846CB"/>
    <w:rsid w:val="00087B40"/>
    <w:rsid w:val="00091778"/>
    <w:rsid w:val="000A7A68"/>
    <w:rsid w:val="000B6BCB"/>
    <w:rsid w:val="000C6AC9"/>
    <w:rsid w:val="000C7393"/>
    <w:rsid w:val="000C7A15"/>
    <w:rsid w:val="000D1D06"/>
    <w:rsid w:val="000D4441"/>
    <w:rsid w:val="000D5567"/>
    <w:rsid w:val="000D71EE"/>
    <w:rsid w:val="000E69D7"/>
    <w:rsid w:val="000E75A1"/>
    <w:rsid w:val="000E75E5"/>
    <w:rsid w:val="00110304"/>
    <w:rsid w:val="0011551B"/>
    <w:rsid w:val="001202FE"/>
    <w:rsid w:val="00120537"/>
    <w:rsid w:val="00147988"/>
    <w:rsid w:val="00151405"/>
    <w:rsid w:val="001543EF"/>
    <w:rsid w:val="00160CE9"/>
    <w:rsid w:val="00161D85"/>
    <w:rsid w:val="00170E21"/>
    <w:rsid w:val="0017633E"/>
    <w:rsid w:val="00176D40"/>
    <w:rsid w:val="00182BFB"/>
    <w:rsid w:val="00191B93"/>
    <w:rsid w:val="00193299"/>
    <w:rsid w:val="001A4A67"/>
    <w:rsid w:val="001A6464"/>
    <w:rsid w:val="001C1026"/>
    <w:rsid w:val="001C5339"/>
    <w:rsid w:val="001C533E"/>
    <w:rsid w:val="001D1576"/>
    <w:rsid w:val="001E1B88"/>
    <w:rsid w:val="001E2B82"/>
    <w:rsid w:val="001F4131"/>
    <w:rsid w:val="001F5BB1"/>
    <w:rsid w:val="00200B37"/>
    <w:rsid w:val="00211D68"/>
    <w:rsid w:val="002200A5"/>
    <w:rsid w:val="002207C5"/>
    <w:rsid w:val="00225F5B"/>
    <w:rsid w:val="00227A39"/>
    <w:rsid w:val="0023088D"/>
    <w:rsid w:val="00231915"/>
    <w:rsid w:val="002340EE"/>
    <w:rsid w:val="0023728D"/>
    <w:rsid w:val="00251C83"/>
    <w:rsid w:val="00261A43"/>
    <w:rsid w:val="00265262"/>
    <w:rsid w:val="00277DEB"/>
    <w:rsid w:val="00284A0D"/>
    <w:rsid w:val="00290EB6"/>
    <w:rsid w:val="00291475"/>
    <w:rsid w:val="002A0FA9"/>
    <w:rsid w:val="002C558F"/>
    <w:rsid w:val="002D1154"/>
    <w:rsid w:val="002D422F"/>
    <w:rsid w:val="002D4BC1"/>
    <w:rsid w:val="002F0679"/>
    <w:rsid w:val="002F1976"/>
    <w:rsid w:val="002F5136"/>
    <w:rsid w:val="002F738C"/>
    <w:rsid w:val="003123B2"/>
    <w:rsid w:val="00314897"/>
    <w:rsid w:val="00314AFF"/>
    <w:rsid w:val="00341F5E"/>
    <w:rsid w:val="00361AEC"/>
    <w:rsid w:val="00361B1D"/>
    <w:rsid w:val="003624DD"/>
    <w:rsid w:val="00374F64"/>
    <w:rsid w:val="00380ED5"/>
    <w:rsid w:val="003A365F"/>
    <w:rsid w:val="003A6341"/>
    <w:rsid w:val="003A7978"/>
    <w:rsid w:val="003C3188"/>
    <w:rsid w:val="003C52D9"/>
    <w:rsid w:val="003D6BBC"/>
    <w:rsid w:val="003E4549"/>
    <w:rsid w:val="003E60BA"/>
    <w:rsid w:val="003F0410"/>
    <w:rsid w:val="003F2097"/>
    <w:rsid w:val="004016FA"/>
    <w:rsid w:val="0041163F"/>
    <w:rsid w:val="00425CE4"/>
    <w:rsid w:val="004262F1"/>
    <w:rsid w:val="00450466"/>
    <w:rsid w:val="00452F34"/>
    <w:rsid w:val="00460FA8"/>
    <w:rsid w:val="00462504"/>
    <w:rsid w:val="0047130C"/>
    <w:rsid w:val="00480F5C"/>
    <w:rsid w:val="00486507"/>
    <w:rsid w:val="00490109"/>
    <w:rsid w:val="004944B5"/>
    <w:rsid w:val="00494741"/>
    <w:rsid w:val="00495707"/>
    <w:rsid w:val="004A1FB6"/>
    <w:rsid w:val="004A4987"/>
    <w:rsid w:val="004A7F3C"/>
    <w:rsid w:val="004B1683"/>
    <w:rsid w:val="004C1719"/>
    <w:rsid w:val="004C31E8"/>
    <w:rsid w:val="004D2799"/>
    <w:rsid w:val="004E0BF6"/>
    <w:rsid w:val="004E6639"/>
    <w:rsid w:val="004F68B5"/>
    <w:rsid w:val="00504392"/>
    <w:rsid w:val="0051332D"/>
    <w:rsid w:val="005205F8"/>
    <w:rsid w:val="00524CCC"/>
    <w:rsid w:val="005372F8"/>
    <w:rsid w:val="00537D14"/>
    <w:rsid w:val="00543C97"/>
    <w:rsid w:val="00544C58"/>
    <w:rsid w:val="00560D51"/>
    <w:rsid w:val="005619EA"/>
    <w:rsid w:val="00562707"/>
    <w:rsid w:val="00563AEE"/>
    <w:rsid w:val="00564169"/>
    <w:rsid w:val="00582898"/>
    <w:rsid w:val="00587537"/>
    <w:rsid w:val="005A2081"/>
    <w:rsid w:val="005B45DD"/>
    <w:rsid w:val="005B70A7"/>
    <w:rsid w:val="005C12CD"/>
    <w:rsid w:val="005D53F3"/>
    <w:rsid w:val="005D5FEC"/>
    <w:rsid w:val="005E777A"/>
    <w:rsid w:val="005F61EF"/>
    <w:rsid w:val="00610FD4"/>
    <w:rsid w:val="00621E50"/>
    <w:rsid w:val="0062299A"/>
    <w:rsid w:val="00633CA8"/>
    <w:rsid w:val="00635264"/>
    <w:rsid w:val="006365E6"/>
    <w:rsid w:val="006410B7"/>
    <w:rsid w:val="00641634"/>
    <w:rsid w:val="00643CDC"/>
    <w:rsid w:val="006559F5"/>
    <w:rsid w:val="00655DD7"/>
    <w:rsid w:val="00656B04"/>
    <w:rsid w:val="00666101"/>
    <w:rsid w:val="00667FF4"/>
    <w:rsid w:val="00670AB3"/>
    <w:rsid w:val="0067269E"/>
    <w:rsid w:val="00697F95"/>
    <w:rsid w:val="006D1778"/>
    <w:rsid w:val="006F2882"/>
    <w:rsid w:val="006F4CE2"/>
    <w:rsid w:val="00701F2E"/>
    <w:rsid w:val="00703843"/>
    <w:rsid w:val="00703B79"/>
    <w:rsid w:val="00710876"/>
    <w:rsid w:val="0071098C"/>
    <w:rsid w:val="00714BFD"/>
    <w:rsid w:val="00714D16"/>
    <w:rsid w:val="007342EA"/>
    <w:rsid w:val="00735123"/>
    <w:rsid w:val="0073646C"/>
    <w:rsid w:val="00741956"/>
    <w:rsid w:val="007528DF"/>
    <w:rsid w:val="00755A20"/>
    <w:rsid w:val="0075633C"/>
    <w:rsid w:val="00765BA9"/>
    <w:rsid w:val="00771ACA"/>
    <w:rsid w:val="00794B28"/>
    <w:rsid w:val="007C0758"/>
    <w:rsid w:val="007C0FE8"/>
    <w:rsid w:val="007C5468"/>
    <w:rsid w:val="007C5F3E"/>
    <w:rsid w:val="007D064D"/>
    <w:rsid w:val="007D4DF2"/>
    <w:rsid w:val="007D7BC5"/>
    <w:rsid w:val="007E04B8"/>
    <w:rsid w:val="007E32C9"/>
    <w:rsid w:val="007E442D"/>
    <w:rsid w:val="007F2F16"/>
    <w:rsid w:val="00812AD6"/>
    <w:rsid w:val="00820444"/>
    <w:rsid w:val="0082338A"/>
    <w:rsid w:val="00827513"/>
    <w:rsid w:val="00833CA8"/>
    <w:rsid w:val="00837243"/>
    <w:rsid w:val="00840356"/>
    <w:rsid w:val="00852163"/>
    <w:rsid w:val="00852544"/>
    <w:rsid w:val="00854060"/>
    <w:rsid w:val="0086413E"/>
    <w:rsid w:val="00881040"/>
    <w:rsid w:val="00894C1F"/>
    <w:rsid w:val="008959C4"/>
    <w:rsid w:val="008B311B"/>
    <w:rsid w:val="008B46E1"/>
    <w:rsid w:val="008C0169"/>
    <w:rsid w:val="008C32DF"/>
    <w:rsid w:val="008D3687"/>
    <w:rsid w:val="008D3732"/>
    <w:rsid w:val="008D4E3C"/>
    <w:rsid w:val="008E2C91"/>
    <w:rsid w:val="008E6E59"/>
    <w:rsid w:val="008F2E90"/>
    <w:rsid w:val="008F3D4E"/>
    <w:rsid w:val="008F6C64"/>
    <w:rsid w:val="00906A0B"/>
    <w:rsid w:val="0090737C"/>
    <w:rsid w:val="00911A4C"/>
    <w:rsid w:val="00913CB2"/>
    <w:rsid w:val="00915AAE"/>
    <w:rsid w:val="00915AB8"/>
    <w:rsid w:val="00931355"/>
    <w:rsid w:val="0094199D"/>
    <w:rsid w:val="00944580"/>
    <w:rsid w:val="009469FF"/>
    <w:rsid w:val="00951D47"/>
    <w:rsid w:val="009769F5"/>
    <w:rsid w:val="00995918"/>
    <w:rsid w:val="009A5946"/>
    <w:rsid w:val="009B3D66"/>
    <w:rsid w:val="009B63CC"/>
    <w:rsid w:val="009C2B51"/>
    <w:rsid w:val="009C5ECF"/>
    <w:rsid w:val="009D61C5"/>
    <w:rsid w:val="009D7EE0"/>
    <w:rsid w:val="009F01F2"/>
    <w:rsid w:val="009F4B6B"/>
    <w:rsid w:val="009F59E8"/>
    <w:rsid w:val="00A34E96"/>
    <w:rsid w:val="00A36A0C"/>
    <w:rsid w:val="00A36BF4"/>
    <w:rsid w:val="00A376BA"/>
    <w:rsid w:val="00A40116"/>
    <w:rsid w:val="00A40DBD"/>
    <w:rsid w:val="00A42B1A"/>
    <w:rsid w:val="00A457D5"/>
    <w:rsid w:val="00A45FD9"/>
    <w:rsid w:val="00A522D5"/>
    <w:rsid w:val="00A716F8"/>
    <w:rsid w:val="00A749DE"/>
    <w:rsid w:val="00A81229"/>
    <w:rsid w:val="00A84FBA"/>
    <w:rsid w:val="00A92D61"/>
    <w:rsid w:val="00A969CD"/>
    <w:rsid w:val="00A97317"/>
    <w:rsid w:val="00AA35A8"/>
    <w:rsid w:val="00AA5913"/>
    <w:rsid w:val="00AA7527"/>
    <w:rsid w:val="00AB1401"/>
    <w:rsid w:val="00AB14C6"/>
    <w:rsid w:val="00AD13AA"/>
    <w:rsid w:val="00AD22A9"/>
    <w:rsid w:val="00AD4AB0"/>
    <w:rsid w:val="00AD5937"/>
    <w:rsid w:val="00AE2104"/>
    <w:rsid w:val="00AE7461"/>
    <w:rsid w:val="00AF0F33"/>
    <w:rsid w:val="00AF564A"/>
    <w:rsid w:val="00B02B86"/>
    <w:rsid w:val="00B071B5"/>
    <w:rsid w:val="00B257B0"/>
    <w:rsid w:val="00B4174E"/>
    <w:rsid w:val="00B44C74"/>
    <w:rsid w:val="00B54271"/>
    <w:rsid w:val="00B61F61"/>
    <w:rsid w:val="00B679CD"/>
    <w:rsid w:val="00B67E56"/>
    <w:rsid w:val="00B80C48"/>
    <w:rsid w:val="00B846F1"/>
    <w:rsid w:val="00B84F45"/>
    <w:rsid w:val="00B865D7"/>
    <w:rsid w:val="00B92D04"/>
    <w:rsid w:val="00B9355C"/>
    <w:rsid w:val="00BA3417"/>
    <w:rsid w:val="00BA3FC8"/>
    <w:rsid w:val="00BB7D13"/>
    <w:rsid w:val="00BB7E0E"/>
    <w:rsid w:val="00BC2346"/>
    <w:rsid w:val="00BC30AB"/>
    <w:rsid w:val="00BC61EB"/>
    <w:rsid w:val="00BD2F6B"/>
    <w:rsid w:val="00BD3FA4"/>
    <w:rsid w:val="00BD4265"/>
    <w:rsid w:val="00BD6421"/>
    <w:rsid w:val="00BE5835"/>
    <w:rsid w:val="00C33ABD"/>
    <w:rsid w:val="00C34B94"/>
    <w:rsid w:val="00C34EA7"/>
    <w:rsid w:val="00C47648"/>
    <w:rsid w:val="00C50C91"/>
    <w:rsid w:val="00C5328D"/>
    <w:rsid w:val="00C54E7C"/>
    <w:rsid w:val="00C615C9"/>
    <w:rsid w:val="00C64135"/>
    <w:rsid w:val="00C67786"/>
    <w:rsid w:val="00C71445"/>
    <w:rsid w:val="00C756DE"/>
    <w:rsid w:val="00C84996"/>
    <w:rsid w:val="00C914C6"/>
    <w:rsid w:val="00C921E2"/>
    <w:rsid w:val="00C938A9"/>
    <w:rsid w:val="00C979DE"/>
    <w:rsid w:val="00CA014B"/>
    <w:rsid w:val="00CA17D7"/>
    <w:rsid w:val="00CA3C67"/>
    <w:rsid w:val="00CB0854"/>
    <w:rsid w:val="00CB0B13"/>
    <w:rsid w:val="00CB4645"/>
    <w:rsid w:val="00CB7F60"/>
    <w:rsid w:val="00CC44E2"/>
    <w:rsid w:val="00CD2DF5"/>
    <w:rsid w:val="00CD7941"/>
    <w:rsid w:val="00CE57EC"/>
    <w:rsid w:val="00CF23B0"/>
    <w:rsid w:val="00CF504E"/>
    <w:rsid w:val="00D009C1"/>
    <w:rsid w:val="00D034C3"/>
    <w:rsid w:val="00D07493"/>
    <w:rsid w:val="00D105C5"/>
    <w:rsid w:val="00D10CD5"/>
    <w:rsid w:val="00D13B18"/>
    <w:rsid w:val="00D16F39"/>
    <w:rsid w:val="00D36B3C"/>
    <w:rsid w:val="00D42D60"/>
    <w:rsid w:val="00D4784C"/>
    <w:rsid w:val="00D501D7"/>
    <w:rsid w:val="00D539B1"/>
    <w:rsid w:val="00D57309"/>
    <w:rsid w:val="00D60F31"/>
    <w:rsid w:val="00D643B9"/>
    <w:rsid w:val="00D6489D"/>
    <w:rsid w:val="00D67322"/>
    <w:rsid w:val="00D67D72"/>
    <w:rsid w:val="00D80CC9"/>
    <w:rsid w:val="00D8288D"/>
    <w:rsid w:val="00D94D75"/>
    <w:rsid w:val="00D963C7"/>
    <w:rsid w:val="00D97F77"/>
    <w:rsid w:val="00DA61A7"/>
    <w:rsid w:val="00DA78A2"/>
    <w:rsid w:val="00DA7B25"/>
    <w:rsid w:val="00DB70EA"/>
    <w:rsid w:val="00DD1FAB"/>
    <w:rsid w:val="00DD37D7"/>
    <w:rsid w:val="00DE59B1"/>
    <w:rsid w:val="00E06266"/>
    <w:rsid w:val="00E10ABE"/>
    <w:rsid w:val="00E11AFE"/>
    <w:rsid w:val="00E1290E"/>
    <w:rsid w:val="00E165A0"/>
    <w:rsid w:val="00E16C24"/>
    <w:rsid w:val="00E2693B"/>
    <w:rsid w:val="00E348C9"/>
    <w:rsid w:val="00E43E85"/>
    <w:rsid w:val="00E6190B"/>
    <w:rsid w:val="00E6205B"/>
    <w:rsid w:val="00E649BF"/>
    <w:rsid w:val="00E64DA3"/>
    <w:rsid w:val="00E724DD"/>
    <w:rsid w:val="00E81A1A"/>
    <w:rsid w:val="00E835BD"/>
    <w:rsid w:val="00E83BE0"/>
    <w:rsid w:val="00E93803"/>
    <w:rsid w:val="00E9461F"/>
    <w:rsid w:val="00E946D8"/>
    <w:rsid w:val="00EA209B"/>
    <w:rsid w:val="00EB0F4F"/>
    <w:rsid w:val="00EC062A"/>
    <w:rsid w:val="00EC2770"/>
    <w:rsid w:val="00ED6E7C"/>
    <w:rsid w:val="00EE02B9"/>
    <w:rsid w:val="00EE4D49"/>
    <w:rsid w:val="00EF1336"/>
    <w:rsid w:val="00EF41F3"/>
    <w:rsid w:val="00F07209"/>
    <w:rsid w:val="00F124FE"/>
    <w:rsid w:val="00F21694"/>
    <w:rsid w:val="00F220A8"/>
    <w:rsid w:val="00F30D92"/>
    <w:rsid w:val="00F47934"/>
    <w:rsid w:val="00F56BED"/>
    <w:rsid w:val="00F57305"/>
    <w:rsid w:val="00F6235C"/>
    <w:rsid w:val="00F67360"/>
    <w:rsid w:val="00F71D12"/>
    <w:rsid w:val="00F819BC"/>
    <w:rsid w:val="00F92197"/>
    <w:rsid w:val="00F921F5"/>
    <w:rsid w:val="00FB3D12"/>
    <w:rsid w:val="00FB44A7"/>
    <w:rsid w:val="00FB5316"/>
    <w:rsid w:val="00FB69B9"/>
    <w:rsid w:val="00FD12E9"/>
    <w:rsid w:val="00FD4A58"/>
    <w:rsid w:val="00FD5F27"/>
    <w:rsid w:val="00FD6C32"/>
    <w:rsid w:val="00FE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4FF325"/>
  <w15:chartTrackingRefBased/>
  <w15:docId w15:val="{C4C5123D-F90B-4D7D-93DD-EBD483AF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ahoma" w:hAnsi="Tahoma"/>
      <w:sz w:val="24"/>
      <w:szCs w:val="28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Стиль1"/>
    <w:basedOn w:val="a"/>
    <w:pPr>
      <w:jc w:val="center"/>
    </w:pPr>
    <w:rPr>
      <w:b/>
      <w:sz w:val="32"/>
    </w:rPr>
  </w:style>
  <w:style w:type="paragraph" w:customStyle="1" w:styleId="3">
    <w:name w:val="Стиль3"/>
    <w:basedOn w:val="a"/>
    <w:next w:val="a"/>
  </w:style>
  <w:style w:type="paragraph" w:customStyle="1" w:styleId="2">
    <w:name w:val="Стиль2"/>
    <w:basedOn w:val="a"/>
  </w:style>
  <w:style w:type="paragraph" w:customStyle="1" w:styleId="4">
    <w:name w:val="Стиль4"/>
    <w:basedOn w:val="a"/>
    <w:autoRedefine/>
  </w:style>
  <w:style w:type="paragraph" w:customStyle="1" w:styleId="5">
    <w:name w:val="Стиль5"/>
    <w:basedOn w:val="a"/>
    <w:pPr>
      <w:jc w:val="center"/>
    </w:pPr>
    <w:rPr>
      <w:b/>
      <w:sz w:val="32"/>
    </w:rPr>
  </w:style>
  <w:style w:type="paragraph" w:styleId="a3">
    <w:name w:val="header"/>
    <w:basedOn w:val="a"/>
    <w:link w:val="a4"/>
    <w:rsid w:val="00703843"/>
    <w:pPr>
      <w:tabs>
        <w:tab w:val="center" w:pos="4677"/>
        <w:tab w:val="right" w:pos="9355"/>
      </w:tabs>
    </w:pPr>
    <w:rPr>
      <w:lang w:val="x-none" w:eastAsia="x-none"/>
    </w:rPr>
  </w:style>
  <w:style w:type="paragraph" w:styleId="a5">
    <w:name w:val="Balloon Text"/>
    <w:basedOn w:val="a"/>
    <w:semiHidden/>
    <w:rPr>
      <w:rFonts w:cs="Tahoma"/>
      <w:sz w:val="16"/>
      <w:szCs w:val="16"/>
    </w:rPr>
  </w:style>
  <w:style w:type="character" w:customStyle="1" w:styleId="a4">
    <w:name w:val="Верхний колонтитул Знак"/>
    <w:link w:val="a3"/>
    <w:rsid w:val="00703843"/>
    <w:rPr>
      <w:rFonts w:ascii="Tahoma" w:hAnsi="Tahoma"/>
      <w:sz w:val="24"/>
      <w:szCs w:val="28"/>
    </w:rPr>
  </w:style>
  <w:style w:type="paragraph" w:styleId="a6">
    <w:name w:val="footer"/>
    <w:basedOn w:val="a"/>
    <w:link w:val="a7"/>
    <w:rsid w:val="00703843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7">
    <w:name w:val="Нижний колонтитул Знак"/>
    <w:link w:val="a6"/>
    <w:rsid w:val="00703843"/>
    <w:rPr>
      <w:rFonts w:ascii="Tahoma" w:hAnsi="Tahoma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308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ДЕЛО</vt:lpstr>
    </vt:vector>
  </TitlesOfParts>
  <Company>oaorsm</Company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ДЕЛО</dc:title>
  <dc:subject/>
  <dc:creator>msnb1</dc:creator>
  <cp:keywords/>
  <cp:lastModifiedBy>Igor</cp:lastModifiedBy>
  <cp:revision>6</cp:revision>
  <cp:lastPrinted>2023-01-14T04:59:00Z</cp:lastPrinted>
  <dcterms:created xsi:type="dcterms:W3CDTF">2024-12-17T08:03:00Z</dcterms:created>
  <dcterms:modified xsi:type="dcterms:W3CDTF">2025-07-17T10:44:00Z</dcterms:modified>
</cp:coreProperties>
</file>