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0EAA" w:rsidRDefault="00FB0EAA" w:rsidP="00FB0EAA">
      <w:pPr>
        <w:pStyle w:val="2"/>
        <w:jc w:val="center"/>
      </w:pPr>
      <w:r>
        <w:rPr>
          <w:rFonts w:hint="eastAsia"/>
        </w:rPr>
        <w:t xml:space="preserve">Project 2: </w:t>
      </w:r>
      <w:r>
        <w:t>Machine Learning</w:t>
      </w:r>
    </w:p>
    <w:p w:rsidR="00FB0EAA" w:rsidRDefault="00FB0EAA" w:rsidP="00FB0EAA">
      <w:pPr>
        <w:pStyle w:val="a3"/>
      </w:pPr>
      <w:bookmarkStart w:id="0" w:name="_GoBack"/>
      <w:bookmarkEnd w:id="0"/>
    </w:p>
    <w:p w:rsidR="00FB0EAA" w:rsidRDefault="00E34648" w:rsidP="00FB0EAA">
      <w:pPr>
        <w:pStyle w:val="a3"/>
        <w:ind w:firstLine="480"/>
      </w:pPr>
      <w:r>
        <w:rPr>
          <w:rFonts w:hint="eastAsia"/>
        </w:rPr>
        <w:t xml:space="preserve">In this project, </w:t>
      </w:r>
      <w:r>
        <w:t>I</w:t>
      </w:r>
      <w:r w:rsidR="00FB0EAA">
        <w:rPr>
          <w:rFonts w:hint="eastAsia"/>
        </w:rPr>
        <w:t xml:space="preserve"> </w:t>
      </w:r>
      <w:r w:rsidR="0086598D">
        <w:t>am</w:t>
      </w:r>
      <w:r w:rsidR="00FB0EAA">
        <w:rPr>
          <w:rFonts w:hint="eastAsia"/>
        </w:rPr>
        <w:t xml:space="preserve"> going to analyze data based on machine learning paradigms and </w:t>
      </w:r>
      <w:r w:rsidR="00FB0EAA">
        <w:t>try to find out the best method to modelized our problem and make prediction on future data.</w:t>
      </w:r>
    </w:p>
    <w:p w:rsidR="00FB0EAA" w:rsidRDefault="00E34648" w:rsidP="00FB0EAA">
      <w:pPr>
        <w:pStyle w:val="a3"/>
        <w:ind w:firstLine="480"/>
      </w:pPr>
      <w:r>
        <w:t>In Problem 1 and 2, I</w:t>
      </w:r>
      <w:r w:rsidR="00FB0EAA">
        <w:t xml:space="preserve"> will read data from “heart1.csv”, which the target result a1p2 only has 2 class: 1 and 2, which means absence of heart disease or not.</w:t>
      </w:r>
    </w:p>
    <w:p w:rsidR="00FB0EAA" w:rsidRDefault="00E34648" w:rsidP="00E34648">
      <w:pPr>
        <w:pStyle w:val="a3"/>
        <w:ind w:firstLine="480"/>
      </w:pPr>
      <w:r>
        <w:t>In Problem 3, I</w:t>
      </w:r>
      <w:r w:rsidR="00FB0EAA">
        <w:t xml:space="preserve"> will read data from “heart2_.csb”, which shares the same parameters as previous problems but the target variable a1p2 will have 5 different classes, which ranges 0 to 4.</w:t>
      </w:r>
    </w:p>
    <w:p w:rsidR="0026161D" w:rsidRDefault="0026161D" w:rsidP="0026161D">
      <w:r>
        <w:br w:type="page"/>
      </w:r>
    </w:p>
    <w:p w:rsidR="00FB0EAA" w:rsidRDefault="00FB0EAA" w:rsidP="00FB0EAA">
      <w:pPr>
        <w:pStyle w:val="3"/>
      </w:pPr>
      <w:r>
        <w:lastRenderedPageBreak/>
        <w:t xml:space="preserve">Problem 1: </w:t>
      </w:r>
    </w:p>
    <w:p w:rsidR="00FB0EAA" w:rsidRPr="00057CC6" w:rsidRDefault="00FB0EAA" w:rsidP="00FB0EAA">
      <w:pPr>
        <w:rPr>
          <w:rFonts w:ascii="Calibri" w:hAnsi="Calibri" w:cs="Calibri"/>
        </w:rPr>
      </w:pPr>
      <w:r>
        <w:tab/>
      </w:r>
      <w:r w:rsidRPr="00057CC6">
        <w:rPr>
          <w:rFonts w:ascii="Calibri" w:hAnsi="Calibri" w:cs="Calibri"/>
        </w:rPr>
        <w:t xml:space="preserve">First, </w:t>
      </w:r>
      <w:r w:rsidR="00E34648" w:rsidRPr="00057CC6">
        <w:rPr>
          <w:rFonts w:ascii="Calibri" w:hAnsi="Calibri" w:cs="Calibri"/>
        </w:rPr>
        <w:t>I</w:t>
      </w:r>
      <w:r w:rsidRPr="00057CC6">
        <w:rPr>
          <w:rFonts w:ascii="Calibri" w:hAnsi="Calibri" w:cs="Calibri"/>
        </w:rPr>
        <w:t xml:space="preserve"> analysis the data by finding the correlation of each variables. Cross correlation matrix is showed as follows:</w:t>
      </w:r>
    </w:p>
    <w:p w:rsidR="00FB0EAA" w:rsidRPr="00057CC6" w:rsidRDefault="00FB0EAA" w:rsidP="00FB0EAA">
      <w:pPr>
        <w:jc w:val="center"/>
        <w:rPr>
          <w:rFonts w:ascii="Calibri" w:hAnsi="Calibri" w:cs="Calibri"/>
        </w:rPr>
      </w:pPr>
      <w:r w:rsidRPr="00057CC6">
        <w:rPr>
          <w:rFonts w:ascii="Calibri" w:hAnsi="Calibri" w:cs="Calibri"/>
          <w:noProof/>
        </w:rPr>
        <w:drawing>
          <wp:inline distT="0" distB="0" distL="0" distR="0">
            <wp:extent cx="4328809" cy="4328809"/>
            <wp:effectExtent l="0" t="0" r="1905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rt2_corr_matri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809" cy="43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AA" w:rsidRDefault="00FB0EAA" w:rsidP="00FB0EAA">
      <w:pPr>
        <w:jc w:val="center"/>
        <w:rPr>
          <w:rFonts w:ascii="Calibri" w:hAnsi="Calibri" w:cs="Calibri"/>
        </w:rPr>
      </w:pPr>
      <w:r w:rsidRPr="00057CC6">
        <w:rPr>
          <w:rFonts w:ascii="Calibri" w:hAnsi="Calibri" w:cs="Calibri"/>
        </w:rPr>
        <w:t>Fig 1-1: Correlation Matrix of heart1.csv</w:t>
      </w:r>
    </w:p>
    <w:p w:rsidR="00057CC6" w:rsidRPr="00057CC6" w:rsidRDefault="00057CC6" w:rsidP="00FB0EAA">
      <w:pPr>
        <w:jc w:val="center"/>
        <w:rPr>
          <w:rFonts w:ascii="Calibri" w:hAnsi="Calibri" w:cs="Calibri"/>
        </w:rPr>
      </w:pPr>
    </w:p>
    <w:p w:rsidR="00FB0EAA" w:rsidRPr="00057CC6" w:rsidRDefault="00E34648" w:rsidP="00E34648">
      <w:pPr>
        <w:jc w:val="center"/>
        <w:rPr>
          <w:rFonts w:ascii="Calibri" w:hAnsi="Calibri" w:cs="Calibri"/>
        </w:rPr>
      </w:pPr>
      <w:r w:rsidRPr="00057CC6">
        <w:rPr>
          <w:rFonts w:ascii="Calibri" w:hAnsi="Calibri" w:cs="Calibri"/>
          <w:noProof/>
        </w:rPr>
        <w:drawing>
          <wp:inline distT="0" distB="0" distL="0" distR="0">
            <wp:extent cx="3268493" cy="2274625"/>
            <wp:effectExtent l="0" t="0" r="0" b="0"/>
            <wp:docPr id="2" name="圖片 2" descr="一張含有 黑色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rt1_corr_top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40" cy="22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48" w:rsidRPr="00057CC6" w:rsidRDefault="00E34648" w:rsidP="00E34648">
      <w:pPr>
        <w:jc w:val="center"/>
        <w:rPr>
          <w:rFonts w:ascii="Calibri" w:hAnsi="Calibri" w:cs="Calibri"/>
        </w:rPr>
      </w:pPr>
      <w:r w:rsidRPr="00057CC6">
        <w:rPr>
          <w:rFonts w:ascii="Calibri" w:hAnsi="Calibri" w:cs="Calibri"/>
        </w:rPr>
        <w:t xml:space="preserve">Fig 1-2: Top 15 </w:t>
      </w:r>
      <w:r w:rsidR="00C57EDA">
        <w:rPr>
          <w:rFonts w:ascii="Calibri" w:hAnsi="Calibri" w:cs="Calibri"/>
        </w:rPr>
        <w:t>C</w:t>
      </w:r>
      <w:r w:rsidRPr="00057CC6">
        <w:rPr>
          <w:rFonts w:ascii="Calibri" w:hAnsi="Calibri" w:cs="Calibri"/>
        </w:rPr>
        <w:t xml:space="preserve">ross </w:t>
      </w:r>
      <w:r w:rsidR="00C57EDA">
        <w:rPr>
          <w:rFonts w:ascii="Calibri" w:hAnsi="Calibri" w:cs="Calibri"/>
        </w:rPr>
        <w:t>C</w:t>
      </w:r>
      <w:r w:rsidRPr="00057CC6">
        <w:rPr>
          <w:rFonts w:ascii="Calibri" w:hAnsi="Calibri" w:cs="Calibri"/>
        </w:rPr>
        <w:t>orrelat</w:t>
      </w:r>
      <w:r w:rsidR="00C57EDA">
        <w:rPr>
          <w:rFonts w:ascii="Calibri" w:hAnsi="Calibri" w:cs="Calibri"/>
        </w:rPr>
        <w:t>ed V</w:t>
      </w:r>
      <w:r w:rsidRPr="00057CC6">
        <w:rPr>
          <w:rFonts w:ascii="Calibri" w:hAnsi="Calibri" w:cs="Calibri"/>
        </w:rPr>
        <w:t>ariables of heart1.csv</w:t>
      </w:r>
    </w:p>
    <w:p w:rsidR="0026161D" w:rsidRPr="00057CC6" w:rsidRDefault="0026161D" w:rsidP="00E34648">
      <w:pPr>
        <w:jc w:val="center"/>
        <w:rPr>
          <w:rFonts w:ascii="Calibri" w:hAnsi="Calibri" w:cs="Calibri"/>
        </w:rPr>
      </w:pPr>
    </w:p>
    <w:p w:rsidR="00E34648" w:rsidRDefault="00E34648" w:rsidP="00FB0EAA">
      <w:pPr>
        <w:rPr>
          <w:rFonts w:ascii="Calibri" w:hAnsi="Calibri" w:cs="Calibri"/>
          <w:color w:val="000000" w:themeColor="text1"/>
        </w:rPr>
      </w:pPr>
      <w:r w:rsidRPr="00057CC6">
        <w:rPr>
          <w:rFonts w:ascii="Calibri" w:hAnsi="Calibri" w:cs="Calibri"/>
        </w:rPr>
        <w:lastRenderedPageBreak/>
        <w:tab/>
        <w:t xml:space="preserve">According to Fig 1-1 and 1-2, I choose </w:t>
      </w:r>
      <w:proofErr w:type="spellStart"/>
      <w:r w:rsidRPr="00057CC6">
        <w:rPr>
          <w:rFonts w:ascii="Calibri" w:hAnsi="Calibri" w:cs="Calibri"/>
          <w:color w:val="FB00FF"/>
        </w:rPr>
        <w:t>dest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thal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nmvcf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eia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mhr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opst</w:t>
      </w:r>
      <w:proofErr w:type="spellEnd"/>
      <w:r w:rsidRPr="00057CC6">
        <w:rPr>
          <w:rFonts w:ascii="Calibri" w:hAnsi="Calibri" w:cs="Calibri"/>
          <w:color w:val="FB00FF"/>
        </w:rPr>
        <w:t xml:space="preserve"> </w:t>
      </w:r>
      <w:r w:rsidR="0026161D" w:rsidRPr="00057CC6">
        <w:rPr>
          <w:rFonts w:ascii="Calibri" w:hAnsi="Calibri" w:cs="Calibri"/>
          <w:color w:val="000000" w:themeColor="text1"/>
        </w:rPr>
        <w:t>and</w:t>
      </w:r>
      <w:r w:rsidRPr="00057CC6">
        <w:rPr>
          <w:rFonts w:ascii="Calibri" w:hAnsi="Calibri" w:cs="Calibri"/>
          <w:color w:val="FB00FF"/>
        </w:rPr>
        <w:t xml:space="preserve"> </w:t>
      </w:r>
      <w:proofErr w:type="spellStart"/>
      <w:r w:rsidRPr="00057CC6">
        <w:rPr>
          <w:rFonts w:ascii="Calibri" w:hAnsi="Calibri" w:cs="Calibri"/>
          <w:color w:val="FB00FF"/>
        </w:rPr>
        <w:t>cpt</w:t>
      </w:r>
      <w:proofErr w:type="spellEnd"/>
      <w:r w:rsidR="0026161D" w:rsidRPr="00057CC6">
        <w:rPr>
          <w:rFonts w:ascii="Calibri" w:hAnsi="Calibri" w:cs="Calibri"/>
          <w:color w:val="000000" w:themeColor="text1"/>
        </w:rPr>
        <w:t xml:space="preserve"> as our variables for further analysis</w:t>
      </w:r>
      <w:r w:rsidRPr="00057CC6">
        <w:rPr>
          <w:rFonts w:ascii="Calibri" w:hAnsi="Calibri" w:cs="Calibri"/>
          <w:color w:val="000000" w:themeColor="text1"/>
        </w:rPr>
        <w:t xml:space="preserve">. I also made a </w:t>
      </w:r>
      <w:r w:rsidR="0026161D" w:rsidRPr="00057CC6">
        <w:rPr>
          <w:rFonts w:ascii="Calibri" w:hAnsi="Calibri" w:cs="Calibri"/>
          <w:color w:val="000000" w:themeColor="text1"/>
        </w:rPr>
        <w:t xml:space="preserve">pair plot for those chosen variables </w:t>
      </w:r>
      <w:r w:rsidR="0026161D">
        <w:rPr>
          <w:rFonts w:ascii="Calibri" w:hAnsi="Calibri" w:cs="Calibri"/>
          <w:color w:val="000000" w:themeColor="text1"/>
        </w:rPr>
        <w:t>as below:</w:t>
      </w:r>
    </w:p>
    <w:p w:rsidR="0026161D" w:rsidRDefault="0026161D" w:rsidP="00FB0EAA">
      <w:pPr>
        <w:rPr>
          <w:rFonts w:ascii="Calibri" w:hAnsi="Calibri" w:cs="Calibri"/>
          <w:color w:val="000000" w:themeColor="text1"/>
        </w:rPr>
      </w:pPr>
    </w:p>
    <w:p w:rsidR="0026161D" w:rsidRDefault="0026161D" w:rsidP="00FB0EA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2823210"/>
            <wp:effectExtent l="0" t="0" r="0" b="0"/>
            <wp:docPr id="3" name="圖片 3" descr="一張含有 窗戶, 室內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rt1_pair_plot_rev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1D" w:rsidRPr="00057CC6" w:rsidRDefault="00C57EDA" w:rsidP="0026161D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1-3: Pair Plot for Chosen V</w:t>
      </w:r>
      <w:r w:rsidR="0026161D" w:rsidRPr="00057CC6">
        <w:rPr>
          <w:rFonts w:ascii="Calibri" w:hAnsi="Calibri" w:cs="Calibri"/>
          <w:color w:val="000000" w:themeColor="text1"/>
        </w:rPr>
        <w:t>ariables of heart1.csv</w:t>
      </w:r>
    </w:p>
    <w:p w:rsidR="0026161D" w:rsidRPr="00057CC6" w:rsidRDefault="0026161D" w:rsidP="0026161D">
      <w:pPr>
        <w:rPr>
          <w:rFonts w:ascii="Calibri" w:hAnsi="Calibri" w:cs="Calibri"/>
          <w:color w:val="000000" w:themeColor="text1"/>
        </w:rPr>
      </w:pPr>
    </w:p>
    <w:p w:rsidR="0026161D" w:rsidRPr="00057CC6" w:rsidRDefault="0026161D" w:rsidP="0026161D">
      <w:pPr>
        <w:rPr>
          <w:rFonts w:ascii="Calibri" w:hAnsi="Calibri" w:cs="Calibri"/>
          <w:color w:val="000000" w:themeColor="text1"/>
        </w:rPr>
      </w:pPr>
      <w:r w:rsidRPr="00057CC6">
        <w:rPr>
          <w:rFonts w:ascii="Calibri" w:hAnsi="Calibri" w:cs="Calibri"/>
          <w:color w:val="000000" w:themeColor="text1"/>
        </w:rPr>
        <w:tab/>
        <w:t xml:space="preserve">From the pair plot, we can see that the combination of </w:t>
      </w:r>
      <w:proofErr w:type="spellStart"/>
      <w:r w:rsidRPr="00057CC6">
        <w:rPr>
          <w:rFonts w:ascii="Calibri" w:hAnsi="Calibri" w:cs="Calibri"/>
          <w:color w:val="FB00FF"/>
        </w:rPr>
        <w:t>opst</w:t>
      </w:r>
      <w:proofErr w:type="spellEnd"/>
      <w:r w:rsidRPr="00057CC6">
        <w:rPr>
          <w:rFonts w:ascii="Calibri" w:hAnsi="Calibri" w:cs="Calibri"/>
          <w:color w:val="000000" w:themeColor="text1"/>
        </w:rPr>
        <w:t xml:space="preserve"> and </w:t>
      </w:r>
      <w:proofErr w:type="spellStart"/>
      <w:r w:rsidRPr="00057CC6">
        <w:rPr>
          <w:rFonts w:ascii="Calibri" w:hAnsi="Calibri" w:cs="Calibri"/>
          <w:color w:val="FB00FF"/>
        </w:rPr>
        <w:t>mhr</w:t>
      </w:r>
      <w:proofErr w:type="spellEnd"/>
      <w:r w:rsidRPr="00057CC6">
        <w:rPr>
          <w:rFonts w:ascii="Calibri" w:hAnsi="Calibri" w:cs="Calibri"/>
          <w:color w:val="000000" w:themeColor="text1"/>
        </w:rPr>
        <w:t xml:space="preserve"> shows the less correlation to each other since their pair plot is distributed in a more random way. As a first step observation, I would take these two variables for further analysis.</w:t>
      </w:r>
    </w:p>
    <w:p w:rsidR="0026161D" w:rsidRDefault="0026161D" w:rsidP="0026161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26161D" w:rsidRDefault="0026161D" w:rsidP="0026161D">
      <w:pPr>
        <w:pStyle w:val="3"/>
      </w:pPr>
      <w:r>
        <w:rPr>
          <w:rFonts w:hint="eastAsia"/>
        </w:rPr>
        <w:lastRenderedPageBreak/>
        <w:t>Problem 2:</w:t>
      </w:r>
    </w:p>
    <w:p w:rsidR="00057CC6" w:rsidRPr="00057CC6" w:rsidRDefault="003F44F8" w:rsidP="0026161D">
      <w:pPr>
        <w:rPr>
          <w:rFonts w:ascii="Calibri" w:hAnsi="Calibri" w:cs="Calibri"/>
        </w:rPr>
      </w:pPr>
      <w:r>
        <w:tab/>
      </w:r>
      <w:r w:rsidR="00674B89" w:rsidRPr="00057CC6">
        <w:rPr>
          <w:rFonts w:ascii="Calibri" w:hAnsi="Calibri" w:cs="Calibri"/>
        </w:rPr>
        <w:t xml:space="preserve">Based </w:t>
      </w:r>
      <w:r w:rsidR="00057CC6" w:rsidRPr="00057CC6">
        <w:rPr>
          <w:rFonts w:ascii="Calibri" w:hAnsi="Calibri" w:cs="Calibri"/>
        </w:rPr>
        <w:t xml:space="preserve">on our previous observation, I </w:t>
      </w:r>
      <w:r w:rsidR="00674B89" w:rsidRPr="00057CC6">
        <w:rPr>
          <w:rFonts w:ascii="Calibri" w:hAnsi="Calibri" w:cs="Calibri"/>
        </w:rPr>
        <w:t xml:space="preserve">import </w:t>
      </w:r>
      <w:r w:rsidR="00057CC6" w:rsidRPr="00057CC6">
        <w:rPr>
          <w:rFonts w:ascii="Calibri" w:hAnsi="Calibri" w:cs="Calibri"/>
        </w:rPr>
        <w:t>all machine learning method I know:</w:t>
      </w:r>
      <w:r w:rsidR="00674B89" w:rsidRPr="00057CC6">
        <w:rPr>
          <w:rFonts w:ascii="Calibri" w:hAnsi="Calibri" w:cs="Calibri"/>
        </w:rPr>
        <w:t xml:space="preserve"> Perceptron, Logistic Regression, </w:t>
      </w:r>
      <w:r w:rsidR="00057CC6" w:rsidRPr="00057CC6">
        <w:rPr>
          <w:rFonts w:ascii="Calibri" w:hAnsi="Calibri" w:cs="Calibri"/>
        </w:rPr>
        <w:t>Random Forest Classifier, K Nearest Neighbors Classifier, Decision Tree Classifier, Support Vector Machine for both Linear and RBF kernel cases. The table of accuracy for each method is as below:</w:t>
      </w:r>
    </w:p>
    <w:p w:rsidR="00057CC6" w:rsidRDefault="00057CC6" w:rsidP="0026161D"/>
    <w:tbl>
      <w:tblPr>
        <w:tblW w:w="879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8"/>
        <w:gridCol w:w="3566"/>
        <w:gridCol w:w="2073"/>
        <w:gridCol w:w="2073"/>
      </w:tblGrid>
      <w:tr w:rsidR="00057CC6" w:rsidTr="002C010D">
        <w:trPr>
          <w:trHeight w:val="379"/>
          <w:jc w:val="center"/>
        </w:trPr>
        <w:tc>
          <w:tcPr>
            <w:tcW w:w="10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Default="00057CC6">
            <w:pPr>
              <w:jc w:val="center"/>
              <w:rPr>
                <w:rFonts w:ascii="Arial" w:hAnsi="Arial"/>
                <w:b/>
                <w:bCs/>
                <w:color w:val="000000"/>
              </w:rPr>
            </w:pPr>
            <w:r>
              <w:rPr>
                <w:rFonts w:ascii="Arial" w:hAnsi="Arial"/>
                <w:b/>
                <w:bCs/>
                <w:color w:val="000000"/>
              </w:rPr>
              <w:t>Index</w:t>
            </w:r>
          </w:p>
        </w:tc>
        <w:tc>
          <w:tcPr>
            <w:tcW w:w="35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Default="00057CC6">
            <w:pPr>
              <w:jc w:val="center"/>
              <w:rPr>
                <w:rFonts w:ascii="Arial" w:hAnsi="Arial"/>
                <w:b/>
                <w:bCs/>
                <w:color w:val="000000"/>
              </w:rPr>
            </w:pPr>
            <w:r>
              <w:rPr>
                <w:rFonts w:ascii="Arial" w:hAnsi="Arial"/>
                <w:b/>
                <w:bCs/>
                <w:color w:val="000000"/>
              </w:rPr>
              <w:t>Method</w:t>
            </w:r>
          </w:p>
        </w:tc>
        <w:tc>
          <w:tcPr>
            <w:tcW w:w="207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Default="00057CC6">
            <w:pPr>
              <w:jc w:val="center"/>
              <w:rPr>
                <w:rFonts w:ascii="Arial" w:hAnsi="Arial"/>
                <w:b/>
                <w:bCs/>
                <w:color w:val="000000"/>
              </w:rPr>
            </w:pPr>
            <w:r>
              <w:rPr>
                <w:rFonts w:ascii="Arial" w:hAnsi="Arial"/>
                <w:b/>
                <w:bCs/>
                <w:color w:val="000000"/>
              </w:rPr>
              <w:t>Accuracy</w:t>
            </w:r>
          </w:p>
        </w:tc>
        <w:tc>
          <w:tcPr>
            <w:tcW w:w="20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Default="00057CC6">
            <w:pPr>
              <w:jc w:val="center"/>
              <w:rPr>
                <w:rFonts w:ascii="Arial" w:hAnsi="Arial"/>
                <w:b/>
                <w:bCs/>
                <w:color w:val="000000"/>
              </w:rPr>
            </w:pPr>
            <w:r>
              <w:rPr>
                <w:rFonts w:ascii="Arial" w:hAnsi="Arial"/>
                <w:b/>
                <w:bCs/>
                <w:color w:val="000000"/>
              </w:rPr>
              <w:t>Combined Accuracy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Pe</w:t>
            </w:r>
            <w:r w:rsidR="002F1AAA">
              <w:rPr>
                <w:rFonts w:ascii="Arial" w:hAnsi="Arial" w:cs="Arial"/>
                <w:color w:val="000000"/>
              </w:rPr>
              <w:t>r</w:t>
            </w:r>
            <w:r w:rsidRPr="00057CC6">
              <w:rPr>
                <w:rFonts w:ascii="Arial" w:hAnsi="Arial" w:cs="Arial"/>
                <w:color w:val="000000"/>
              </w:rPr>
              <w:t>ceptron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0.679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0.711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Logistic Regression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ED7D31" w:themeColor="accent2"/>
              </w:rPr>
              <w:t>0.716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0.741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Random Forest Classifier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0.617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ED7D31" w:themeColor="accent2"/>
              </w:rPr>
              <w:t>0.837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 w:rsidRPr="00057CC6">
              <w:rPr>
                <w:rFonts w:ascii="Arial" w:hAnsi="Arial" w:cs="Arial"/>
                <w:color w:val="000000"/>
              </w:rPr>
              <w:t>KNearestNeighbors</w:t>
            </w:r>
            <w:proofErr w:type="spellEnd"/>
            <w:r w:rsidRPr="00057CC6">
              <w:rPr>
                <w:rFonts w:ascii="Arial" w:hAnsi="Arial" w:cs="Arial"/>
                <w:color w:val="000000"/>
              </w:rPr>
              <w:t xml:space="preserve"> Classifier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0.654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0.731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Decision Tree Classifier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0.617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0.737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Support Vector Machine (Linear)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0.704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0.73</w:t>
            </w:r>
          </w:p>
        </w:tc>
      </w:tr>
      <w:tr w:rsidR="00057CC6" w:rsidTr="002C010D">
        <w:trPr>
          <w:trHeight w:val="379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 xml:space="preserve">Support Vector Machine (RBF </w:t>
            </w:r>
            <w:proofErr w:type="spellStart"/>
            <w:r w:rsidRPr="00057CC6">
              <w:rPr>
                <w:rFonts w:ascii="Arial" w:hAnsi="Arial" w:cs="Arial"/>
                <w:color w:val="000000"/>
              </w:rPr>
              <w:t>kernl</w:t>
            </w:r>
            <w:proofErr w:type="spellEnd"/>
            <w:r w:rsidRPr="00057CC6"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0.679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0.744</w:t>
            </w:r>
          </w:p>
        </w:tc>
      </w:tr>
    </w:tbl>
    <w:p w:rsidR="00057CC6" w:rsidRDefault="004256C3" w:rsidP="004256C3">
      <w:pPr>
        <w:jc w:val="center"/>
      </w:pPr>
      <w:r>
        <w:rPr>
          <w:rFonts w:ascii="Calibri" w:hAnsi="Calibri" w:cs="Calibri"/>
          <w:color w:val="000000" w:themeColor="text1"/>
        </w:rPr>
        <w:t>Table 2-1</w:t>
      </w:r>
      <w:r w:rsidRPr="00057CC6">
        <w:rPr>
          <w:rFonts w:ascii="Calibri" w:hAnsi="Calibri" w:cs="Calibri"/>
          <w:color w:val="000000" w:themeColor="text1"/>
        </w:rPr>
        <w:t xml:space="preserve">: </w:t>
      </w:r>
      <w:r w:rsidR="00C57EDA">
        <w:rPr>
          <w:rFonts w:ascii="Calibri" w:hAnsi="Calibri" w:cs="Calibri"/>
          <w:color w:val="000000" w:themeColor="text1"/>
        </w:rPr>
        <w:t>Method of Machine Learning for V</w:t>
      </w:r>
      <w:r w:rsidRPr="00057CC6">
        <w:rPr>
          <w:rFonts w:ascii="Calibri" w:hAnsi="Calibri" w:cs="Calibri"/>
          <w:color w:val="000000" w:themeColor="text1"/>
        </w:rPr>
        <w:t>ariables</w:t>
      </w:r>
      <w:r w:rsidR="00C57EDA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C57EDA">
        <w:rPr>
          <w:rFonts w:ascii="Calibri" w:hAnsi="Calibri" w:cs="Calibri"/>
          <w:color w:val="000000" w:themeColor="text1"/>
        </w:rPr>
        <w:t>opst</w:t>
      </w:r>
      <w:proofErr w:type="spellEnd"/>
      <w:r w:rsidR="00C57EDA">
        <w:rPr>
          <w:rFonts w:ascii="Calibri" w:hAnsi="Calibri" w:cs="Calibri"/>
          <w:color w:val="000000" w:themeColor="text1"/>
        </w:rPr>
        <w:t xml:space="preserve"> and </w:t>
      </w:r>
      <w:proofErr w:type="spellStart"/>
      <w:r w:rsidR="00C57EDA">
        <w:rPr>
          <w:rFonts w:ascii="Calibri" w:hAnsi="Calibri" w:cs="Calibri"/>
          <w:color w:val="000000" w:themeColor="text1"/>
        </w:rPr>
        <w:t>mhr</w:t>
      </w:r>
      <w:proofErr w:type="spellEnd"/>
      <w:r w:rsidRPr="00057CC6">
        <w:rPr>
          <w:rFonts w:ascii="Calibri" w:hAnsi="Calibri" w:cs="Calibri"/>
          <w:color w:val="000000" w:themeColor="text1"/>
        </w:rPr>
        <w:t xml:space="preserve"> of heart1.csv</w:t>
      </w:r>
    </w:p>
    <w:p w:rsidR="004256C3" w:rsidRDefault="004256C3" w:rsidP="0026161D"/>
    <w:p w:rsidR="00C57EDA" w:rsidRDefault="00C57EDA" w:rsidP="002C010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46575" cy="3559931"/>
            <wp:effectExtent l="0" t="0" r="3810" b="0"/>
            <wp:docPr id="4" name="圖片 4" descr="一張含有 文字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rt1_pred_plot_re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81" cy="35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0D" w:rsidRDefault="00DE3617" w:rsidP="002C010D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2-1</w:t>
      </w:r>
      <w:r w:rsidR="002C010D">
        <w:rPr>
          <w:rFonts w:ascii="Calibri" w:hAnsi="Calibri" w:cs="Calibri"/>
          <w:color w:val="000000" w:themeColor="text1"/>
        </w:rPr>
        <w:t xml:space="preserve">: Plot of Decision Region </w:t>
      </w:r>
      <w:r w:rsidR="007431E4">
        <w:rPr>
          <w:rFonts w:ascii="Calibri" w:hAnsi="Calibri" w:cs="Calibri"/>
          <w:color w:val="000000" w:themeColor="text1"/>
        </w:rPr>
        <w:t xml:space="preserve">with Random Forest Tree </w:t>
      </w:r>
      <w:r w:rsidR="002C010D">
        <w:rPr>
          <w:rFonts w:ascii="Calibri" w:hAnsi="Calibri" w:cs="Calibri"/>
          <w:color w:val="000000" w:themeColor="text1"/>
        </w:rPr>
        <w:t xml:space="preserve">of </w:t>
      </w:r>
      <w:r w:rsidR="002C010D" w:rsidRPr="00057CC6">
        <w:rPr>
          <w:rFonts w:ascii="Calibri" w:hAnsi="Calibri" w:cs="Calibri"/>
          <w:color w:val="000000" w:themeColor="text1"/>
        </w:rPr>
        <w:t>heart1.csv</w:t>
      </w:r>
    </w:p>
    <w:p w:rsidR="002C010D" w:rsidRDefault="002C010D" w:rsidP="0026161D"/>
    <w:p w:rsidR="00432C66" w:rsidRDefault="00432C66" w:rsidP="00432C6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73039" cy="3579779"/>
            <wp:effectExtent l="0" t="0" r="2540" b="1905"/>
            <wp:docPr id="5" name="圖片 5" descr="一張含有 文字, 地圖 的圖片&#10;&#10;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rt1_pred_plot_logist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71" cy="35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66" w:rsidRDefault="00432C66" w:rsidP="00432C66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Fig 2-2: Plot of Decision Region with Logistic Regression of </w:t>
      </w:r>
      <w:r w:rsidRPr="00057CC6">
        <w:rPr>
          <w:rFonts w:ascii="Calibri" w:hAnsi="Calibri" w:cs="Calibri"/>
          <w:color w:val="000000" w:themeColor="text1"/>
        </w:rPr>
        <w:t>heart1.csv</w:t>
      </w:r>
    </w:p>
    <w:p w:rsidR="00432C66" w:rsidRPr="00432C66" w:rsidRDefault="00432C66" w:rsidP="00432C66">
      <w:pPr>
        <w:jc w:val="center"/>
      </w:pPr>
    </w:p>
    <w:p w:rsidR="00057CC6" w:rsidRDefault="00057CC6" w:rsidP="00057CC6">
      <w:pPr>
        <w:pStyle w:val="a3"/>
      </w:pPr>
      <w:r>
        <w:tab/>
      </w:r>
      <w:r w:rsidR="004256C3">
        <w:t>According to the table above</w:t>
      </w:r>
      <w:r w:rsidR="007431E4">
        <w:t>, the best method to obtain the</w:t>
      </w:r>
      <w:r w:rsidR="00C57EDA">
        <w:t xml:space="preserve"> high</w:t>
      </w:r>
      <w:r w:rsidR="007431E4">
        <w:t>est</w:t>
      </w:r>
      <w:r w:rsidR="00C57EDA">
        <w:t xml:space="preserve"> overall accuracy is </w:t>
      </w:r>
      <w:r w:rsidR="002C010D">
        <w:rPr>
          <w:rFonts w:ascii="Calibri" w:hAnsi="Calibri" w:cs="Calibri"/>
          <w:color w:val="FB00FF"/>
          <w:kern w:val="0"/>
        </w:rPr>
        <w:t>Random Forest Classifier.</w:t>
      </w:r>
      <w:r w:rsidR="002C010D">
        <w:t xml:space="preserve"> </w:t>
      </w:r>
      <w:r w:rsidR="007431E4">
        <w:t xml:space="preserve">But for prediction, I would choose </w:t>
      </w:r>
      <w:r w:rsidR="007431E4">
        <w:rPr>
          <w:rFonts w:ascii="Calibri" w:hAnsi="Calibri" w:cs="Calibri"/>
          <w:color w:val="FB00FF"/>
          <w:kern w:val="0"/>
        </w:rPr>
        <w:t>Logistic Regression</w:t>
      </w:r>
      <w:r w:rsidR="007431E4">
        <w:t xml:space="preserve"> since I can obtain better prediction accuracy if the task is to predict for future diagnose. </w:t>
      </w:r>
      <w:r w:rsidR="002C010D">
        <w:t xml:space="preserve">Note that </w:t>
      </w:r>
      <w:r w:rsidR="00CE3AA5">
        <w:t>if we use all the 7 most related variables, the result would be different:</w:t>
      </w:r>
    </w:p>
    <w:p w:rsidR="00CE3AA5" w:rsidRDefault="00CE3AA5" w:rsidP="00057CC6">
      <w:pPr>
        <w:pStyle w:val="a3"/>
      </w:pPr>
    </w:p>
    <w:tbl>
      <w:tblPr>
        <w:tblW w:w="820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06"/>
        <w:gridCol w:w="3330"/>
        <w:gridCol w:w="1936"/>
        <w:gridCol w:w="1936"/>
      </w:tblGrid>
      <w:tr w:rsidR="00DE3617" w:rsidTr="00DE3617">
        <w:trPr>
          <w:trHeight w:val="315"/>
        </w:trPr>
        <w:tc>
          <w:tcPr>
            <w:tcW w:w="10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33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Method</w:t>
            </w:r>
          </w:p>
        </w:tc>
        <w:tc>
          <w:tcPr>
            <w:tcW w:w="19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Accuracy</w:t>
            </w:r>
          </w:p>
        </w:tc>
        <w:tc>
          <w:tcPr>
            <w:tcW w:w="19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Combined Accuracy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</w:t>
            </w:r>
            <w:r w:rsidR="002F1AAA">
              <w:rPr>
                <w:rFonts w:ascii="Arial" w:hAnsi="Arial" w:cs="Arial"/>
                <w:color w:val="000000"/>
              </w:rPr>
              <w:t>r</w:t>
            </w:r>
            <w:r>
              <w:rPr>
                <w:rFonts w:ascii="Arial" w:hAnsi="Arial" w:cs="Arial"/>
                <w:color w:val="000000"/>
              </w:rPr>
              <w:t>ceptron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0.815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0.852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Logistic Regression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 w:rsidRPr="00432C66">
              <w:rPr>
                <w:rFonts w:ascii="Arial" w:hAnsi="Arial" w:cs="Arial"/>
                <w:color w:val="ED7D31" w:themeColor="accent2"/>
              </w:rPr>
              <w:t>0.84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0.859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Random Forest Classifier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0.778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0.919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KNearestNeighbors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Classifier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0.815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0.852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Decision Tree Classifier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0.79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0.859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(Linear)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 w:rsidRPr="00432C66">
              <w:rPr>
                <w:rFonts w:ascii="Arial" w:hAnsi="Arial" w:cs="Arial"/>
                <w:color w:val="ED7D31" w:themeColor="accent2"/>
              </w:rPr>
              <w:t>0.84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0.856</w:t>
            </w:r>
          </w:p>
        </w:tc>
      </w:tr>
      <w:tr w:rsidR="00DE3617" w:rsidTr="00DE3617">
        <w:trPr>
          <w:trHeight w:val="315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(RBF kernel)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0.815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 w:rsidRPr="00DE3617">
              <w:rPr>
                <w:rFonts w:ascii="Arial" w:hAnsi="Arial" w:cs="Arial"/>
                <w:color w:val="ED7D31" w:themeColor="accent2"/>
              </w:rPr>
              <w:t>0.93</w:t>
            </w:r>
          </w:p>
        </w:tc>
      </w:tr>
    </w:tbl>
    <w:p w:rsidR="00DE3617" w:rsidRDefault="00DE3617" w:rsidP="00DE3617">
      <w:pPr>
        <w:jc w:val="center"/>
      </w:pPr>
      <w:r>
        <w:rPr>
          <w:rFonts w:ascii="Calibri" w:hAnsi="Calibri" w:cs="Calibri"/>
          <w:color w:val="000000" w:themeColor="text1"/>
        </w:rPr>
        <w:t>Tab</w:t>
      </w:r>
      <w:r w:rsidR="00432C66">
        <w:rPr>
          <w:rFonts w:ascii="Calibri" w:hAnsi="Calibri" w:cs="Calibri"/>
          <w:color w:val="000000" w:themeColor="text1"/>
        </w:rPr>
        <w:t>le 2-2</w:t>
      </w:r>
      <w:r w:rsidRPr="00057CC6">
        <w:rPr>
          <w:rFonts w:ascii="Calibri" w:hAnsi="Calibri" w:cs="Calibri"/>
          <w:color w:val="000000" w:themeColor="text1"/>
        </w:rPr>
        <w:t xml:space="preserve">: </w:t>
      </w:r>
      <w:r>
        <w:rPr>
          <w:rFonts w:ascii="Calibri" w:hAnsi="Calibri" w:cs="Calibri"/>
          <w:color w:val="000000" w:themeColor="text1"/>
        </w:rPr>
        <w:t>Method of Machine Learning for 7 Most Correlated V</w:t>
      </w:r>
      <w:r w:rsidRPr="00057CC6">
        <w:rPr>
          <w:rFonts w:ascii="Calibri" w:hAnsi="Calibri" w:cs="Calibri"/>
          <w:color w:val="000000" w:themeColor="text1"/>
        </w:rPr>
        <w:t>ariables of heart1.csv</w:t>
      </w:r>
    </w:p>
    <w:p w:rsidR="00DE3617" w:rsidRDefault="00DE3617" w:rsidP="00057CC6">
      <w:pPr>
        <w:pStyle w:val="a3"/>
        <w:rPr>
          <w:rFonts w:ascii="Calibri" w:hAnsi="Calibri" w:cs="Calibri"/>
        </w:rPr>
      </w:pPr>
    </w:p>
    <w:p w:rsidR="007431E4" w:rsidRDefault="007431E4" w:rsidP="00057CC6">
      <w:pPr>
        <w:pStyle w:val="a3"/>
        <w:rPr>
          <w:rFonts w:ascii="Calibri" w:hAnsi="Calibri" w:cs="Calibri"/>
          <w:color w:val="E742F9"/>
        </w:rPr>
      </w:pPr>
      <w:r>
        <w:rPr>
          <w:rFonts w:ascii="Calibri" w:hAnsi="Calibri" w:cs="Calibri"/>
        </w:rPr>
        <w:tab/>
        <w:t xml:space="preserve">The method that can obtain the highest overall accuracy is changed to </w:t>
      </w:r>
      <w:r w:rsidRPr="007431E4">
        <w:rPr>
          <w:rFonts w:ascii="Calibri" w:hAnsi="Calibri" w:cs="Calibri"/>
          <w:color w:val="E742F9"/>
        </w:rPr>
        <w:t xml:space="preserve">Support </w:t>
      </w:r>
      <w:r w:rsidRPr="007431E4">
        <w:rPr>
          <w:rFonts w:ascii="Calibri" w:hAnsi="Calibri" w:cs="Calibri"/>
          <w:color w:val="E742F9"/>
        </w:rPr>
        <w:lastRenderedPageBreak/>
        <w:t>Vector Machine (RBF kernel)</w:t>
      </w:r>
      <w:r w:rsidR="00432C66">
        <w:rPr>
          <w:rFonts w:ascii="Calibri" w:hAnsi="Calibri" w:cs="Calibri"/>
          <w:color w:val="E742F9"/>
        </w:rPr>
        <w:t xml:space="preserve">. </w:t>
      </w:r>
      <w:r w:rsidR="00432C66" w:rsidRPr="00432C66">
        <w:rPr>
          <w:rFonts w:ascii="Calibri" w:hAnsi="Calibri" w:cs="Calibri"/>
          <w:color w:val="000000" w:themeColor="text1"/>
        </w:rPr>
        <w:t>However, the best method for prediction is still</w:t>
      </w:r>
      <w:r w:rsidR="00432C66">
        <w:rPr>
          <w:rFonts w:ascii="Calibri" w:hAnsi="Calibri" w:cs="Calibri"/>
          <w:color w:val="E742F9"/>
        </w:rPr>
        <w:t xml:space="preserve"> Logistic Regression.</w:t>
      </w:r>
    </w:p>
    <w:p w:rsidR="00432C66" w:rsidRDefault="00432C66">
      <w:pPr>
        <w:rPr>
          <w:rFonts w:ascii="Calibri" w:eastAsiaTheme="minorEastAsia" w:hAnsi="Calibri" w:cs="Calibri"/>
          <w:color w:val="E742F9"/>
          <w:kern w:val="2"/>
        </w:rPr>
      </w:pPr>
      <w:r>
        <w:rPr>
          <w:rFonts w:ascii="Calibri" w:hAnsi="Calibri" w:cs="Calibri"/>
          <w:color w:val="E742F9"/>
        </w:rPr>
        <w:br w:type="page"/>
      </w:r>
    </w:p>
    <w:p w:rsidR="00432C66" w:rsidRDefault="00432C66" w:rsidP="00432C66">
      <w:pPr>
        <w:pStyle w:val="3"/>
      </w:pPr>
      <w:r>
        <w:rPr>
          <w:rFonts w:hint="eastAsia"/>
        </w:rPr>
        <w:lastRenderedPageBreak/>
        <w:t xml:space="preserve">Problem </w:t>
      </w:r>
      <w:r>
        <w:t>3</w:t>
      </w:r>
      <w:r>
        <w:rPr>
          <w:rFonts w:hint="eastAsia"/>
        </w:rPr>
        <w:t>:</w:t>
      </w:r>
    </w:p>
    <w:p w:rsidR="00A871F2" w:rsidRDefault="00432C66" w:rsidP="00432C66">
      <w:pPr>
        <w:pStyle w:val="a3"/>
        <w:rPr>
          <w:rFonts w:ascii="Calibri" w:hAnsi="Calibri" w:cs="Calibri"/>
        </w:rPr>
      </w:pPr>
      <w:r>
        <w:tab/>
      </w:r>
      <w:r w:rsidR="00A871F2">
        <w:rPr>
          <w:rFonts w:ascii="Calibri" w:hAnsi="Calibri" w:cs="Calibri"/>
        </w:rPr>
        <w:t xml:space="preserve">In Problem3, I read in heart2_.csv and try the same method to classify the new dataset. </w:t>
      </w:r>
      <w:r w:rsidR="002F1AAA">
        <w:rPr>
          <w:rFonts w:ascii="Calibri" w:hAnsi="Calibri" w:cs="Calibri"/>
        </w:rPr>
        <w:t xml:space="preserve">From Fig. 3-1 to 3-3, we can observe that the most correlated variables are the same as dataset in previous problem. </w:t>
      </w:r>
      <w:r w:rsidR="00A871F2">
        <w:rPr>
          <w:rFonts w:ascii="Calibri" w:hAnsi="Calibri" w:cs="Calibri"/>
        </w:rPr>
        <w:t>However, the accuracy rate is not able to reach the same level as in previous dataset.</w:t>
      </w:r>
      <w:r w:rsidR="002F1AAA">
        <w:rPr>
          <w:rFonts w:ascii="Calibri" w:hAnsi="Calibri" w:cs="Calibri"/>
        </w:rPr>
        <w:t xml:space="preserve"> </w:t>
      </w:r>
    </w:p>
    <w:p w:rsidR="002F1AAA" w:rsidRDefault="002F1AAA" w:rsidP="002F1AA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949430" cy="3949430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art2_corr_matri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942" cy="396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AA" w:rsidRDefault="002F1AAA" w:rsidP="002F1AAA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Fig 3-1: Correlation Matrix of heart2</w:t>
      </w:r>
      <w:r w:rsidRPr="00057CC6">
        <w:rPr>
          <w:rFonts w:ascii="Calibri" w:hAnsi="Calibri" w:cs="Calibri"/>
        </w:rPr>
        <w:t>.csv</w:t>
      </w:r>
    </w:p>
    <w:p w:rsidR="00924428" w:rsidRDefault="00924428" w:rsidP="002F1AAA">
      <w:pPr>
        <w:pStyle w:val="a3"/>
        <w:jc w:val="center"/>
        <w:rPr>
          <w:rFonts w:ascii="Calibri" w:hAnsi="Calibri" w:cs="Calibri"/>
        </w:rPr>
      </w:pPr>
    </w:p>
    <w:p w:rsidR="002F1AAA" w:rsidRDefault="002F1AAA" w:rsidP="002F1AAA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482502" cy="2506514"/>
            <wp:effectExtent l="0" t="0" r="0" b="0"/>
            <wp:docPr id="11" name="圖片 11" descr="一張含有 黑色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eart2_corr_top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904" cy="25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AA" w:rsidRPr="00057CC6" w:rsidRDefault="002F1AAA" w:rsidP="002F1AAA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Fig 3-2</w:t>
      </w:r>
      <w:r w:rsidRPr="00057CC6">
        <w:rPr>
          <w:rFonts w:ascii="Calibri" w:hAnsi="Calibri" w:cs="Calibri"/>
        </w:rPr>
        <w:t xml:space="preserve">: Top 15 </w:t>
      </w:r>
      <w:r>
        <w:rPr>
          <w:rFonts w:ascii="Calibri" w:hAnsi="Calibri" w:cs="Calibri"/>
        </w:rPr>
        <w:t>C</w:t>
      </w:r>
      <w:r w:rsidRPr="00057CC6">
        <w:rPr>
          <w:rFonts w:ascii="Calibri" w:hAnsi="Calibri" w:cs="Calibri"/>
        </w:rPr>
        <w:t xml:space="preserve">ross </w:t>
      </w:r>
      <w:r>
        <w:rPr>
          <w:rFonts w:ascii="Calibri" w:hAnsi="Calibri" w:cs="Calibri"/>
        </w:rPr>
        <w:t>C</w:t>
      </w:r>
      <w:r w:rsidRPr="00057CC6">
        <w:rPr>
          <w:rFonts w:ascii="Calibri" w:hAnsi="Calibri" w:cs="Calibri"/>
        </w:rPr>
        <w:t>orrelat</w:t>
      </w:r>
      <w:r>
        <w:rPr>
          <w:rFonts w:ascii="Calibri" w:hAnsi="Calibri" w:cs="Calibri"/>
        </w:rPr>
        <w:t>ed V</w:t>
      </w:r>
      <w:r w:rsidRPr="00057CC6">
        <w:rPr>
          <w:rFonts w:ascii="Calibri" w:hAnsi="Calibri" w:cs="Calibri"/>
        </w:rPr>
        <w:t xml:space="preserve">ariables </w:t>
      </w:r>
      <w:r>
        <w:rPr>
          <w:rFonts w:ascii="Calibri" w:hAnsi="Calibri" w:cs="Calibri"/>
        </w:rPr>
        <w:t>of heart2</w:t>
      </w:r>
      <w:r w:rsidRPr="00057CC6">
        <w:rPr>
          <w:rFonts w:ascii="Calibri" w:hAnsi="Calibri" w:cs="Calibri"/>
        </w:rPr>
        <w:t>.csv</w:t>
      </w:r>
    </w:p>
    <w:p w:rsidR="002F1AAA" w:rsidRPr="002F1AAA" w:rsidRDefault="002F1AAA" w:rsidP="002F1AAA">
      <w:pPr>
        <w:pStyle w:val="a3"/>
        <w:jc w:val="center"/>
        <w:rPr>
          <w:rFonts w:ascii="Calibri" w:hAnsi="Calibri" w:cs="Calibri"/>
        </w:rPr>
      </w:pPr>
    </w:p>
    <w:p w:rsidR="002F1AAA" w:rsidRDefault="002F1AAA" w:rsidP="002F1AAA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0500" cy="2823210"/>
            <wp:effectExtent l="0" t="0" r="0" b="0"/>
            <wp:docPr id="10" name="圖片 10" descr="一張含有 窗戶, 建築物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rt2_pair_plot_rev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AA" w:rsidRPr="002F1AAA" w:rsidRDefault="002F1AAA" w:rsidP="002F1AAA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3-3: Pair Plot for Chosen Variables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2F1AAA" w:rsidRPr="002F1AAA" w:rsidRDefault="002F1AAA" w:rsidP="002F1AAA">
      <w:pPr>
        <w:pStyle w:val="a3"/>
        <w:jc w:val="center"/>
        <w:rPr>
          <w:rFonts w:ascii="Calibri" w:hAnsi="Calibri" w:cs="Calibri"/>
        </w:rPr>
      </w:pPr>
    </w:p>
    <w:tbl>
      <w:tblPr>
        <w:tblW w:w="830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18"/>
        <w:gridCol w:w="3367"/>
        <w:gridCol w:w="1958"/>
        <w:gridCol w:w="1958"/>
      </w:tblGrid>
      <w:tr w:rsidR="00924428" w:rsidTr="00924428">
        <w:trPr>
          <w:trHeight w:val="274"/>
        </w:trPr>
        <w:tc>
          <w:tcPr>
            <w:tcW w:w="10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33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Method</w:t>
            </w:r>
          </w:p>
        </w:tc>
        <w:tc>
          <w:tcPr>
            <w:tcW w:w="19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Accuracy</w:t>
            </w:r>
          </w:p>
        </w:tc>
        <w:tc>
          <w:tcPr>
            <w:tcW w:w="19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Combined Accuracy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</w:t>
            </w:r>
            <w:r w:rsidR="002F1AAA">
              <w:rPr>
                <w:rFonts w:ascii="Arial" w:hAnsi="Arial" w:cs="Arial"/>
                <w:color w:val="000000"/>
              </w:rPr>
              <w:t>r</w:t>
            </w:r>
            <w:r>
              <w:rPr>
                <w:rFonts w:ascii="Arial" w:hAnsi="Arial" w:cs="Arial"/>
                <w:color w:val="000000"/>
              </w:rPr>
              <w:t>ceptron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0.352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0.429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Logistic Regression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 w:rsidRPr="00924428">
              <w:rPr>
                <w:rFonts w:ascii="Arial" w:hAnsi="Arial" w:cs="Arial"/>
                <w:color w:val="ED7D31" w:themeColor="accent2"/>
              </w:rPr>
              <w:t>0.495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0.584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Random Forest Classifier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0.407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 w:rsidRPr="00924428">
              <w:rPr>
                <w:rFonts w:ascii="Arial" w:hAnsi="Arial" w:cs="Arial"/>
                <w:color w:val="ED7D31" w:themeColor="accent2"/>
              </w:rPr>
              <w:t>0.759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KNearestNeighbors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Classifier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0.451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0.607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Decision Tree Classifier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0.462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0.594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(Linear)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0.451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0.587</w:t>
            </w:r>
          </w:p>
        </w:tc>
      </w:tr>
      <w:tr w:rsidR="00924428" w:rsidTr="00924428">
        <w:trPr>
          <w:trHeight w:val="274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(RBF kernel)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0.451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0.614</w:t>
            </w:r>
          </w:p>
        </w:tc>
      </w:tr>
    </w:tbl>
    <w:p w:rsidR="00924428" w:rsidRDefault="00924428" w:rsidP="00924428">
      <w:pPr>
        <w:pStyle w:val="a3"/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Table 3-1</w:t>
      </w:r>
      <w:r w:rsidRPr="00057CC6">
        <w:rPr>
          <w:rFonts w:ascii="Calibri" w:hAnsi="Calibri" w:cs="Calibri"/>
          <w:color w:val="000000" w:themeColor="text1"/>
        </w:rPr>
        <w:t xml:space="preserve">: </w:t>
      </w:r>
      <w:r>
        <w:rPr>
          <w:rFonts w:ascii="Calibri" w:hAnsi="Calibri" w:cs="Calibri"/>
          <w:color w:val="000000" w:themeColor="text1"/>
        </w:rPr>
        <w:t>Method of Machine Learning for V</w:t>
      </w:r>
      <w:r w:rsidRPr="00057CC6">
        <w:rPr>
          <w:rFonts w:ascii="Calibri" w:hAnsi="Calibri" w:cs="Calibri"/>
          <w:color w:val="000000" w:themeColor="text1"/>
        </w:rPr>
        <w:t>ariables</w:t>
      </w:r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opst</w:t>
      </w:r>
      <w:proofErr w:type="spellEnd"/>
      <w:r>
        <w:rPr>
          <w:rFonts w:ascii="Calibri" w:hAnsi="Calibri" w:cs="Calibri"/>
          <w:color w:val="000000" w:themeColor="text1"/>
        </w:rPr>
        <w:t xml:space="preserve"> and </w:t>
      </w:r>
      <w:proofErr w:type="spellStart"/>
      <w:r>
        <w:rPr>
          <w:rFonts w:ascii="Calibri" w:hAnsi="Calibri" w:cs="Calibri"/>
          <w:color w:val="000000" w:themeColor="text1"/>
        </w:rPr>
        <w:t>mhr</w:t>
      </w:r>
      <w:proofErr w:type="spellEnd"/>
      <w:r>
        <w:rPr>
          <w:rFonts w:ascii="Calibri" w:hAnsi="Calibri" w:cs="Calibri"/>
          <w:color w:val="000000" w:themeColor="text1"/>
        </w:rPr>
        <w:t xml:space="preserve">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924428" w:rsidRDefault="00924428" w:rsidP="00924428">
      <w:pPr>
        <w:pStyle w:val="a3"/>
        <w:jc w:val="center"/>
        <w:rPr>
          <w:rFonts w:ascii="Calibri" w:hAnsi="Calibri" w:cs="Calibri"/>
          <w:color w:val="000000" w:themeColor="text1"/>
        </w:rPr>
      </w:pPr>
    </w:p>
    <w:p w:rsidR="00924428" w:rsidRDefault="00924428" w:rsidP="00924428">
      <w:pPr>
        <w:pStyle w:val="a3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lastRenderedPageBreak/>
        <w:tab/>
      </w:r>
      <w:r w:rsidR="001C6128">
        <w:rPr>
          <w:rFonts w:ascii="Calibri" w:hAnsi="Calibri" w:cs="Calibri"/>
          <w:noProof/>
        </w:rPr>
        <w:drawing>
          <wp:inline distT="0" distB="0" distL="0" distR="0">
            <wp:extent cx="4620639" cy="3465480"/>
            <wp:effectExtent l="0" t="0" r="2540" b="1905"/>
            <wp:docPr id="6" name="圖片 6" descr="一張含有 文字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t2_pred_plot_rev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94" cy="34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28" w:rsidRDefault="001C6128" w:rsidP="001C6128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3</w:t>
      </w:r>
      <w:r w:rsidR="002F1AAA">
        <w:rPr>
          <w:rFonts w:ascii="Calibri" w:hAnsi="Calibri" w:cs="Calibri"/>
          <w:color w:val="000000" w:themeColor="text1"/>
        </w:rPr>
        <w:t>-4</w:t>
      </w:r>
      <w:r>
        <w:rPr>
          <w:rFonts w:ascii="Calibri" w:hAnsi="Calibri" w:cs="Calibri"/>
          <w:color w:val="000000" w:themeColor="text1"/>
        </w:rPr>
        <w:t>: Plot of Decision Region with Random Forest Tree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1C6128" w:rsidRDefault="001C6128" w:rsidP="001C6128">
      <w:pPr>
        <w:pStyle w:val="a3"/>
        <w:jc w:val="center"/>
        <w:rPr>
          <w:rFonts w:ascii="Calibri" w:hAnsi="Calibri" w:cs="Calibri"/>
        </w:rPr>
      </w:pPr>
    </w:p>
    <w:p w:rsidR="001C6128" w:rsidRDefault="001C6128" w:rsidP="001C6128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620638" cy="3465479"/>
            <wp:effectExtent l="0" t="0" r="2540" b="1905"/>
            <wp:docPr id="7" name="圖片 7" descr="一張含有 文字, 地圖 的圖片&#10;&#10;&#10;&#10;描述是以非常高的可信度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rt2_pred_plot_logisti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79" cy="34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28" w:rsidRDefault="001C6128" w:rsidP="001C6128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3</w:t>
      </w:r>
      <w:r w:rsidR="002F1AAA">
        <w:rPr>
          <w:rFonts w:ascii="Calibri" w:hAnsi="Calibri" w:cs="Calibri"/>
          <w:color w:val="000000" w:themeColor="text1"/>
        </w:rPr>
        <w:t>-5</w:t>
      </w:r>
      <w:r>
        <w:rPr>
          <w:rFonts w:ascii="Calibri" w:hAnsi="Calibri" w:cs="Calibri"/>
          <w:color w:val="000000" w:themeColor="text1"/>
        </w:rPr>
        <w:t>: Plot of Decision Region with Logistic Regression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1C6128" w:rsidRDefault="001C6128" w:rsidP="001C6128">
      <w:pPr>
        <w:pStyle w:val="a3"/>
        <w:jc w:val="center"/>
        <w:rPr>
          <w:rFonts w:ascii="Calibri" w:hAnsi="Calibri" w:cs="Calibri"/>
        </w:rPr>
      </w:pPr>
    </w:p>
    <w:p w:rsidR="002F1AAA" w:rsidRDefault="002F1AAA" w:rsidP="002F1AAA">
      <w:pPr>
        <w:pStyle w:val="a3"/>
      </w:pPr>
      <w:r>
        <w:rPr>
          <w:rFonts w:ascii="Calibri" w:hAnsi="Calibri" w:cs="Calibri"/>
        </w:rPr>
        <w:tab/>
      </w:r>
      <w:r w:rsidR="00473323">
        <w:rPr>
          <w:rFonts w:ascii="Calibri" w:hAnsi="Calibri" w:cs="Calibri"/>
        </w:rPr>
        <w:t xml:space="preserve">According to Table 3-1, even though we can’t make the same level of the prediction, </w:t>
      </w:r>
      <w:r w:rsidR="00473323">
        <w:t xml:space="preserve">the best method to obtain the highest overall accuracy is still </w:t>
      </w:r>
      <w:r w:rsidR="00473323">
        <w:rPr>
          <w:rFonts w:ascii="Calibri" w:hAnsi="Calibri" w:cs="Calibri"/>
          <w:color w:val="FB00FF"/>
          <w:kern w:val="0"/>
        </w:rPr>
        <w:t xml:space="preserve">Random </w:t>
      </w:r>
      <w:r w:rsidR="00473323">
        <w:rPr>
          <w:rFonts w:ascii="Calibri" w:hAnsi="Calibri" w:cs="Calibri"/>
          <w:color w:val="FB00FF"/>
          <w:kern w:val="0"/>
        </w:rPr>
        <w:lastRenderedPageBreak/>
        <w:t>Forest Classifier.</w:t>
      </w:r>
      <w:r w:rsidR="00473323">
        <w:t xml:space="preserve"> </w:t>
      </w:r>
      <w:r w:rsidR="00473323">
        <w:rPr>
          <w:rFonts w:hint="eastAsia"/>
        </w:rPr>
        <w:t>And</w:t>
      </w:r>
      <w:r w:rsidR="00473323">
        <w:t xml:space="preserve"> </w:t>
      </w:r>
      <w:r w:rsidR="00473323">
        <w:rPr>
          <w:rFonts w:ascii="Calibri" w:hAnsi="Calibri" w:cs="Calibri"/>
          <w:color w:val="FB00FF"/>
          <w:kern w:val="0"/>
        </w:rPr>
        <w:t xml:space="preserve">Logistic Regression </w:t>
      </w:r>
      <w:r w:rsidR="00473323">
        <w:t xml:space="preserve">will still make the best prediction. </w:t>
      </w:r>
    </w:p>
    <w:p w:rsidR="00473323" w:rsidRPr="00473323" w:rsidRDefault="00473323" w:rsidP="002F1AAA">
      <w:pPr>
        <w:pStyle w:val="a3"/>
      </w:pPr>
    </w:p>
    <w:tbl>
      <w:tblPr>
        <w:tblW w:w="8192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04"/>
        <w:gridCol w:w="3324"/>
        <w:gridCol w:w="1932"/>
        <w:gridCol w:w="1932"/>
      </w:tblGrid>
      <w:tr w:rsidR="002F1AAA" w:rsidTr="002F1AAA">
        <w:trPr>
          <w:trHeight w:val="274"/>
        </w:trPr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33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Method</w:t>
            </w:r>
          </w:p>
        </w:tc>
        <w:tc>
          <w:tcPr>
            <w:tcW w:w="193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Accuracy</w:t>
            </w:r>
          </w:p>
        </w:tc>
        <w:tc>
          <w:tcPr>
            <w:tcW w:w="1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Combined Accuracy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Perceptron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0.516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0.581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Logistic Regression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0.495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0.64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Random Forest Classifier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0.505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0.845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KNearestNeighbors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Classifier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0.549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0.647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Decision Tree Classifier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0.473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0.607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(Linear)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0.516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0.653</w:t>
            </w:r>
          </w:p>
        </w:tc>
      </w:tr>
      <w:tr w:rsidR="002F1AAA" w:rsidTr="002F1AAA">
        <w:trPr>
          <w:trHeight w:val="274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(RBF kernel)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0.429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0.818</w:t>
            </w:r>
          </w:p>
        </w:tc>
      </w:tr>
    </w:tbl>
    <w:p w:rsidR="002F1AAA" w:rsidRDefault="002F1AAA" w:rsidP="002F1AAA">
      <w:pPr>
        <w:jc w:val="center"/>
      </w:pPr>
      <w:r>
        <w:rPr>
          <w:rFonts w:ascii="Calibri" w:hAnsi="Calibri" w:cs="Calibri"/>
          <w:color w:val="000000" w:themeColor="text1"/>
        </w:rPr>
        <w:t>Table 3-2</w:t>
      </w:r>
      <w:r w:rsidRPr="00057CC6">
        <w:rPr>
          <w:rFonts w:ascii="Calibri" w:hAnsi="Calibri" w:cs="Calibri"/>
          <w:color w:val="000000" w:themeColor="text1"/>
        </w:rPr>
        <w:t xml:space="preserve">: </w:t>
      </w:r>
      <w:r>
        <w:rPr>
          <w:rFonts w:ascii="Calibri" w:hAnsi="Calibri" w:cs="Calibri"/>
          <w:color w:val="000000" w:themeColor="text1"/>
        </w:rPr>
        <w:t>Method of Machine Learning for 7 Most Correlated Variables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1C6128" w:rsidRDefault="001C6128" w:rsidP="001C6128">
      <w:pPr>
        <w:pStyle w:val="a3"/>
        <w:jc w:val="center"/>
        <w:rPr>
          <w:rFonts w:ascii="Calibri" w:hAnsi="Calibri" w:cs="Calibri"/>
        </w:rPr>
      </w:pPr>
    </w:p>
    <w:p w:rsidR="006030D3" w:rsidRDefault="002F1AAA" w:rsidP="002F1AAA">
      <w:pPr>
        <w:pStyle w:val="a3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473323">
        <w:rPr>
          <w:rFonts w:ascii="Calibri" w:hAnsi="Calibri" w:cs="Calibri"/>
        </w:rPr>
        <w:t>Even we try to apply all of the highly correlated variables, the predicting accuracy is still low. The possible reason is that</w:t>
      </w:r>
      <w:r w:rsidR="006030D3">
        <w:rPr>
          <w:rFonts w:ascii="Calibri" w:hAnsi="Calibri" w:cs="Calibri"/>
        </w:rPr>
        <w:t xml:space="preserve"> the a1p2 variable is imbalance, which would resu</w:t>
      </w:r>
      <w:r w:rsidR="00415F26">
        <w:rPr>
          <w:rFonts w:ascii="Calibri" w:hAnsi="Calibri" w:cs="Calibri"/>
        </w:rPr>
        <w:t xml:space="preserve">lt in unsatisfactory classifier. To avoid this condition, more data of </w:t>
      </w:r>
      <w:r w:rsidR="00EA16BC">
        <w:rPr>
          <w:rFonts w:ascii="Calibri" w:hAnsi="Calibri" w:cs="Calibri"/>
        </w:rPr>
        <w:t>a1p2 with values other than 0 is required.</w:t>
      </w:r>
    </w:p>
    <w:p w:rsidR="006030D3" w:rsidRDefault="006030D3" w:rsidP="002F1AAA">
      <w:pPr>
        <w:pStyle w:val="a3"/>
        <w:rPr>
          <w:rFonts w:ascii="Calibri" w:hAnsi="Calibri" w:cs="Calibri"/>
        </w:rPr>
      </w:pPr>
    </w:p>
    <w:p w:rsidR="002F1AAA" w:rsidRDefault="006030D3" w:rsidP="006030D3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794000" cy="850900"/>
            <wp:effectExtent l="0" t="0" r="0" b="0"/>
            <wp:docPr id="13" name="圖片 13" descr="一張含有 路面, 黑色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eart2_a1p2_st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D3" w:rsidRPr="002F1AAA" w:rsidRDefault="006030D3" w:rsidP="006030D3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Fig 3-6: </w:t>
      </w:r>
      <w:r>
        <w:rPr>
          <w:rFonts w:ascii="Calibri" w:hAnsi="Calibri" w:cs="Calibri"/>
        </w:rPr>
        <w:t>Statistics of a1p2 Variable</w:t>
      </w:r>
    </w:p>
    <w:sectPr w:rsidR="006030D3" w:rsidRPr="002F1AAA" w:rsidSect="00545CC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EAA"/>
    <w:rsid w:val="00057CC6"/>
    <w:rsid w:val="000F25D9"/>
    <w:rsid w:val="001C6128"/>
    <w:rsid w:val="0026161D"/>
    <w:rsid w:val="002C010D"/>
    <w:rsid w:val="002F1AAA"/>
    <w:rsid w:val="003F44F8"/>
    <w:rsid w:val="00415F26"/>
    <w:rsid w:val="004256C3"/>
    <w:rsid w:val="00432C66"/>
    <w:rsid w:val="00473323"/>
    <w:rsid w:val="00545CC9"/>
    <w:rsid w:val="006030D3"/>
    <w:rsid w:val="00674B89"/>
    <w:rsid w:val="007431E4"/>
    <w:rsid w:val="0086598D"/>
    <w:rsid w:val="008A5F21"/>
    <w:rsid w:val="00924428"/>
    <w:rsid w:val="00A871F2"/>
    <w:rsid w:val="00C57EDA"/>
    <w:rsid w:val="00CE3AA5"/>
    <w:rsid w:val="00DE3617"/>
    <w:rsid w:val="00E34648"/>
    <w:rsid w:val="00EA16BC"/>
    <w:rsid w:val="00FB0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C2C28"/>
  <w15:chartTrackingRefBased/>
  <w15:docId w15:val="{0CC1DE96-F4C2-A246-B8B9-68200E4F7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1AAA"/>
    <w:rPr>
      <w:rFonts w:ascii="新細明體" w:eastAsia="新細明體" w:hAnsi="新細明體" w:cs="新細明體"/>
      <w:kern w:val="0"/>
    </w:rPr>
  </w:style>
  <w:style w:type="paragraph" w:styleId="1">
    <w:name w:val="heading 1"/>
    <w:basedOn w:val="a"/>
    <w:next w:val="a"/>
    <w:link w:val="10"/>
    <w:uiPriority w:val="9"/>
    <w:qFormat/>
    <w:rsid w:val="00FB0EAA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B0EAA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B0EAA"/>
    <w:pPr>
      <w:keepNext/>
      <w:widowControl w:val="0"/>
      <w:spacing w:line="720" w:lineRule="auto"/>
      <w:outlineLvl w:val="2"/>
    </w:pPr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B0EA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B0EA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FB0EA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No Spacing"/>
    <w:uiPriority w:val="1"/>
    <w:qFormat/>
    <w:rsid w:val="00FB0EAA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0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759</Words>
  <Characters>4329</Characters>
  <Application>Microsoft Office Word</Application>
  <DocSecurity>0</DocSecurity>
  <Lines>36</Lines>
  <Paragraphs>10</Paragraphs>
  <ScaleCrop>false</ScaleCrop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Chun Huang (Student)</dc:creator>
  <cp:keywords/>
  <dc:description/>
  <cp:lastModifiedBy>Yu Chun Huang (Student)</cp:lastModifiedBy>
  <cp:revision>3</cp:revision>
  <dcterms:created xsi:type="dcterms:W3CDTF">2019-01-08T00:03:00Z</dcterms:created>
  <dcterms:modified xsi:type="dcterms:W3CDTF">2019-01-08T00:04:00Z</dcterms:modified>
</cp:coreProperties>
</file>