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6CA8" w14:textId="768D621B" w:rsidR="00D67344" w:rsidRPr="00E50EEE" w:rsidRDefault="00D67344">
      <w:pPr>
        <w:rPr>
          <w:sz w:val="36"/>
          <w:szCs w:val="36"/>
        </w:rPr>
      </w:pPr>
      <w:r w:rsidRPr="00E50EEE">
        <w:rPr>
          <w:sz w:val="36"/>
          <w:szCs w:val="36"/>
        </w:rPr>
        <w:t>Pour la mise en route :</w:t>
      </w:r>
    </w:p>
    <w:p w14:paraId="66AC8021" w14:textId="4DF931F3" w:rsidR="00D67344" w:rsidRDefault="00C113E8">
      <w:hyperlink r:id="rId4" w:history="1">
        <w:r w:rsidR="00D67344" w:rsidRPr="00B855CE">
          <w:rPr>
            <w:rStyle w:val="Lienhypertexte"/>
          </w:rPr>
          <w:t>https://bitcointalk.org/index.php?topic=2420357.440</w:t>
        </w:r>
      </w:hyperlink>
    </w:p>
    <w:p w14:paraId="27BD9A66" w14:textId="77777777" w:rsidR="00986090" w:rsidRDefault="00986090"/>
    <w:p w14:paraId="0C4284D1" w14:textId="384C9135" w:rsidR="00D67344" w:rsidRDefault="00C113E8">
      <w:hyperlink r:id="rId5" w:history="1">
        <w:r w:rsidR="00D56786" w:rsidRPr="00B855CE">
          <w:rPr>
            <w:rStyle w:val="Lienhypertexte"/>
          </w:rPr>
          <w:t>https://github.com/jstefanop/bfgminer/releases/tag/bfgminer-5.4.2-futurebit2-beta2</w:t>
        </w:r>
      </w:hyperlink>
    </w:p>
    <w:p w14:paraId="32B68B36" w14:textId="2DAEC159" w:rsidR="00D67344" w:rsidRDefault="00D67344">
      <w:r>
        <w:t>Ce lien renvoie vers les binaires de la version de BFGMINER compatible avec la FutureBit Moonlander 2</w:t>
      </w:r>
    </w:p>
    <w:p w14:paraId="06FA67C7" w14:textId="77777777" w:rsidR="00D67344" w:rsidRDefault="00D67344"/>
    <w:p w14:paraId="4A053D70" w14:textId="407EEE13" w:rsidR="003B31C7" w:rsidRPr="00E13ED4" w:rsidRDefault="00D67344">
      <w:pPr>
        <w:rPr>
          <w:sz w:val="36"/>
          <w:szCs w:val="36"/>
        </w:rPr>
      </w:pPr>
      <w:r w:rsidRPr="00E13ED4">
        <w:rPr>
          <w:sz w:val="36"/>
          <w:szCs w:val="36"/>
        </w:rPr>
        <w:t xml:space="preserve">Autres liens intéressants : </w:t>
      </w:r>
    </w:p>
    <w:p w14:paraId="47FE5426" w14:textId="6D761B32" w:rsidR="00D67344" w:rsidRDefault="00C113E8">
      <w:pPr>
        <w:rPr>
          <w:sz w:val="28"/>
          <w:szCs w:val="28"/>
        </w:rPr>
      </w:pPr>
      <w:hyperlink r:id="rId6" w:history="1">
        <w:r w:rsidR="00D67344" w:rsidRPr="00B855CE">
          <w:rPr>
            <w:rStyle w:val="Lienhypertexte"/>
            <w:sz w:val="28"/>
            <w:szCs w:val="28"/>
          </w:rPr>
          <w:t>https://bitcointalk.org/index.php?topic=2420357.0</w:t>
        </w:r>
      </w:hyperlink>
    </w:p>
    <w:p w14:paraId="45EC22B7" w14:textId="46D6EF2D" w:rsidR="00D67344" w:rsidRDefault="00C113E8">
      <w:hyperlink r:id="rId7" w:history="1">
        <w:r w:rsidR="00D67344" w:rsidRPr="00B855CE">
          <w:rPr>
            <w:rStyle w:val="Lienhypertexte"/>
          </w:rPr>
          <w:t>https://bitcointalk.org/index.php?topic=2125643.0</w:t>
        </w:r>
      </w:hyperlink>
    </w:p>
    <w:p w14:paraId="3EA25AB4" w14:textId="3C96F445" w:rsidR="00D67344" w:rsidRDefault="00C113E8">
      <w:pPr>
        <w:rPr>
          <w:rStyle w:val="Lienhypertexte"/>
        </w:rPr>
      </w:pPr>
      <w:hyperlink r:id="rId8" w:history="1">
        <w:r w:rsidR="00D67344" w:rsidRPr="00B855CE">
          <w:rPr>
            <w:rStyle w:val="Lienhypertexte"/>
          </w:rPr>
          <w:t>https://www.bitshopper.de/en/support/instructions/moonlander-2/moonlander-2-setup-linux/</w:t>
        </w:r>
      </w:hyperlink>
    </w:p>
    <w:p w14:paraId="0625E026" w14:textId="2D0059E8" w:rsidR="007C1355" w:rsidRDefault="007C1355">
      <w:pPr>
        <w:rPr>
          <w:rStyle w:val="Lienhypertexte"/>
        </w:rPr>
      </w:pPr>
    </w:p>
    <w:p w14:paraId="0185E616" w14:textId="77777777" w:rsidR="007C1355" w:rsidRDefault="007C1355">
      <w:pPr>
        <w:rPr>
          <w:rStyle w:val="Lienhypertexte"/>
        </w:rPr>
      </w:pPr>
      <w:r>
        <w:rPr>
          <w:rStyle w:val="Lienhypertexte"/>
        </w:rPr>
        <w:br w:type="page"/>
      </w:r>
    </w:p>
    <w:p w14:paraId="006B8425" w14:textId="675329D5" w:rsidR="00D67344" w:rsidRDefault="008B604F">
      <w:pPr>
        <w:rPr>
          <w:sz w:val="36"/>
          <w:szCs w:val="36"/>
        </w:rPr>
      </w:pPr>
      <w:r w:rsidRPr="008B604F">
        <w:rPr>
          <w:sz w:val="36"/>
          <w:szCs w:val="36"/>
        </w:rPr>
        <w:lastRenderedPageBreak/>
        <w:t>Installation sous Linux</w:t>
      </w:r>
      <w:r w:rsidR="007C1355">
        <w:rPr>
          <w:sz w:val="36"/>
          <w:szCs w:val="36"/>
        </w:rPr>
        <w:t xml:space="preserve"> RASPBIAN</w:t>
      </w:r>
      <w:r w:rsidRPr="008B604F">
        <w:rPr>
          <w:sz w:val="36"/>
          <w:szCs w:val="36"/>
        </w:rPr>
        <w:t xml:space="preserve"> – Raspberry PI :</w:t>
      </w:r>
    </w:p>
    <w:p w14:paraId="55EDF319" w14:textId="77777777" w:rsidR="007C1355" w:rsidRDefault="007C1355" w:rsidP="007C1355">
      <w:r>
        <w:t>[ENTER] signifie de valider la commande en appuyant sur la touche ENTREE</w:t>
      </w:r>
    </w:p>
    <w:p w14:paraId="63B875AA" w14:textId="77777777" w:rsidR="00F62F15" w:rsidRPr="00FF1963" w:rsidRDefault="00F62F15" w:rsidP="00F62F15">
      <w:pPr>
        <w:rPr>
          <w:b/>
          <w:bCs/>
        </w:rPr>
      </w:pPr>
      <w:r w:rsidRPr="00FF1963">
        <w:rPr>
          <w:b/>
          <w:bCs/>
        </w:rPr>
        <w:t>Mise à jour su système </w:t>
      </w:r>
    </w:p>
    <w:p w14:paraId="3686F0D8" w14:textId="77777777" w:rsidR="00F62F15" w:rsidRDefault="00F62F15" w:rsidP="00F62F15">
      <w:r>
        <w:t>sudo apt update [ENTER]</w:t>
      </w:r>
    </w:p>
    <w:p w14:paraId="71D2727F" w14:textId="77777777" w:rsidR="00F62F15" w:rsidRDefault="00F62F15" w:rsidP="00F62F15">
      <w:r>
        <w:t>sudo apt -y full-upgrade [ENTER]</w:t>
      </w:r>
    </w:p>
    <w:p w14:paraId="317F5EC9" w14:textId="77777777" w:rsidR="00F62F15" w:rsidRDefault="00F62F15" w:rsidP="00F62F15">
      <w:r>
        <w:t>sudo reboot [ENTER]  (le système redémarre)</w:t>
      </w:r>
    </w:p>
    <w:p w14:paraId="04D6C4CA" w14:textId="5D3F43C7" w:rsidR="00F62F15" w:rsidRDefault="00F62F15" w:rsidP="00F62F15">
      <w:pPr>
        <w:rPr>
          <w:b/>
          <w:bCs/>
        </w:rPr>
      </w:pPr>
      <w:r>
        <w:rPr>
          <w:b/>
          <w:bCs/>
        </w:rPr>
        <w:t xml:space="preserve">Installation de quelques libraries </w:t>
      </w:r>
      <w:r w:rsidR="004D5CD5">
        <w:rPr>
          <w:b/>
          <w:bCs/>
        </w:rPr>
        <w:t>+</w:t>
      </w:r>
      <w:r>
        <w:rPr>
          <w:b/>
          <w:bCs/>
        </w:rPr>
        <w:t xml:space="preserve"> tools</w:t>
      </w:r>
      <w:r w:rsidR="004D5CD5">
        <w:rPr>
          <w:b/>
          <w:bCs/>
        </w:rPr>
        <w:t xml:space="preserve"> + serveur web</w:t>
      </w:r>
      <w:r w:rsidR="00F6213F">
        <w:rPr>
          <w:b/>
          <w:bCs/>
        </w:rPr>
        <w:t> : à lancer sur la même ligne de commandes</w:t>
      </w:r>
    </w:p>
    <w:p w14:paraId="7A0383ED" w14:textId="77777777" w:rsidR="00D271B8" w:rsidRDefault="004D5CD5" w:rsidP="00D271B8">
      <w:r w:rsidRPr="004D5CD5">
        <w:t xml:space="preserve">sudo </w:t>
      </w:r>
      <w:r>
        <w:t xml:space="preserve">apt install -y screen </w:t>
      </w:r>
      <w:r w:rsidR="00571A32" w:rsidRPr="00571A32">
        <w:t>apache2</w:t>
      </w:r>
      <w:r w:rsidR="00571A32">
        <w:t xml:space="preserve"> </w:t>
      </w:r>
      <w:r w:rsidR="001F6FDE">
        <w:t xml:space="preserve">mc </w:t>
      </w:r>
      <w:r w:rsidR="00951799" w:rsidRPr="00951799">
        <w:t>net-tools</w:t>
      </w:r>
      <w:r w:rsidR="00951799">
        <w:t xml:space="preserve"> </w:t>
      </w:r>
      <w:r w:rsidR="00571A32">
        <w:t>php php-mbstring</w:t>
      </w:r>
      <w:r w:rsidR="00E83B0F">
        <w:t xml:space="preserve"> </w:t>
      </w:r>
      <w:r w:rsidR="00E83B0F">
        <w:rPr>
          <w:rStyle w:val="CodeHTML"/>
          <w:rFonts w:eastAsiaTheme="minorHAnsi"/>
        </w:rPr>
        <w:t xml:space="preserve">libcurl4-openssl-dev </w:t>
      </w:r>
      <w:r w:rsidR="00E83B0F" w:rsidRPr="00E83B0F">
        <w:rPr>
          <w:rStyle w:val="CodeHTML"/>
          <w:rFonts w:eastAsiaTheme="minorHAnsi"/>
        </w:rPr>
        <w:t>libcurl4-gnutls-dev</w:t>
      </w:r>
      <w:r w:rsidR="00F07FD8">
        <w:rPr>
          <w:rStyle w:val="CodeHTML"/>
          <w:rFonts w:eastAsiaTheme="minorHAnsi"/>
        </w:rPr>
        <w:t xml:space="preserve"> </w:t>
      </w:r>
      <w:r w:rsidR="00F07FD8" w:rsidRPr="00F07FD8">
        <w:rPr>
          <w:rStyle w:val="CodeHTML"/>
          <w:rFonts w:eastAsiaTheme="minorHAnsi"/>
        </w:rPr>
        <w:t>libncurses5</w:t>
      </w:r>
      <w:r w:rsidR="00D271B8">
        <w:rPr>
          <w:rStyle w:val="CodeHTML"/>
          <w:rFonts w:eastAsiaTheme="minorHAnsi"/>
        </w:rPr>
        <w:t xml:space="preserve"> </w:t>
      </w:r>
      <w:r w:rsidR="00D271B8">
        <w:t>[ENTER]</w:t>
      </w:r>
    </w:p>
    <w:p w14:paraId="4FF517F2" w14:textId="4E9B83CF" w:rsidR="00CF5E22" w:rsidRDefault="00CF5E22" w:rsidP="00571A32">
      <w:pPr>
        <w:pStyle w:val="PrformatHTML"/>
      </w:pPr>
    </w:p>
    <w:p w14:paraId="3F1C767D" w14:textId="77777777" w:rsidR="00D271B8" w:rsidRDefault="00D271B8" w:rsidP="00571A32">
      <w:pPr>
        <w:pStyle w:val="PrformatHTML"/>
      </w:pPr>
    </w:p>
    <w:p w14:paraId="71E9B6C1" w14:textId="0FBC6864" w:rsidR="00CF5E22" w:rsidRDefault="00CF5E22" w:rsidP="00CF5E22">
      <w:r>
        <w:t xml:space="preserve">ifconfig [ENTER] </w:t>
      </w:r>
      <w:r>
        <w:sym w:font="Wingdings" w:char="F0E0"/>
      </w:r>
      <w:r>
        <w:t xml:space="preserve"> permet d’obtenir l’IP du PI à mettre de côté</w:t>
      </w:r>
    </w:p>
    <w:p w14:paraId="59881D88" w14:textId="54B1FCD2" w:rsidR="00F62F15" w:rsidRDefault="00D76E74" w:rsidP="00F62F15">
      <w:r>
        <w:t xml:space="preserve">Sous Windows lancer un navigateur Internet et taper : </w:t>
      </w:r>
      <w:hyperlink r:id="rId9" w:history="1">
        <w:r w:rsidRPr="008D6B8F">
          <w:rPr>
            <w:rStyle w:val="Lienhypertexte"/>
          </w:rPr>
          <w:t>http://ip_du_raspberry</w:t>
        </w:r>
      </w:hyperlink>
      <w:r>
        <w:t xml:space="preserve">  </w:t>
      </w:r>
      <w:r>
        <w:sym w:font="Wingdings" w:char="F0E0"/>
      </w:r>
      <w:r>
        <w:t xml:space="preserve"> pour vérifier que le serveur WEB fonctionne</w:t>
      </w:r>
    </w:p>
    <w:p w14:paraId="1879CF77" w14:textId="0E61A7AA" w:rsidR="007C1355" w:rsidRPr="007C1355" w:rsidRDefault="007C1355">
      <w:pPr>
        <w:rPr>
          <w:b/>
          <w:bCs/>
        </w:rPr>
      </w:pPr>
      <w:r w:rsidRPr="007C1355">
        <w:rPr>
          <w:b/>
          <w:bCs/>
        </w:rPr>
        <w:t>Activer le SSH :</w:t>
      </w:r>
    </w:p>
    <w:p w14:paraId="5369CEF1" w14:textId="3F4A938B" w:rsidR="007C1355" w:rsidRDefault="007C1355">
      <w:r w:rsidRPr="007C1355">
        <w:t>sudo raspi-config</w:t>
      </w:r>
      <w:r>
        <w:t xml:space="preserve"> [ENTER]</w:t>
      </w:r>
    </w:p>
    <w:p w14:paraId="2B0B06A7" w14:textId="1C4A7053" w:rsidR="007C1355" w:rsidRDefault="007C1355">
      <w:r>
        <w:rPr>
          <w:noProof/>
        </w:rPr>
        <w:lastRenderedPageBreak/>
        <w:drawing>
          <wp:inline distT="0" distB="0" distL="0" distR="0" wp14:anchorId="657225F1" wp14:editId="6A10A9AE">
            <wp:extent cx="8892540" cy="2486660"/>
            <wp:effectExtent l="0" t="0" r="381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92540" cy="2486660"/>
                    </a:xfrm>
                    <a:prstGeom prst="rect">
                      <a:avLst/>
                    </a:prstGeom>
                  </pic:spPr>
                </pic:pic>
              </a:graphicData>
            </a:graphic>
          </wp:inline>
        </w:drawing>
      </w:r>
    </w:p>
    <w:p w14:paraId="6EC3DA25" w14:textId="09D52778" w:rsidR="007C1355" w:rsidRDefault="007C1355">
      <w:r>
        <w:rPr>
          <w:noProof/>
        </w:rPr>
        <w:drawing>
          <wp:inline distT="0" distB="0" distL="0" distR="0" wp14:anchorId="187CBA88" wp14:editId="6F7C2CF2">
            <wp:extent cx="8892540" cy="239649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2540" cy="2396490"/>
                    </a:xfrm>
                    <a:prstGeom prst="rect">
                      <a:avLst/>
                    </a:prstGeom>
                  </pic:spPr>
                </pic:pic>
              </a:graphicData>
            </a:graphic>
          </wp:inline>
        </w:drawing>
      </w:r>
    </w:p>
    <w:p w14:paraId="5157DB45" w14:textId="715EC9ED" w:rsidR="007C1355" w:rsidRDefault="007C1355">
      <w:r>
        <w:rPr>
          <w:noProof/>
        </w:rPr>
        <w:lastRenderedPageBreak/>
        <w:drawing>
          <wp:inline distT="0" distB="0" distL="0" distR="0" wp14:anchorId="6B1B69AE" wp14:editId="15B239C4">
            <wp:extent cx="4953000" cy="2990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2990850"/>
                    </a:xfrm>
                    <a:prstGeom prst="rect">
                      <a:avLst/>
                    </a:prstGeom>
                  </pic:spPr>
                </pic:pic>
              </a:graphicData>
            </a:graphic>
          </wp:inline>
        </w:drawing>
      </w:r>
    </w:p>
    <w:p w14:paraId="5C756C00" w14:textId="1C773F2E" w:rsidR="007C1355" w:rsidRDefault="00096E7C">
      <w:r>
        <w:t>Choisir OUI puis q</w:t>
      </w:r>
      <w:r w:rsidR="007C1355">
        <w:t xml:space="preserve">uitter </w:t>
      </w:r>
      <w:r w:rsidR="00F62F15">
        <w:t>raspi-config</w:t>
      </w:r>
    </w:p>
    <w:p w14:paraId="2193E20A" w14:textId="5FFB623B" w:rsidR="007C1355" w:rsidRDefault="00F62F15">
      <w:r>
        <w:t xml:space="preserve">Sous Windows : </w:t>
      </w:r>
      <w:r w:rsidR="007C1355" w:rsidRPr="007C1355">
        <w:t xml:space="preserve">Installer le client SSH Putty sous windows : </w:t>
      </w:r>
      <w:hyperlink r:id="rId13" w:history="1">
        <w:r w:rsidR="007C1355" w:rsidRPr="008D6B8F">
          <w:rPr>
            <w:rStyle w:val="Lienhypertexte"/>
          </w:rPr>
          <w:t>https://www.chiark.greenend.org.uk/~sgtatham/putty/latest.html</w:t>
        </w:r>
      </w:hyperlink>
    </w:p>
    <w:p w14:paraId="122E2995" w14:textId="77777777" w:rsidR="001D7984" w:rsidRDefault="001D7984" w:rsidP="00FF1963"/>
    <w:p w14:paraId="1A9BD14B" w14:textId="77777777" w:rsidR="001D7984" w:rsidRDefault="001D7984" w:rsidP="00FF1963"/>
    <w:p w14:paraId="61466407" w14:textId="77777777" w:rsidR="001D7984" w:rsidRDefault="001D7984" w:rsidP="00FF1963"/>
    <w:p w14:paraId="74C9033C" w14:textId="77777777" w:rsidR="001D7984" w:rsidRDefault="001D7984" w:rsidP="00FF1963"/>
    <w:p w14:paraId="09DFC8BC" w14:textId="77777777" w:rsidR="001D7984" w:rsidRDefault="001D7984" w:rsidP="00FF1963"/>
    <w:p w14:paraId="3BF4CC05" w14:textId="77777777" w:rsidR="001D7984" w:rsidRDefault="001D7984" w:rsidP="00FF1963"/>
    <w:p w14:paraId="7709CF47" w14:textId="77777777" w:rsidR="001D7984" w:rsidRDefault="001D7984" w:rsidP="00FF1963"/>
    <w:p w14:paraId="200E451A" w14:textId="7280CA86" w:rsidR="007C1355" w:rsidRDefault="001D7984" w:rsidP="00FF1963">
      <w:r>
        <w:lastRenderedPageBreak/>
        <w:t>Lancer putty, renseigner l’ip du Raspberry (Hostname or IP) puis se connecter en SSH en cliquant sur Open</w:t>
      </w:r>
    </w:p>
    <w:p w14:paraId="3D1DCF2F" w14:textId="4C390879" w:rsidR="001D7984" w:rsidRDefault="001D7984" w:rsidP="00FF1963">
      <w:r>
        <w:rPr>
          <w:noProof/>
        </w:rPr>
        <mc:AlternateContent>
          <mc:Choice Requires="wps">
            <w:drawing>
              <wp:anchor distT="0" distB="0" distL="114300" distR="114300" simplePos="0" relativeHeight="251661312" behindDoc="0" locked="0" layoutInCell="1" allowOverlap="1" wp14:anchorId="61D5BC11" wp14:editId="5EFFCA6A">
                <wp:simplePos x="0" y="0"/>
                <wp:positionH relativeFrom="column">
                  <wp:posOffset>3147104</wp:posOffset>
                </wp:positionH>
                <wp:positionV relativeFrom="paragraph">
                  <wp:posOffset>4813319</wp:posOffset>
                </wp:positionV>
                <wp:extent cx="1077840" cy="488887"/>
                <wp:effectExtent l="19050" t="19050" r="27305" b="26035"/>
                <wp:wrapNone/>
                <wp:docPr id="6" name="Rectangle 6"/>
                <wp:cNvGraphicFramePr/>
                <a:graphic xmlns:a="http://schemas.openxmlformats.org/drawingml/2006/main">
                  <a:graphicData uri="http://schemas.microsoft.com/office/word/2010/wordprocessingShape">
                    <wps:wsp>
                      <wps:cNvSpPr/>
                      <wps:spPr>
                        <a:xfrm>
                          <a:off x="0" y="0"/>
                          <a:ext cx="1077840" cy="488887"/>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B8CE3" id="Rectangle 6" o:spid="_x0000_s1026" style="position:absolute;margin-left:247.8pt;margin-top:379pt;width:84.85pt;height: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" filled="f" strokecolor="red" strokeweight="2.75pt"/>
            </w:pict>
          </mc:Fallback>
        </mc:AlternateContent>
      </w:r>
      <w:r>
        <w:rPr>
          <w:noProof/>
        </w:rPr>
        <mc:AlternateContent>
          <mc:Choice Requires="wps">
            <w:drawing>
              <wp:anchor distT="0" distB="0" distL="114300" distR="114300" simplePos="0" relativeHeight="251659264" behindDoc="0" locked="0" layoutInCell="1" allowOverlap="1" wp14:anchorId="09C41097" wp14:editId="51768D1C">
                <wp:simplePos x="0" y="0"/>
                <wp:positionH relativeFrom="column">
                  <wp:posOffset>1911306</wp:posOffset>
                </wp:positionH>
                <wp:positionV relativeFrom="paragraph">
                  <wp:posOffset>1141196</wp:posOffset>
                </wp:positionV>
                <wp:extent cx="2417275" cy="488887"/>
                <wp:effectExtent l="19050" t="19050" r="21590" b="26035"/>
                <wp:wrapNone/>
                <wp:docPr id="5" name="Rectangle 5"/>
                <wp:cNvGraphicFramePr/>
                <a:graphic xmlns:a="http://schemas.openxmlformats.org/drawingml/2006/main">
                  <a:graphicData uri="http://schemas.microsoft.com/office/word/2010/wordprocessingShape">
                    <wps:wsp>
                      <wps:cNvSpPr/>
                      <wps:spPr>
                        <a:xfrm>
                          <a:off x="0" y="0"/>
                          <a:ext cx="2417275" cy="488887"/>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3F40E" w14:textId="59817C08" w:rsidR="001D7984" w:rsidRPr="001D7984" w:rsidRDefault="001D7984" w:rsidP="001D7984">
                            <w:pPr>
                              <w:jc w:val="center"/>
                              <w:rPr>
                                <w:color w:val="FF0000"/>
                                <w:sz w:val="56"/>
                                <w:szCs w:val="56"/>
                              </w:rPr>
                            </w:pPr>
                            <w:r>
                              <w:rPr>
                                <w:color w:val="FF0000"/>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41097" id="Rectangle 5" o:spid="_x0000_s1026" style="position:absolute;margin-left:150.5pt;margin-top:89.85pt;width:190.35pt;height: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" filled="f" strokecolor="red" strokeweight="2.75pt">
                <v:textbox>
                  <w:txbxContent>
                    <w:p w14:paraId="2DC3F40E" w14:textId="59817C08" w:rsidR="001D7984" w:rsidRPr="001D7984" w:rsidRDefault="001D7984" w:rsidP="001D7984">
                      <w:pPr>
                        <w:jc w:val="center"/>
                        <w:rPr>
                          <w:color w:val="FF0000"/>
                          <w:sz w:val="56"/>
                          <w:szCs w:val="56"/>
                        </w:rPr>
                      </w:pPr>
                      <w:r>
                        <w:rPr>
                          <w:color w:val="FF0000"/>
                          <w:sz w:val="56"/>
                          <w:szCs w:val="56"/>
                        </w:rPr>
                        <w:t xml:space="preserve">                         </w:t>
                      </w:r>
                    </w:p>
                  </w:txbxContent>
                </v:textbox>
              </v:rect>
            </w:pict>
          </mc:Fallback>
        </mc:AlternateContent>
      </w:r>
      <w:r>
        <w:object w:dxaOrig="8402" w:dyaOrig="8398" w14:anchorId="277A3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pt;height:420.1pt" o:ole="">
            <v:imagedata r:id="rId14" o:title=""/>
          </v:shape>
          <o:OLEObject Type="Embed" ProgID="Unknown" ShapeID="_x0000_i1025" DrawAspect="Content" ObjectID="_1686020442" r:id="rId15"/>
        </w:object>
      </w:r>
    </w:p>
    <w:p w14:paraId="51268417" w14:textId="434BD2C6" w:rsidR="001D7984" w:rsidRDefault="00CD54CD" w:rsidP="00FF1963">
      <w:pPr>
        <w:rPr>
          <w:b/>
          <w:bCs/>
        </w:rPr>
      </w:pPr>
      <w:r>
        <w:rPr>
          <w:b/>
          <w:bCs/>
        </w:rPr>
        <w:lastRenderedPageBreak/>
        <w:t>Téléchargement et i</w:t>
      </w:r>
      <w:r w:rsidRPr="00CD54CD">
        <w:rPr>
          <w:b/>
          <w:bCs/>
        </w:rPr>
        <w:t xml:space="preserve">nstallation et configuration de BFGMINER </w:t>
      </w:r>
    </w:p>
    <w:p w14:paraId="52C1899C" w14:textId="77777777" w:rsidR="00303110" w:rsidRDefault="00CD54CD" w:rsidP="00303110">
      <w:r>
        <w:t>cd /home/pi</w:t>
      </w:r>
      <w:r w:rsidR="00303110">
        <w:t xml:space="preserve"> [ENTER]</w:t>
      </w:r>
    </w:p>
    <w:p w14:paraId="25499036" w14:textId="77777777" w:rsidR="00303110" w:rsidRDefault="00CD54CD" w:rsidP="00303110">
      <w:r>
        <w:t xml:space="preserve">wget </w:t>
      </w:r>
      <w:hyperlink r:id="rId16" w:history="1">
        <w:r w:rsidRPr="00100430">
          <w:rPr>
            <w:rStyle w:val="Lienhypertexte"/>
          </w:rPr>
          <w:t>https://github.com/jstefanop/bfgminer/releases/download/bfgminer-5.4.2-futurebit2-beta2/bfgminer_5.4.2-futurebit2_linux_armv6.tar.gz</w:t>
        </w:r>
      </w:hyperlink>
      <w:r w:rsidR="00303110">
        <w:t xml:space="preserve"> [ENTER]</w:t>
      </w:r>
    </w:p>
    <w:p w14:paraId="6C3FAFE9" w14:textId="77777777" w:rsidR="00303110" w:rsidRDefault="00CD54CD" w:rsidP="00303110">
      <w:r w:rsidRPr="00CD54CD">
        <w:t>tar xvf bfgminer_5.4.2-futurebit2_linux_armv6.tar.gz</w:t>
      </w:r>
      <w:r w:rsidR="00303110">
        <w:t xml:space="preserve"> [ENTER]</w:t>
      </w:r>
    </w:p>
    <w:p w14:paraId="34F59E22" w14:textId="649CFD25" w:rsidR="00303110" w:rsidRDefault="00303110" w:rsidP="00303110">
      <w:r w:rsidRPr="00303110">
        <w:t>cd bfgminer_5.4.2-futurebit2_linux_armv6</w:t>
      </w:r>
      <w:r>
        <w:t xml:space="preserve"> [ENTER]</w:t>
      </w:r>
    </w:p>
    <w:p w14:paraId="75A873BE" w14:textId="4C7AD791" w:rsidR="00303110" w:rsidRDefault="00303110" w:rsidP="00303110">
      <w:r>
        <w:t>On vérifie que BFGMINER a tout ce qu’il faut comme dépendances pour se lancer :</w:t>
      </w:r>
    </w:p>
    <w:p w14:paraId="1FACA613" w14:textId="2F4084D3" w:rsidR="00303110" w:rsidRDefault="00303110" w:rsidP="00303110">
      <w:r>
        <w:t>sudo ./bfgminer</w:t>
      </w:r>
    </w:p>
    <w:p w14:paraId="59345C4E" w14:textId="1CD41EC6" w:rsidR="00303110" w:rsidRPr="00C54953" w:rsidRDefault="00303110" w:rsidP="00303110">
      <w:pPr>
        <w:rPr>
          <w:b/>
          <w:bCs/>
        </w:rPr>
      </w:pPr>
      <w:r w:rsidRPr="00C54953">
        <w:rPr>
          <w:b/>
          <w:bCs/>
        </w:rPr>
        <w:t>On obtient ça si tout est OK :</w:t>
      </w:r>
    </w:p>
    <w:p w14:paraId="1E111067" w14:textId="33236D3F" w:rsidR="00303110" w:rsidRDefault="00303110" w:rsidP="00303110">
      <w:r>
        <w:rPr>
          <w:noProof/>
        </w:rPr>
        <w:drawing>
          <wp:inline distT="0" distB="0" distL="0" distR="0" wp14:anchorId="4CD46E92" wp14:editId="0CA2C5A3">
            <wp:extent cx="7962900" cy="2743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62900" cy="2743200"/>
                    </a:xfrm>
                    <a:prstGeom prst="rect">
                      <a:avLst/>
                    </a:prstGeom>
                  </pic:spPr>
                </pic:pic>
              </a:graphicData>
            </a:graphic>
          </wp:inline>
        </w:drawing>
      </w:r>
    </w:p>
    <w:p w14:paraId="70AF696B" w14:textId="77777777" w:rsidR="00303110" w:rsidRDefault="00303110" w:rsidP="00303110"/>
    <w:p w14:paraId="72D2B14A" w14:textId="77777777" w:rsidR="00303110" w:rsidRDefault="00303110" w:rsidP="00303110"/>
    <w:p w14:paraId="2EB122B7" w14:textId="5A1A2F29" w:rsidR="00C54953" w:rsidRDefault="00C54953" w:rsidP="00C54953">
      <w:pPr>
        <w:rPr>
          <w:b/>
          <w:bCs/>
        </w:rPr>
      </w:pPr>
      <w:r>
        <w:rPr>
          <w:b/>
          <w:bCs/>
        </w:rPr>
        <w:lastRenderedPageBreak/>
        <w:t>Paramétrage de BFGMINER :</w:t>
      </w:r>
    </w:p>
    <w:p w14:paraId="3990122F" w14:textId="0C3A12D1" w:rsidR="008A3953" w:rsidRDefault="008A3953" w:rsidP="00C54953">
      <w:r>
        <w:t>c</w:t>
      </w:r>
      <w:r w:rsidRPr="008A3953">
        <w:t>d /home</w:t>
      </w:r>
      <w:r>
        <w:t>/pi [ENTER]</w:t>
      </w:r>
    </w:p>
    <w:p w14:paraId="44CC4FBD" w14:textId="7A6AF9E0" w:rsidR="008A3953" w:rsidRDefault="008A3953" w:rsidP="00C54953">
      <w:r>
        <w:t xml:space="preserve">wget </w:t>
      </w:r>
      <w:r w:rsidR="00543EAF" w:rsidRPr="00543EAF">
        <w:t xml:space="preserve">https://github.com/Occa22/bfgminer_setup/archive/refs/heads/main.zip </w:t>
      </w:r>
      <w:r>
        <w:t xml:space="preserve">[ENTER] </w:t>
      </w:r>
      <w:r>
        <w:sym w:font="Wingdings" w:char="F0E0"/>
      </w:r>
      <w:r>
        <w:t xml:space="preserve"> téléchargement des fichiers de configuration</w:t>
      </w:r>
    </w:p>
    <w:p w14:paraId="7A6C5C5D" w14:textId="77777777" w:rsidR="008A3953" w:rsidRDefault="008A3953" w:rsidP="008A3953">
      <w:r>
        <w:t>unzip main.zip [ENTER]</w:t>
      </w:r>
    </w:p>
    <w:p w14:paraId="505AD76D" w14:textId="1370C6BB" w:rsidR="008A3953" w:rsidRDefault="008A3953" w:rsidP="00BE77C4">
      <w:r w:rsidRPr="008A3953">
        <w:t>cd bfgminer_setup-main</w:t>
      </w:r>
      <w:r>
        <w:t xml:space="preserve"> [ENTER]</w:t>
      </w:r>
    </w:p>
    <w:p w14:paraId="5BEE2073" w14:textId="356A76C3" w:rsidR="00BE77C4" w:rsidRDefault="00BE77C4" w:rsidP="00BE77C4">
      <w:r>
        <w:t xml:space="preserve">sudo mkdir /etc/bfgminer [ENTER] </w:t>
      </w:r>
      <w:r>
        <w:sym w:font="Wingdings" w:char="F0E0"/>
      </w:r>
      <w:r>
        <w:t xml:space="preserve"> on créer le répertoire dans lequel sera placé le fichier de configuration</w:t>
      </w:r>
    </w:p>
    <w:p w14:paraId="5A0BBABE" w14:textId="6077EA9F" w:rsidR="00307321" w:rsidRDefault="008A3953" w:rsidP="00BE77C4">
      <w:r>
        <w:t xml:space="preserve">sudo cp bfgminer.conf /etc/bfgminer [ENTER] </w:t>
      </w:r>
      <w:r>
        <w:sym w:font="Wingdings" w:char="F0E0"/>
      </w:r>
      <w:r>
        <w:t xml:space="preserve"> on copie le fichier de configuration</w:t>
      </w:r>
    </w:p>
    <w:p w14:paraId="7370B31F" w14:textId="1EE309EB" w:rsidR="00AA5E96" w:rsidRDefault="00AA5E96" w:rsidP="00BE77C4">
      <w:pPr>
        <w:rPr>
          <w:b/>
          <w:bCs/>
        </w:rPr>
      </w:pPr>
      <w:r>
        <w:rPr>
          <w:b/>
          <w:bCs/>
        </w:rPr>
        <w:t xml:space="preserve">On édite le fichier de configuration </w:t>
      </w:r>
      <w:r w:rsidR="00395D5F" w:rsidRPr="00975CF2">
        <w:rPr>
          <w:b/>
          <w:bCs/>
          <w:sz w:val="28"/>
          <w:szCs w:val="28"/>
        </w:rPr>
        <w:t xml:space="preserve">/etc/bfgminer/bfgminer.conf </w:t>
      </w:r>
      <w:r>
        <w:rPr>
          <w:b/>
          <w:bCs/>
        </w:rPr>
        <w:t xml:space="preserve">avec vi, mc ou nano et on remplace les infos de pool </w:t>
      </w:r>
      <w:r w:rsidR="001E15C8">
        <w:rPr>
          <w:b/>
          <w:bCs/>
        </w:rPr>
        <w:t>qui sont encadrées en rouge</w:t>
      </w:r>
    </w:p>
    <w:p w14:paraId="41A1AFD1" w14:textId="45B2895D" w:rsidR="001D427F" w:rsidRDefault="001D427F" w:rsidP="00BE77C4">
      <w:pPr>
        <w:rPr>
          <w:b/>
          <w:bCs/>
        </w:rPr>
      </w:pPr>
      <w:r>
        <w:rPr>
          <w:b/>
          <w:bCs/>
        </w:rPr>
        <w:t xml:space="preserve">Pour le pass (mot de passe du pool) ne changer que la première valeur par votre mot de passe (4 et </w:t>
      </w:r>
      <w:r w:rsidRPr="001D427F">
        <w:rPr>
          <w:b/>
          <w:bCs/>
        </w:rPr>
        <w:t>2123536587698680</w:t>
      </w:r>
      <w:r>
        <w:rPr>
          <w:b/>
          <w:bCs/>
        </w:rPr>
        <w:t>). On garde bien la virgule d=128. C’est le paramétrage de la difficulté minimale de HASH qu’on demande.</w:t>
      </w:r>
    </w:p>
    <w:p w14:paraId="1DF94891" w14:textId="376EF6EC" w:rsidR="00AA5E96" w:rsidRPr="00AA5E96" w:rsidRDefault="00AA5E96" w:rsidP="00BE77C4">
      <w:pPr>
        <w:rPr>
          <w:b/>
          <w:bCs/>
        </w:rPr>
      </w:pPr>
      <w:r>
        <w:rPr>
          <w:noProof/>
        </w:rPr>
        <mc:AlternateContent>
          <mc:Choice Requires="wps">
            <w:drawing>
              <wp:anchor distT="0" distB="0" distL="114300" distR="114300" simplePos="0" relativeHeight="251663360" behindDoc="0" locked="0" layoutInCell="1" allowOverlap="1" wp14:anchorId="7A966D51" wp14:editId="305A412F">
                <wp:simplePos x="0" y="0"/>
                <wp:positionH relativeFrom="column">
                  <wp:posOffset>1197025</wp:posOffset>
                </wp:positionH>
                <wp:positionV relativeFrom="paragraph">
                  <wp:posOffset>522234</wp:posOffset>
                </wp:positionV>
                <wp:extent cx="3778250" cy="298500"/>
                <wp:effectExtent l="19050" t="19050" r="12700" b="25400"/>
                <wp:wrapNone/>
                <wp:docPr id="10" name="Rectangle 10"/>
                <wp:cNvGraphicFramePr/>
                <a:graphic xmlns:a="http://schemas.openxmlformats.org/drawingml/2006/main">
                  <a:graphicData uri="http://schemas.microsoft.com/office/word/2010/wordprocessingShape">
                    <wps:wsp>
                      <wps:cNvSpPr/>
                      <wps:spPr>
                        <a:xfrm>
                          <a:off x="0" y="0"/>
                          <a:ext cx="3778250" cy="298500"/>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3B3F3" id="Rectangle 10" o:spid="_x0000_s1026" style="position:absolute;margin-left:94.25pt;margin-top:41.1pt;width:297.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" filled="f" strokecolor="red" strokeweight="2.75pt"/>
            </w:pict>
          </mc:Fallback>
        </mc:AlternateContent>
      </w:r>
      <w:r>
        <w:rPr>
          <w:noProof/>
        </w:rPr>
        <mc:AlternateContent>
          <mc:Choice Requires="wps">
            <w:drawing>
              <wp:anchor distT="0" distB="0" distL="114300" distR="114300" simplePos="0" relativeHeight="251665408" behindDoc="0" locked="0" layoutInCell="1" allowOverlap="1" wp14:anchorId="689CF194" wp14:editId="471A808D">
                <wp:simplePos x="0" y="0"/>
                <wp:positionH relativeFrom="column">
                  <wp:posOffset>1197025</wp:posOffset>
                </wp:positionH>
                <wp:positionV relativeFrom="paragraph">
                  <wp:posOffset>1318938</wp:posOffset>
                </wp:positionV>
                <wp:extent cx="4842661" cy="334777"/>
                <wp:effectExtent l="19050" t="19050" r="15240" b="27305"/>
                <wp:wrapNone/>
                <wp:docPr id="11" name="Rectangle 11"/>
                <wp:cNvGraphicFramePr/>
                <a:graphic xmlns:a="http://schemas.openxmlformats.org/drawingml/2006/main">
                  <a:graphicData uri="http://schemas.microsoft.com/office/word/2010/wordprocessingShape">
                    <wps:wsp>
                      <wps:cNvSpPr/>
                      <wps:spPr>
                        <a:xfrm>
                          <a:off x="0" y="0"/>
                          <a:ext cx="4842661" cy="334777"/>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B05D" id="Rectangle 11" o:spid="_x0000_s1026" style="position:absolute;margin-left:94.25pt;margin-top:103.85pt;width:381.3pt;height:2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" filled="f" strokecolor="red" strokeweight="2.75pt"/>
            </w:pict>
          </mc:Fallback>
        </mc:AlternateContent>
      </w:r>
      <w:r>
        <w:rPr>
          <w:noProof/>
        </w:rPr>
        <w:drawing>
          <wp:inline distT="0" distB="0" distL="0" distR="0" wp14:anchorId="27BF03E2" wp14:editId="6604B1CB">
            <wp:extent cx="6848475" cy="20574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8475" cy="2057400"/>
                    </a:xfrm>
                    <a:prstGeom prst="rect">
                      <a:avLst/>
                    </a:prstGeom>
                  </pic:spPr>
                </pic:pic>
              </a:graphicData>
            </a:graphic>
          </wp:inline>
        </w:drawing>
      </w:r>
    </w:p>
    <w:p w14:paraId="1FA0420C" w14:textId="77777777" w:rsidR="001D427F" w:rsidRDefault="001D427F" w:rsidP="008A3953"/>
    <w:p w14:paraId="7A4053C1" w14:textId="77777777" w:rsidR="001D427F" w:rsidRDefault="001D427F" w:rsidP="008A3953"/>
    <w:p w14:paraId="19D61428" w14:textId="77777777" w:rsidR="001D427F" w:rsidRDefault="001D427F" w:rsidP="008A3953"/>
    <w:p w14:paraId="45CE3729" w14:textId="77777777" w:rsidR="001D427F" w:rsidRDefault="001D427F" w:rsidP="001D427F">
      <w:pPr>
        <w:rPr>
          <w:b/>
          <w:bCs/>
        </w:rPr>
      </w:pPr>
    </w:p>
    <w:p w14:paraId="2D584762" w14:textId="3594448E" w:rsidR="001D427F" w:rsidRPr="001D427F" w:rsidRDefault="001D427F" w:rsidP="001D427F">
      <w:pPr>
        <w:rPr>
          <w:b/>
          <w:bCs/>
        </w:rPr>
      </w:pPr>
      <w:r w:rsidRPr="001D427F">
        <w:rPr>
          <w:b/>
          <w:bCs/>
        </w:rPr>
        <w:t>On copie les pages PHP de supervision dans le serveur WEB</w:t>
      </w:r>
    </w:p>
    <w:p w14:paraId="56749F84" w14:textId="1416BA74" w:rsidR="008A3953" w:rsidRDefault="008A3953" w:rsidP="008A3953">
      <w:r>
        <w:t xml:space="preserve">sudo </w:t>
      </w:r>
      <w:r w:rsidRPr="008A3953">
        <w:t>cp -r bfgminer /var/www/html</w:t>
      </w:r>
      <w:r>
        <w:t xml:space="preserve"> [ENTER] </w:t>
      </w:r>
    </w:p>
    <w:p w14:paraId="044C6BE6" w14:textId="11A47618" w:rsidR="00A10640" w:rsidRPr="00CF74E8" w:rsidRDefault="00CF74E8" w:rsidP="00A10640">
      <w:pPr>
        <w:rPr>
          <w:b/>
          <w:bCs/>
        </w:rPr>
      </w:pPr>
      <w:r w:rsidRPr="00CF74E8">
        <w:rPr>
          <w:b/>
          <w:bCs/>
        </w:rPr>
        <w:t>On va dans le répertoire de travail : bfgminer_5.4.2-futurebit2_linux_armv6</w:t>
      </w:r>
    </w:p>
    <w:p w14:paraId="42259BA0" w14:textId="027C48D7" w:rsidR="00A10640" w:rsidRDefault="00CF74E8" w:rsidP="00A10640">
      <w:r w:rsidRPr="00CF74E8">
        <w:t>cd /home/pi/bfgminer_5.4.2-futurebit2_linux_armv6</w:t>
      </w:r>
      <w:r w:rsidR="00A61FE2">
        <w:t xml:space="preserve"> [ENTER]</w:t>
      </w:r>
    </w:p>
    <w:p w14:paraId="26EC1CEC" w14:textId="29DC77F3" w:rsidR="00CF74E8" w:rsidRDefault="00CF74E8" w:rsidP="00CF74E8">
      <w:pPr>
        <w:rPr>
          <w:b/>
          <w:bCs/>
        </w:rPr>
      </w:pPr>
      <w:r>
        <w:rPr>
          <w:b/>
          <w:bCs/>
        </w:rPr>
        <w:t>On teste l’installation :</w:t>
      </w:r>
    </w:p>
    <w:p w14:paraId="3AE09BE3" w14:textId="107ADF2C" w:rsidR="00CF74E8" w:rsidRDefault="00CF74E8" w:rsidP="00CF74E8">
      <w:r>
        <w:t>sudo ./bfgminer -c /etc/bfgminer/bfgminer.conf</w:t>
      </w:r>
      <w:r w:rsidR="00A61FE2">
        <w:t xml:space="preserve"> [ENTER]</w:t>
      </w:r>
    </w:p>
    <w:p w14:paraId="6826FE51" w14:textId="22312536" w:rsidR="00A61FE2" w:rsidRPr="00A61FE2" w:rsidRDefault="00A61FE2" w:rsidP="00CF74E8">
      <w:pPr>
        <w:rPr>
          <w:b/>
          <w:bCs/>
        </w:rPr>
      </w:pPr>
      <w:r w:rsidRPr="00A61FE2">
        <w:rPr>
          <w:b/>
          <w:bCs/>
        </w:rPr>
        <w:t>Si tout s’est bien passé on obtient </w:t>
      </w:r>
      <w:r w:rsidR="001208BC">
        <w:rPr>
          <w:b/>
          <w:bCs/>
        </w:rPr>
        <w:t>avec vos paramètres de pool :</w:t>
      </w:r>
    </w:p>
    <w:p w14:paraId="06EEAC28" w14:textId="1F0F6557" w:rsidR="00A61FE2" w:rsidRPr="00CF74E8" w:rsidRDefault="00A61FE2" w:rsidP="00CF74E8">
      <w:r>
        <w:rPr>
          <w:noProof/>
        </w:rPr>
        <w:drawing>
          <wp:inline distT="0" distB="0" distL="0" distR="0" wp14:anchorId="2CAF883C" wp14:editId="7F3D3C9E">
            <wp:extent cx="8892540" cy="855980"/>
            <wp:effectExtent l="0" t="0" r="381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92540" cy="855980"/>
                    </a:xfrm>
                    <a:prstGeom prst="rect">
                      <a:avLst/>
                    </a:prstGeom>
                  </pic:spPr>
                </pic:pic>
              </a:graphicData>
            </a:graphic>
          </wp:inline>
        </w:drawing>
      </w:r>
    </w:p>
    <w:p w14:paraId="44EAA057" w14:textId="183538A9" w:rsidR="008A3953" w:rsidRDefault="009F08C1" w:rsidP="008A3953">
      <w:r>
        <w:t>A ce moment BFGMINER tourne en console, pas en tâche de fond. Ca signifie que des que Putty est fermé, BFGMINR l’est aussi. Pour lancer BFGMINER en tâche de fond on utilise screen.</w:t>
      </w:r>
    </w:p>
    <w:p w14:paraId="4CCB6EFB" w14:textId="3B77514A" w:rsidR="009F08C1" w:rsidRDefault="009F08C1" w:rsidP="008A3953">
      <w:r>
        <w:t xml:space="preserve">CTRL+C [ENTER] </w:t>
      </w:r>
      <w:r>
        <w:sym w:font="Wingdings" w:char="F0E0"/>
      </w:r>
      <w:r>
        <w:t xml:space="preserve"> pour fermer BFGMINER en console</w:t>
      </w:r>
    </w:p>
    <w:p w14:paraId="6B766A3C" w14:textId="0A46D768" w:rsidR="009F08C1" w:rsidRPr="007E4443" w:rsidRDefault="009F08C1" w:rsidP="008A3953">
      <w:pPr>
        <w:rPr>
          <w:b/>
          <w:bCs/>
        </w:rPr>
      </w:pPr>
      <w:r w:rsidRPr="007E4443">
        <w:rPr>
          <w:b/>
          <w:bCs/>
        </w:rPr>
        <w:t>Puis </w:t>
      </w:r>
      <w:r w:rsidR="008E209E" w:rsidRPr="007E4443">
        <w:rPr>
          <w:b/>
          <w:bCs/>
        </w:rPr>
        <w:t>lancer cette commande pour le faire tourner en tâche de fond. Putty peut être fermé.</w:t>
      </w:r>
    </w:p>
    <w:p w14:paraId="702B5021" w14:textId="5A00CA95" w:rsidR="009F08C1" w:rsidRDefault="00DA126D" w:rsidP="009F08C1">
      <w:r w:rsidRPr="00DA126D">
        <w:t>sudo screen -dmS bfgminer /home/pi/bfgminer_5.4.2-futurebit2_linux_armv6/bfgminer -c /etc/bfgminer/bfgminer.conf</w:t>
      </w:r>
      <w:r w:rsidR="008E209E" w:rsidRPr="008E209E">
        <w:t xml:space="preserve"> </w:t>
      </w:r>
      <w:r w:rsidR="008E209E">
        <w:t xml:space="preserve"> </w:t>
      </w:r>
      <w:r w:rsidR="009F08C1">
        <w:t>[ENTER]</w:t>
      </w:r>
    </w:p>
    <w:p w14:paraId="29F634CE" w14:textId="2D513E55" w:rsidR="008E209E" w:rsidRDefault="00BA3121" w:rsidP="009F08C1">
      <w:r>
        <w:t>Pour fermer BFGMINER qui tourne en tâche de fond :</w:t>
      </w:r>
    </w:p>
    <w:p w14:paraId="20D10079" w14:textId="005340C2" w:rsidR="00BA3121" w:rsidRDefault="00BA3121" w:rsidP="009F08C1">
      <w:r>
        <w:t>sudo screen -r [ENTER]</w:t>
      </w:r>
    </w:p>
    <w:p w14:paraId="14E80B0D" w14:textId="7C74F15A" w:rsidR="00BA3121" w:rsidRDefault="00BA3121" w:rsidP="009F08C1">
      <w:r>
        <w:t>CTRL+C [ENTER]</w:t>
      </w:r>
    </w:p>
    <w:p w14:paraId="7A41EDB1" w14:textId="482CD145" w:rsidR="00BA3121" w:rsidRDefault="007E4443" w:rsidP="009F08C1">
      <w:r>
        <w:lastRenderedPageBreak/>
        <w:t xml:space="preserve">Pour voir l’état de BFGMINER utiliser un navigateur Internet depuis un PC ou autre connecté au local de la BOX. </w:t>
      </w:r>
    </w:p>
    <w:p w14:paraId="7A650EC4" w14:textId="6D8EB9A3" w:rsidR="007E4443" w:rsidRDefault="00C113E8" w:rsidP="009F08C1">
      <w:hyperlink r:id="rId20" w:history="1">
        <w:r w:rsidR="007E4443" w:rsidRPr="00100430">
          <w:rPr>
            <w:rStyle w:val="Lienhypertexte"/>
          </w:rPr>
          <w:t>http://ip_du_raspberry/bfgminer</w:t>
        </w:r>
      </w:hyperlink>
    </w:p>
    <w:p w14:paraId="30EB1686" w14:textId="66194E56" w:rsidR="007E4443" w:rsidRDefault="007E4443" w:rsidP="009F08C1">
      <w:r>
        <w:t>On obtient :</w:t>
      </w:r>
    </w:p>
    <w:p w14:paraId="73DF194C" w14:textId="40952FD4" w:rsidR="007E4443" w:rsidRDefault="007E4443" w:rsidP="009F08C1">
      <w:r>
        <w:rPr>
          <w:noProof/>
        </w:rPr>
        <w:drawing>
          <wp:inline distT="0" distB="0" distL="0" distR="0" wp14:anchorId="75F1B6B7" wp14:editId="2F7BEF39">
            <wp:extent cx="8892540" cy="1057910"/>
            <wp:effectExtent l="0" t="0" r="381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92540" cy="1057910"/>
                    </a:xfrm>
                    <a:prstGeom prst="rect">
                      <a:avLst/>
                    </a:prstGeom>
                  </pic:spPr>
                </pic:pic>
              </a:graphicData>
            </a:graphic>
          </wp:inline>
        </w:drawing>
      </w:r>
    </w:p>
    <w:p w14:paraId="3658B4DA" w14:textId="0720DC21" w:rsidR="007E4443" w:rsidRPr="007E4443" w:rsidRDefault="007E4443" w:rsidP="009F08C1">
      <w:pPr>
        <w:rPr>
          <w:b/>
          <w:bCs/>
        </w:rPr>
      </w:pPr>
      <w:r w:rsidRPr="007E4443">
        <w:rPr>
          <w:b/>
          <w:bCs/>
        </w:rPr>
        <w:t>Sur cette exemple pas de PGAS (asic). BFGMINER Les reconnaîtra automatiquement dès qu’elles seront branchées. Si ce n’est pas le cas on le relance :</w:t>
      </w:r>
    </w:p>
    <w:p w14:paraId="3D14266C" w14:textId="77777777" w:rsidR="007E4443" w:rsidRDefault="007E4443" w:rsidP="007E4443">
      <w:r>
        <w:t>sudo screen -r [ENTER]</w:t>
      </w:r>
    </w:p>
    <w:p w14:paraId="7275C9B6" w14:textId="3AB1408F" w:rsidR="007E4443" w:rsidRDefault="007E4443" w:rsidP="007E4443">
      <w:r>
        <w:t>CTRL+C [ENTER]</w:t>
      </w:r>
    </w:p>
    <w:p w14:paraId="1B71E69E" w14:textId="517F54A9" w:rsidR="00D45794" w:rsidRDefault="00D45794" w:rsidP="00D45794">
      <w:r w:rsidRPr="00DA126D">
        <w:t>sudo screen -dmS bfgminer /home/pi/bfgminer_5.4.2-futurebit2_linux_armv6/bfgminer -c /etc/bfgminer/bfgminer.conf</w:t>
      </w:r>
      <w:r w:rsidRPr="008E209E">
        <w:t xml:space="preserve"> </w:t>
      </w:r>
      <w:r>
        <w:t xml:space="preserve"> [ENTER]</w:t>
      </w:r>
    </w:p>
    <w:p w14:paraId="1CDFA758" w14:textId="4B23AD8A" w:rsidR="00D21E41" w:rsidRDefault="00D21E41" w:rsidP="00D45794"/>
    <w:p w14:paraId="3D067E46" w14:textId="77777777" w:rsidR="007E4443" w:rsidRDefault="007E4443" w:rsidP="007E4443"/>
    <w:p w14:paraId="12A99AFC" w14:textId="77777777" w:rsidR="007E4443" w:rsidRDefault="007E4443" w:rsidP="009F08C1"/>
    <w:p w14:paraId="6EC4E882" w14:textId="48AE057D" w:rsidR="009F08C1" w:rsidRDefault="009F08C1" w:rsidP="008A3953"/>
    <w:p w14:paraId="2724DB3B" w14:textId="53185F9F" w:rsidR="008A3953" w:rsidRDefault="008A3953" w:rsidP="00BE77C4"/>
    <w:p w14:paraId="13D91689" w14:textId="595FC367" w:rsidR="00C54953" w:rsidRPr="00BE77C4" w:rsidRDefault="00C54953" w:rsidP="00C54953"/>
    <w:p w14:paraId="102EB26A" w14:textId="4DC04828" w:rsidR="00303110" w:rsidRDefault="00303110" w:rsidP="00FF1963"/>
    <w:p w14:paraId="6D1FF3DA" w14:textId="77777777" w:rsidR="00303110" w:rsidRDefault="00303110" w:rsidP="00FF1963"/>
    <w:p w14:paraId="1C9BF7C8" w14:textId="77777777" w:rsidR="00CD54CD" w:rsidRDefault="00CD54CD" w:rsidP="00FF1963"/>
    <w:p w14:paraId="606A109D" w14:textId="38BB083F" w:rsidR="00CD54CD" w:rsidRPr="00CD54CD" w:rsidRDefault="00CD54CD" w:rsidP="00FF1963"/>
    <w:p w14:paraId="1DAF2F75" w14:textId="50D3AD9E" w:rsidR="00FF1963" w:rsidRDefault="00FF1963"/>
    <w:p w14:paraId="4F264723" w14:textId="77777777" w:rsidR="008B604F" w:rsidRDefault="008B604F"/>
    <w:p w14:paraId="154F9666" w14:textId="77777777" w:rsidR="008B604F" w:rsidRDefault="008B604F"/>
    <w:p w14:paraId="3A194BDF" w14:textId="77777777" w:rsidR="008B604F" w:rsidRDefault="008B604F"/>
    <w:p w14:paraId="4537D6F8" w14:textId="0A3EC575" w:rsidR="008B604F" w:rsidRDefault="008B604F"/>
    <w:p w14:paraId="2529D96B" w14:textId="77777777" w:rsidR="008B604F" w:rsidRDefault="008B604F"/>
    <w:p w14:paraId="3A0D8DB0" w14:textId="77777777" w:rsidR="00D67344" w:rsidRDefault="00D67344"/>
    <w:p w14:paraId="0A0FD8F3" w14:textId="77777777" w:rsidR="00D67344" w:rsidRDefault="00D67344"/>
    <w:sectPr w:rsidR="00D67344" w:rsidSect="002C1B2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33"/>
    <w:rsid w:val="00045629"/>
    <w:rsid w:val="00096E7C"/>
    <w:rsid w:val="001208BC"/>
    <w:rsid w:val="00125933"/>
    <w:rsid w:val="001D427F"/>
    <w:rsid w:val="001D7984"/>
    <w:rsid w:val="001E15C8"/>
    <w:rsid w:val="001F6FDE"/>
    <w:rsid w:val="002C1B2F"/>
    <w:rsid w:val="00303110"/>
    <w:rsid w:val="00307321"/>
    <w:rsid w:val="00395D5F"/>
    <w:rsid w:val="003B31C7"/>
    <w:rsid w:val="00482C5D"/>
    <w:rsid w:val="004D5CD5"/>
    <w:rsid w:val="00543EAF"/>
    <w:rsid w:val="00571A32"/>
    <w:rsid w:val="00775498"/>
    <w:rsid w:val="007C1355"/>
    <w:rsid w:val="007E4443"/>
    <w:rsid w:val="00886341"/>
    <w:rsid w:val="008A3953"/>
    <w:rsid w:val="008B604F"/>
    <w:rsid w:val="008E209E"/>
    <w:rsid w:val="0091350E"/>
    <w:rsid w:val="00951799"/>
    <w:rsid w:val="00975CF2"/>
    <w:rsid w:val="00986090"/>
    <w:rsid w:val="009966DB"/>
    <w:rsid w:val="009F08C1"/>
    <w:rsid w:val="00A10640"/>
    <w:rsid w:val="00A61FE2"/>
    <w:rsid w:val="00AA5E96"/>
    <w:rsid w:val="00BA3121"/>
    <w:rsid w:val="00BE77C4"/>
    <w:rsid w:val="00C113E8"/>
    <w:rsid w:val="00C54953"/>
    <w:rsid w:val="00CD54CD"/>
    <w:rsid w:val="00CF5E22"/>
    <w:rsid w:val="00CF74E8"/>
    <w:rsid w:val="00D21E41"/>
    <w:rsid w:val="00D271B8"/>
    <w:rsid w:val="00D45794"/>
    <w:rsid w:val="00D56786"/>
    <w:rsid w:val="00D67344"/>
    <w:rsid w:val="00D76E74"/>
    <w:rsid w:val="00DA126D"/>
    <w:rsid w:val="00E13ED4"/>
    <w:rsid w:val="00E50EEE"/>
    <w:rsid w:val="00E83B0F"/>
    <w:rsid w:val="00F07FD8"/>
    <w:rsid w:val="00F6213F"/>
    <w:rsid w:val="00F62F15"/>
    <w:rsid w:val="00FF1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A739"/>
  <w15:chartTrackingRefBased/>
  <w15:docId w15:val="{7E1EC46D-3624-41C1-BB7F-8362263F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7344"/>
    <w:rPr>
      <w:color w:val="0563C1" w:themeColor="hyperlink"/>
      <w:u w:val="single"/>
    </w:rPr>
  </w:style>
  <w:style w:type="character" w:styleId="Mentionnonrsolue">
    <w:name w:val="Unresolved Mention"/>
    <w:basedOn w:val="Policepardfaut"/>
    <w:uiPriority w:val="99"/>
    <w:semiHidden/>
    <w:unhideWhenUsed/>
    <w:rsid w:val="00D67344"/>
    <w:rPr>
      <w:color w:val="605E5C"/>
      <w:shd w:val="clear" w:color="auto" w:fill="E1DFDD"/>
    </w:rPr>
  </w:style>
  <w:style w:type="paragraph" w:styleId="PrformatHTML">
    <w:name w:val="HTML Preformatted"/>
    <w:basedOn w:val="Normal"/>
    <w:link w:val="PrformatHTMLCar"/>
    <w:uiPriority w:val="99"/>
    <w:semiHidden/>
    <w:unhideWhenUsed/>
    <w:rsid w:val="00571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71A3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83B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65474">
      <w:bodyDiv w:val="1"/>
      <w:marLeft w:val="0"/>
      <w:marRight w:val="0"/>
      <w:marTop w:val="0"/>
      <w:marBottom w:val="0"/>
      <w:divBdr>
        <w:top w:val="none" w:sz="0" w:space="0" w:color="auto"/>
        <w:left w:val="none" w:sz="0" w:space="0" w:color="auto"/>
        <w:bottom w:val="none" w:sz="0" w:space="0" w:color="auto"/>
        <w:right w:val="none" w:sz="0" w:space="0" w:color="auto"/>
      </w:divBdr>
    </w:div>
    <w:div w:id="1317566198">
      <w:bodyDiv w:val="1"/>
      <w:marLeft w:val="0"/>
      <w:marRight w:val="0"/>
      <w:marTop w:val="0"/>
      <w:marBottom w:val="0"/>
      <w:divBdr>
        <w:top w:val="none" w:sz="0" w:space="0" w:color="auto"/>
        <w:left w:val="none" w:sz="0" w:space="0" w:color="auto"/>
        <w:bottom w:val="none" w:sz="0" w:space="0" w:color="auto"/>
        <w:right w:val="none" w:sz="0" w:space="0" w:color="auto"/>
      </w:divBdr>
    </w:div>
    <w:div w:id="20091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shopper.de/en/support/instructions/moonlander-2/moonlander-2-setup-linux/" TargetMode="External"/><Relationship Id="rId13" Type="http://schemas.openxmlformats.org/officeDocument/2006/relationships/hyperlink" Target="https://www.chiark.greenend.org.uk/~sgtatham/putty/latest.html"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bitcointalk.org/index.php?topic=2125643.0"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github.com/jstefanop/bfgminer/releases/download/bfgminer-5.4.2-futurebit2-beta2/bfgminer_5.4.2-futurebit2_linux_armv6.tar.gz" TargetMode="External"/><Relationship Id="rId20" Type="http://schemas.openxmlformats.org/officeDocument/2006/relationships/hyperlink" Target="http://ip_du_raspberry/bfgminer" TargetMode="External"/><Relationship Id="rId1" Type="http://schemas.openxmlformats.org/officeDocument/2006/relationships/styles" Target="styles.xml"/><Relationship Id="rId6" Type="http://schemas.openxmlformats.org/officeDocument/2006/relationships/hyperlink" Target="https://bitcointalk.org/index.php?topic=2420357.0" TargetMode="External"/><Relationship Id="rId11" Type="http://schemas.openxmlformats.org/officeDocument/2006/relationships/image" Target="media/image2.png"/><Relationship Id="rId5" Type="http://schemas.openxmlformats.org/officeDocument/2006/relationships/hyperlink" Target="https://github.com/jstefanop/bfgminer/releases/tag/bfgminer-5.4.2-futurebit2-beta2" TargetMode="Externa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hyperlink" Target="https://bitcointalk.org/index.php?topic=2420357.440" TargetMode="External"/><Relationship Id="rId9" Type="http://schemas.openxmlformats.org/officeDocument/2006/relationships/hyperlink" Target="http://ip_du_raspberry"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750</Words>
  <Characters>4126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LEMAGE</dc:creator>
  <cp:keywords/>
  <dc:description/>
  <cp:lastModifiedBy>Max LEMAGE</cp:lastModifiedBy>
  <cp:revision>52</cp:revision>
  <dcterms:created xsi:type="dcterms:W3CDTF">2021-06-15T04:57:00Z</dcterms:created>
  <dcterms:modified xsi:type="dcterms:W3CDTF">2021-06-24T04:14:00Z</dcterms:modified>
</cp:coreProperties>
</file>