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600"/>
        <w:gridCol w:w="675"/>
        <w:gridCol w:w="675"/>
        <w:gridCol w:w="720"/>
        <w:gridCol w:w="720"/>
        <w:gridCol w:w="720"/>
        <w:gridCol w:w="765"/>
        <w:gridCol w:w="1425"/>
        <w:gridCol w:w="105"/>
        <w:gridCol w:w="690"/>
        <w:gridCol w:w="1500"/>
        <w:gridCol w:w="1305"/>
        <w:tblGridChange w:id="0">
          <w:tblGrid>
            <w:gridCol w:w="1215"/>
            <w:gridCol w:w="600"/>
            <w:gridCol w:w="675"/>
            <w:gridCol w:w="675"/>
            <w:gridCol w:w="720"/>
            <w:gridCol w:w="720"/>
            <w:gridCol w:w="720"/>
            <w:gridCol w:w="765"/>
            <w:gridCol w:w="1425"/>
            <w:gridCol w:w="105"/>
            <w:gridCol w:w="690"/>
            <w:gridCol w:w="1500"/>
            <w:gridCol w:w="1305"/>
          </w:tblGrid>
        </w:tblGridChange>
      </w:tblGrid>
      <w:tr>
        <w:trPr>
          <w:cantSplit w:val="1"/>
          <w:trHeight w:val="340.15748031496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訂購人：</w:t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訂購人｜YOUR NAME&gt;&gt; &lt;&lt;訂購人聯絡電話｜YOURMOBILE&gt;&gt;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訂購日期：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&lt;&lt;Timestamp&gt;&gt;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收據地址：</w:t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收據寄送地址&gt;&gt;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商家備註：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114&lt;&lt;訂購金額｜TOTAL&gt;&gt;**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品項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&lt;&lt;訂購品項｜ITEM&gt;&gt;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數量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&lt;&lt;訂購數量｜QTY&gt;&gt;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&lt;&lt;付款方式｜PAY WAY&gt;&gt;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備註</w:t>
            </w:r>
          </w:p>
        </w:tc>
        <w:tc>
          <w:tcPr>
            <w:gridSpan w:val="1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&lt;&lt;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rtl w:val="0"/>
              </w:rPr>
              <w:t xml:space="preserve">備註&gt;&gt;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3"/>
            <w:tcBorders>
              <w:top w:color="99999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======================================================================================================================================</w:t>
            </w:r>
          </w:p>
        </w:tc>
      </w:tr>
      <w:tr>
        <w:trPr>
          <w:cantSplit w:val="0"/>
          <w:trHeight w:val="340.1574803149606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卡片內容｜MESSAGE ON CARD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卡片內容：(範例請看圖)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gridSpan w:val="1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======================================================================================================================================</w:t>
            </w:r>
          </w:p>
        </w:tc>
      </w:tr>
      <w:tr>
        <w:trPr>
          <w:cantSplit w:val="0"/>
          <w:trHeight w:val="599.81102362204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送禮日期：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&lt;&lt;星期&gt;&gt;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送禮日期&amp;時間｜SEND DAY&amp;TIME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&gt;&gt;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簽收欄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收禮人：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收禮人/取貨人全名｜RECEIVER NAME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&gt;&gt; &lt;&lt;收禮人聯絡電話｜MOBILE&gt;&gt;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請簽全名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送禮地址：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&lt;&lt;送禮地址｜ADD&gt;&gt;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8391" w:w="11906" w:orient="landscape"/>
      <w:pgMar w:bottom="566.9291338582677" w:top="566.9291338582677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pageBreakBefore w:val="0"/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  <w:tbl>
    <w:tblPr>
      <w:tblStyle w:val="Table2"/>
      <w:tblW w:w="11025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1025"/>
      <w:tblGridChange w:id="0">
        <w:tblGrid>
          <w:gridCol w:w="11025"/>
        </w:tblGrid>
      </w:tblGridChange>
    </w:tblGrid>
    <w:tr>
      <w:trPr>
        <w:cantSplit w:val="0"/>
        <w:trHeight w:val="345" w:hRule="atLeast"/>
        <w:tblHeader w:val="0"/>
      </w:trP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A0">
          <w:pPr>
            <w:pageBreakBefore w:val="0"/>
            <w:tabs>
              <w:tab w:val="center" w:leader="none" w:pos="4153"/>
              <w:tab w:val="right" w:leader="none" w:pos="8306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【訂購單】</w:t>
          </w: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奇美花店</w:t>
          </w:r>
          <w:r w:rsidDel="00000000" w:rsidR="00000000" w:rsidRPr="00000000">
            <w:rPr>
              <w:rFonts w:ascii="Arial" w:cs="Arial" w:eastAsia="Arial" w:hAnsi="Arial"/>
              <w:b w:val="1"/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CHI-MEI FLORAL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｜106台北市大安區辛亥路一段36號｜02-23634467｜LINE：@chi_mei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pageBreakBefore w:val="0"/>
      <w:tabs>
        <w:tab w:val="center" w:leader="none" w:pos="4153"/>
        <w:tab w:val="right" w:leader="none" w:pos="8306"/>
      </w:tabs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=======================================================================================================================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