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rPr>
      </w:pPr>
      <w:r>
        <w:rPr>
          <w:rFonts w:hint="eastAsia"/>
        </w:rPr>
        <w:t>互联网平台垄断行为对用户造成的影响</w:t>
      </w:r>
    </w:p>
    <w:p>
      <w:pPr>
        <w:rPr>
          <w:rFonts w:hint="default"/>
          <w:lang w:eastAsia="zh-Hans"/>
        </w:rPr>
      </w:pPr>
      <w:r>
        <w:rPr>
          <w:rFonts w:hint="eastAsia"/>
          <w:lang w:val="en-US" w:eastAsia="zh-Hans"/>
        </w:rPr>
        <w:t>首先</w:t>
      </w:r>
      <w:r>
        <w:rPr>
          <w:rFonts w:hint="default"/>
          <w:lang w:eastAsia="zh-Hans"/>
        </w:rPr>
        <w:t>，</w:t>
      </w:r>
      <w:r>
        <w:rPr>
          <w:rFonts w:hint="eastAsia"/>
          <w:lang w:val="en-US" w:eastAsia="zh-Hans"/>
        </w:rPr>
        <w:t>我们通过对所收集数据进行聚类分析</w:t>
      </w:r>
      <w:r>
        <w:rPr>
          <w:rFonts w:hint="default"/>
          <w:lang w:eastAsia="zh-Hans"/>
        </w:rPr>
        <w:t>，</w:t>
      </w:r>
      <w:r>
        <w:rPr>
          <w:rFonts w:hint="eastAsia"/>
          <w:lang w:val="en-US" w:eastAsia="zh-Hans"/>
        </w:rPr>
        <w:t>探究在互联网平台垄断行为下会有哪几类人群</w:t>
      </w:r>
      <w:r>
        <w:rPr>
          <w:rFonts w:hint="default"/>
          <w:lang w:eastAsia="zh-Hans"/>
        </w:rPr>
        <w:t>。</w:t>
      </w:r>
      <w:r>
        <w:rPr>
          <w:rFonts w:hint="eastAsia"/>
          <w:lang w:val="en-US" w:eastAsia="zh-Hans"/>
        </w:rPr>
        <w:t>由于收集的数据均为无序分类</w:t>
      </w:r>
      <w:r>
        <w:rPr>
          <w:rFonts w:hint="default"/>
          <w:lang w:eastAsia="zh-Hans"/>
        </w:rPr>
        <w:t>变量，</w:t>
      </w:r>
      <w:r>
        <w:rPr>
          <w:rFonts w:hint="eastAsia"/>
          <w:lang w:val="en-US" w:eastAsia="zh-Hans"/>
        </w:rPr>
        <w:t>我们</w:t>
      </w:r>
      <w:r>
        <w:rPr>
          <w:rFonts w:hint="default"/>
          <w:lang w:eastAsia="zh-Hans"/>
        </w:rPr>
        <w:t>采用k-modes聚类算法。</w:t>
      </w:r>
    </w:p>
    <w:p>
      <w:pPr>
        <w:rPr>
          <w:rFonts w:hint="default"/>
          <w:lang w:eastAsia="zh-Hans"/>
        </w:rPr>
      </w:pPr>
      <w:r>
        <w:rPr>
          <w:rFonts w:hint="default"/>
          <w:lang w:eastAsia="zh-Hans"/>
        </w:rPr>
        <w:t>k-modes算法</w:t>
      </w:r>
      <w:r>
        <w:rPr>
          <w:rFonts w:hint="eastAsia"/>
          <w:lang w:val="en-US" w:eastAsia="zh-Hans"/>
        </w:rPr>
        <w:t>具体</w:t>
      </w:r>
      <w:r>
        <w:rPr>
          <w:rFonts w:hint="default"/>
          <w:lang w:eastAsia="zh-Hans"/>
        </w:rPr>
        <w:t>步骤</w:t>
      </w:r>
      <w:r>
        <w:rPr>
          <w:rFonts w:hint="eastAsia"/>
          <w:lang w:val="en-US" w:eastAsia="zh-Hans"/>
        </w:rPr>
        <w:t>如下</w:t>
      </w:r>
      <w:r>
        <w:rPr>
          <w:rFonts w:hint="default"/>
          <w:lang w:eastAsia="zh-Hans"/>
        </w:rPr>
        <w:t>：</w:t>
      </w:r>
    </w:p>
    <w:p>
      <w:pPr>
        <w:rPr>
          <w:rFonts w:hint="default"/>
          <w:lang w:eastAsia="zh-Hans"/>
        </w:rPr>
      </w:pPr>
      <w:r>
        <w:rPr>
          <w:rFonts w:hint="default"/>
          <w:lang w:eastAsia="zh-Hans"/>
        </w:rPr>
        <w:t>1.随机选取k个初始中心点；</w:t>
      </w:r>
    </w:p>
    <w:p>
      <w:pPr>
        <w:rPr>
          <w:rFonts w:hint="default"/>
          <w:lang w:eastAsia="zh-Hans"/>
        </w:rPr>
      </w:pPr>
      <w:r>
        <w:rPr>
          <w:rFonts w:hint="default"/>
          <w:lang w:eastAsia="zh-Hans"/>
        </w:rPr>
        <w:t>2.针对数据集中的每个样本点，计算样本点与k个中心点的距离（</w:t>
      </w:r>
      <w:r>
        <w:rPr>
          <w:rFonts w:hint="eastAsia"/>
          <w:lang w:val="en-US" w:eastAsia="zh-Hans"/>
        </w:rPr>
        <w:t>在这里</w:t>
      </w:r>
      <w:r>
        <w:rPr>
          <w:rFonts w:hint="default"/>
          <w:lang w:eastAsia="zh-Hans"/>
        </w:rPr>
        <w:t>是汉明距离，</w:t>
      </w:r>
      <w:r>
        <w:rPr>
          <w:rFonts w:hint="eastAsia"/>
          <w:lang w:val="en-US" w:eastAsia="zh-Hans"/>
        </w:rPr>
        <w:t>即</w:t>
      </w:r>
      <w:r>
        <w:rPr>
          <w:rFonts w:hint="default"/>
          <w:lang w:eastAsia="zh-Hans"/>
        </w:rPr>
        <w:t>为两个样本点不同的属性取值的个数），将样本点划分到离它最近的中心点所对应的类别中；</w:t>
      </w:r>
    </w:p>
    <w:p>
      <w:pPr>
        <w:rPr>
          <w:rFonts w:hint="default"/>
          <w:lang w:eastAsia="zh-Hans"/>
        </w:rPr>
      </w:pPr>
      <w:r>
        <w:rPr>
          <w:rFonts w:hint="default"/>
          <w:lang w:eastAsia="zh-Hans"/>
        </w:rPr>
        <w:t>3.类别划分完成后，重新确定类别的中心点，将类别中所有样本各特征的众数作为新的中心点对应特征的取值，即该类中所有样本的众心；</w:t>
      </w:r>
    </w:p>
    <w:p>
      <w:pPr>
        <w:rPr>
          <w:rFonts w:hint="default"/>
          <w:lang w:eastAsia="zh-Hans"/>
        </w:rPr>
      </w:pPr>
      <w:r>
        <w:rPr>
          <w:rFonts w:hint="default"/>
          <w:lang w:eastAsia="zh-Hans"/>
        </w:rPr>
        <w:t>4.重复步骤2</w:t>
      </w:r>
      <w:r>
        <w:rPr>
          <w:rFonts w:hint="eastAsia"/>
          <w:lang w:val="en-US" w:eastAsia="zh-Hans"/>
        </w:rPr>
        <w:t>和</w:t>
      </w:r>
      <w:r>
        <w:rPr>
          <w:rFonts w:hint="default"/>
          <w:lang w:eastAsia="zh-Hans"/>
        </w:rPr>
        <w:t>3，直到总距离（各个簇中样本与各自簇中心距离之和）不再降低，返回最后的聚类结果。</w:t>
      </w:r>
    </w:p>
    <w:p>
      <w:pPr>
        <w:rPr>
          <w:rFonts w:hint="default"/>
          <w:lang w:val="en-US" w:eastAsia="zh-Hans"/>
        </w:rPr>
      </w:pPr>
      <w:r>
        <w:rPr>
          <w:rFonts w:hint="eastAsia"/>
          <w:lang w:val="en-US" w:eastAsia="zh-Hans"/>
        </w:rPr>
        <w:t>首先我们选取问卷中这</w:t>
      </w:r>
      <w:r>
        <w:rPr>
          <w:rFonts w:hint="default"/>
          <w:lang w:eastAsia="zh-Hans"/>
        </w:rPr>
        <w:t>13</w:t>
      </w:r>
      <w:r>
        <w:rPr>
          <w:rFonts w:hint="eastAsia"/>
          <w:lang w:val="en-US" w:eastAsia="zh-Hans"/>
        </w:rPr>
        <w:t>个问题</w:t>
      </w:r>
      <w:r>
        <w:rPr>
          <w:rFonts w:hint="default"/>
          <w:lang w:eastAsia="zh-Hans"/>
        </w:rPr>
        <w:t>（</w:t>
      </w:r>
      <w:r>
        <w:rPr>
          <w:rFonts w:hint="eastAsia"/>
          <w:lang w:val="en-US" w:eastAsia="zh-Hans"/>
        </w:rPr>
        <w:t>编号代表问卷中问题的编号</w:t>
      </w:r>
      <w:r>
        <w:rPr>
          <w:rFonts w:hint="default"/>
          <w:lang w:eastAsia="zh-Hans"/>
        </w:rPr>
        <w:t>）</w:t>
      </w:r>
      <w:r>
        <w:rPr>
          <w:rFonts w:hint="eastAsia"/>
          <w:lang w:val="en-US" w:eastAsia="zh-Hans"/>
        </w:rPr>
        <w:t>作为探究人群类别的依据</w:t>
      </w:r>
      <w:r>
        <w:rPr>
          <w:rFonts w:hint="default"/>
          <w:lang w:eastAsia="zh-Hans"/>
        </w:rPr>
        <w:t>：</w:t>
      </w:r>
    </w:p>
    <w:p>
      <w:pPr>
        <w:rPr>
          <w:rFonts w:hint="default"/>
          <w:lang w:eastAsia="zh-Hans"/>
        </w:rPr>
      </w:pPr>
      <w:r>
        <w:rPr>
          <w:rFonts w:hint="default"/>
          <w:lang w:eastAsia="zh-Hans"/>
        </w:rPr>
        <w:t>1、您的年龄段是？</w:t>
      </w:r>
    </w:p>
    <w:p>
      <w:pPr>
        <w:rPr>
          <w:rFonts w:hint="default"/>
          <w:lang w:eastAsia="zh-Hans"/>
        </w:rPr>
      </w:pPr>
      <w:r>
        <w:rPr>
          <w:rFonts w:hint="default"/>
          <w:lang w:eastAsia="zh-Hans"/>
        </w:rPr>
        <w:t>2、您的性别是？</w:t>
      </w:r>
      <w:r>
        <w:rPr>
          <w:rFonts w:hint="default"/>
          <w:lang w:eastAsia="zh-Hans"/>
        </w:rPr>
        <w:tab/>
      </w:r>
    </w:p>
    <w:p>
      <w:pPr>
        <w:rPr>
          <w:rFonts w:hint="default"/>
          <w:lang w:eastAsia="zh-Hans"/>
        </w:rPr>
      </w:pPr>
      <w:r>
        <w:rPr>
          <w:rFonts w:hint="default"/>
          <w:lang w:eastAsia="zh-Hans"/>
        </w:rPr>
        <w:t>3、您的职业是？</w:t>
      </w:r>
      <w:r>
        <w:rPr>
          <w:rFonts w:hint="default"/>
          <w:lang w:eastAsia="zh-Hans"/>
        </w:rPr>
        <w:tab/>
      </w:r>
    </w:p>
    <w:p>
      <w:pPr>
        <w:rPr>
          <w:rFonts w:hint="default"/>
          <w:lang w:eastAsia="zh-Hans"/>
        </w:rPr>
      </w:pPr>
      <w:r>
        <w:rPr>
          <w:rFonts w:hint="default"/>
          <w:lang w:eastAsia="zh-Hans"/>
        </w:rPr>
        <w:t>4、您是否曾经在网络平台购买服务或者产品时，对于同一商家完全同种商品，自己账户上显示的价格不同于其他手机账户的情况？（例如淘宝上某一产品的价格显示不同、美团同一店铺的同一种商品配送费不同等）</w:t>
      </w:r>
      <w:r>
        <w:rPr>
          <w:rFonts w:hint="default"/>
          <w:lang w:eastAsia="zh-Hans"/>
        </w:rPr>
        <w:tab/>
      </w:r>
    </w:p>
    <w:p>
      <w:pPr>
        <w:rPr>
          <w:rFonts w:hint="default"/>
          <w:lang w:eastAsia="zh-Hans"/>
        </w:rPr>
      </w:pPr>
      <w:r>
        <w:rPr>
          <w:rFonts w:hint="default"/>
          <w:lang w:eastAsia="zh-Hans"/>
        </w:rPr>
        <w:t>5、您是否曾经历过在使用美团APP进行支付时，无法通过支付宝付费的情况？</w:t>
      </w:r>
      <w:r>
        <w:rPr>
          <w:rFonts w:hint="default"/>
          <w:lang w:eastAsia="zh-Hans"/>
        </w:rPr>
        <w:tab/>
      </w:r>
    </w:p>
    <w:p>
      <w:pPr>
        <w:rPr>
          <w:rFonts w:hint="default"/>
          <w:lang w:eastAsia="zh-Hans"/>
        </w:rPr>
      </w:pPr>
      <w:r>
        <w:rPr>
          <w:rFonts w:hint="default"/>
          <w:lang w:eastAsia="zh-Hans"/>
        </w:rPr>
        <w:t>6、您是否曾因为在微信中无法直接打开淘宝链接，而打开淘口令的方式过于麻烦，从而对减少向微信好友分享淘宝商品？</w:t>
      </w:r>
      <w:r>
        <w:rPr>
          <w:rFonts w:hint="default"/>
          <w:lang w:eastAsia="zh-Hans"/>
        </w:rPr>
        <w:tab/>
      </w:r>
    </w:p>
    <w:p>
      <w:pPr>
        <w:rPr>
          <w:rFonts w:hint="default"/>
          <w:lang w:eastAsia="zh-Hans"/>
        </w:rPr>
      </w:pPr>
      <w:r>
        <w:rPr>
          <w:rFonts w:hint="default"/>
          <w:lang w:eastAsia="zh-Hans"/>
        </w:rPr>
        <w:t>7、您是否遇到过想要将抖音视频分享至微信或QQ时存在障碍，而只得以“口令”形式粘贴至微信或者QQ或者放弃分享的情况？</w:t>
      </w:r>
      <w:r>
        <w:rPr>
          <w:rFonts w:hint="default"/>
          <w:lang w:eastAsia="zh-Hans"/>
        </w:rPr>
        <w:tab/>
      </w:r>
    </w:p>
    <w:p>
      <w:pPr>
        <w:rPr>
          <w:rFonts w:hint="default"/>
          <w:lang w:eastAsia="zh-Hans"/>
        </w:rPr>
      </w:pPr>
      <w:r>
        <w:rPr>
          <w:rFonts w:hint="default"/>
          <w:lang w:eastAsia="zh-Hans"/>
        </w:rPr>
        <w:t>8、您是否曾经为视频播放软件上剧集的超前点播付费过？</w:t>
      </w:r>
      <w:r>
        <w:rPr>
          <w:rFonts w:hint="default"/>
          <w:lang w:eastAsia="zh-Hans"/>
        </w:rPr>
        <w:tab/>
      </w:r>
    </w:p>
    <w:p>
      <w:pPr>
        <w:rPr>
          <w:rFonts w:hint="default"/>
          <w:lang w:eastAsia="zh-Hans"/>
        </w:rPr>
      </w:pPr>
      <w:r>
        <w:rPr>
          <w:rFonts w:hint="default"/>
          <w:lang w:eastAsia="zh-Hans"/>
        </w:rPr>
        <w:t>9、您是否遭遇互联网平台在项目前期以优惠的价格吸引下载、使用、加入、购买，在您形成消费习惯之后，取消各种优惠，且加价的行为？</w:t>
      </w:r>
      <w:r>
        <w:rPr>
          <w:rFonts w:hint="default"/>
          <w:lang w:eastAsia="zh-Hans"/>
        </w:rPr>
        <w:tab/>
      </w:r>
    </w:p>
    <w:p>
      <w:pPr>
        <w:rPr>
          <w:rFonts w:hint="default"/>
          <w:lang w:eastAsia="zh-Hans"/>
        </w:rPr>
      </w:pPr>
      <w:r>
        <w:rPr>
          <w:rFonts w:hint="default"/>
          <w:lang w:eastAsia="zh-Hans"/>
        </w:rPr>
        <w:t>10、您是否遭遇过移动应用根据您的浏览记录定向向您推荐商品的情况？</w:t>
      </w:r>
      <w:r>
        <w:rPr>
          <w:rFonts w:hint="default"/>
          <w:lang w:eastAsia="zh-Hans"/>
        </w:rPr>
        <w:tab/>
      </w:r>
    </w:p>
    <w:p>
      <w:pPr>
        <w:rPr>
          <w:rFonts w:hint="default"/>
          <w:lang w:eastAsia="zh-Hans"/>
        </w:rPr>
      </w:pPr>
      <w:r>
        <w:rPr>
          <w:rFonts w:hint="default"/>
          <w:lang w:eastAsia="zh-Hans"/>
        </w:rPr>
        <w:t>11、您认为上述行为是否合理？</w:t>
      </w:r>
    </w:p>
    <w:p>
      <w:pPr>
        <w:rPr>
          <w:rFonts w:hint="default"/>
          <w:lang w:eastAsia="zh-Hans"/>
        </w:rPr>
      </w:pPr>
      <w:r>
        <w:rPr>
          <w:rFonts w:hint="default"/>
          <w:lang w:eastAsia="zh-Hans"/>
        </w:rPr>
        <w:t>13、您认为上述行为是否急需规制？</w:t>
      </w:r>
      <w:r>
        <w:rPr>
          <w:rFonts w:hint="default"/>
          <w:lang w:eastAsia="zh-Hans"/>
        </w:rPr>
        <w:tab/>
      </w:r>
    </w:p>
    <w:p>
      <w:pPr>
        <w:rPr>
          <w:rFonts w:hint="default"/>
          <w:lang w:eastAsia="zh-Hans"/>
        </w:rPr>
      </w:pPr>
      <w:r>
        <w:rPr>
          <w:rFonts w:hint="default"/>
          <w:lang w:eastAsia="zh-Hans"/>
        </w:rPr>
        <w:t>14、在您遇到上述情形，认为侵犯了自己的合法权益，您是否知道应该采取那种措施进行救济？</w:t>
      </w:r>
    </w:p>
    <w:p>
      <w:pPr>
        <w:rPr>
          <w:rFonts w:hint="default"/>
          <w:lang w:eastAsia="zh-Hans"/>
        </w:rPr>
      </w:pPr>
      <w:r>
        <w:rPr>
          <w:rFonts w:hint="eastAsia"/>
          <w:lang w:val="en-US" w:eastAsia="zh-Hans"/>
        </w:rPr>
        <w:t>为了确定最佳聚类数目</w:t>
      </w:r>
      <w:r>
        <w:rPr>
          <w:rFonts w:hint="default"/>
          <w:lang w:eastAsia="zh-Hans"/>
        </w:rPr>
        <w:t>，</w:t>
      </w:r>
      <w:r>
        <w:rPr>
          <w:rFonts w:hint="eastAsia"/>
          <w:lang w:val="en-US" w:eastAsia="zh-Hans"/>
        </w:rPr>
        <w:t>我们综合肘部法则</w:t>
      </w:r>
      <w:r>
        <w:rPr>
          <w:rFonts w:hint="default"/>
          <w:lang w:eastAsia="zh-Hans"/>
        </w:rPr>
        <w:t>，</w:t>
      </w:r>
      <w:r>
        <w:rPr>
          <w:rFonts w:hint="eastAsia"/>
          <w:lang w:val="en-US" w:eastAsia="zh-Hans"/>
        </w:rPr>
        <w:t>SSE</w:t>
      </w:r>
      <w:r>
        <w:rPr>
          <w:rFonts w:hint="default"/>
          <w:lang w:eastAsia="zh-Hans"/>
        </w:rPr>
        <w:t>，</w:t>
      </w:r>
      <w:r>
        <w:rPr>
          <w:rFonts w:hint="eastAsia"/>
          <w:lang w:val="en-US" w:eastAsia="zh-Hans"/>
        </w:rPr>
        <w:t>轮廓系数以及CH指标选取聚类数目</w:t>
      </w:r>
      <w:r>
        <w:rPr>
          <w:rFonts w:hint="default"/>
          <w:lang w:eastAsia="zh-Hans"/>
        </w:rPr>
        <w:t>。</w:t>
      </w:r>
    </w:p>
    <w:p>
      <w:pPr>
        <w:rPr>
          <w:rFonts w:hint="default"/>
          <w:lang w:eastAsia="zh-Hans"/>
        </w:rPr>
      </w:pPr>
      <w:r>
        <w:rPr>
          <w:rFonts w:hint="default"/>
          <w:lang w:eastAsia="zh-Hans"/>
        </w:rPr>
        <w:drawing>
          <wp:inline distT="0" distB="0" distL="114300" distR="114300">
            <wp:extent cx="2421255" cy="1816100"/>
            <wp:effectExtent l="0" t="0" r="17145" b="12700"/>
            <wp:docPr id="1" name="图片 1" descr="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luster"/>
                    <pic:cNvPicPr>
                      <a:picLocks noChangeAspect="1"/>
                    </pic:cNvPicPr>
                  </pic:nvPicPr>
                  <pic:blipFill>
                    <a:blip r:embed="rId4"/>
                    <a:stretch>
                      <a:fillRect/>
                    </a:stretch>
                  </pic:blipFill>
                  <pic:spPr>
                    <a:xfrm>
                      <a:off x="0" y="0"/>
                      <a:ext cx="2421255" cy="1816100"/>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23"/>
        <w:gridCol w:w="1962"/>
        <w:gridCol w:w="2377"/>
        <w:gridCol w:w="2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val="en-US" w:eastAsia="zh-Hans"/>
              </w:rPr>
            </w:pPr>
            <w:r>
              <w:rPr>
                <w:rFonts w:hint="eastAsia"/>
                <w:vertAlign w:val="baseline"/>
                <w:lang w:val="en-US" w:eastAsia="zh-Hans"/>
              </w:rPr>
              <w:t>聚类数目</w:t>
            </w:r>
          </w:p>
        </w:tc>
        <w:tc>
          <w:tcPr>
            <w:tcW w:w="2130" w:type="dxa"/>
          </w:tcPr>
          <w:p>
            <w:pPr>
              <w:rPr>
                <w:rFonts w:hint="eastAsia"/>
                <w:vertAlign w:val="baseline"/>
                <w:lang w:val="en-US" w:eastAsia="zh-Hans"/>
              </w:rPr>
            </w:pPr>
            <w:r>
              <w:rPr>
                <w:rFonts w:hint="eastAsia"/>
                <w:vertAlign w:val="baseline"/>
                <w:lang w:val="en-US" w:eastAsia="zh-Hans"/>
              </w:rPr>
              <w:t>SSE</w:t>
            </w:r>
          </w:p>
        </w:tc>
        <w:tc>
          <w:tcPr>
            <w:tcW w:w="2131" w:type="dxa"/>
          </w:tcPr>
          <w:p>
            <w:pPr>
              <w:rPr>
                <w:rFonts w:hint="eastAsia"/>
                <w:vertAlign w:val="baseline"/>
                <w:lang w:val="en-US" w:eastAsia="zh-Hans"/>
              </w:rPr>
            </w:pPr>
            <w:r>
              <w:rPr>
                <w:rFonts w:hint="eastAsia"/>
                <w:vertAlign w:val="baseline"/>
                <w:lang w:val="en-US" w:eastAsia="zh-Hans"/>
              </w:rPr>
              <w:t>轮廓系数</w:t>
            </w:r>
          </w:p>
        </w:tc>
        <w:tc>
          <w:tcPr>
            <w:tcW w:w="2131" w:type="dxa"/>
          </w:tcPr>
          <w:p>
            <w:pPr>
              <w:rPr>
                <w:rFonts w:hint="eastAsia"/>
                <w:vertAlign w:val="baseline"/>
                <w:lang w:val="en-US" w:eastAsia="zh-Hans"/>
              </w:rPr>
            </w:pPr>
            <w:r>
              <w:rPr>
                <w:rFonts w:hint="eastAsia"/>
                <w:vertAlign w:val="baseline"/>
                <w:lang w:val="en-US" w:eastAsia="zh-Hans"/>
              </w:rPr>
              <w:t>CH指标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2</w:t>
            </w:r>
          </w:p>
        </w:tc>
        <w:tc>
          <w:tcPr>
            <w:tcW w:w="2130" w:type="dxa"/>
          </w:tcPr>
          <w:p>
            <w:pPr>
              <w:rPr>
                <w:rFonts w:hint="eastAsia"/>
                <w:vertAlign w:val="baseline"/>
                <w:lang w:val="en-US" w:eastAsia="zh-Hans"/>
              </w:rPr>
            </w:pPr>
            <w:r>
              <w:rPr>
                <w:rFonts w:hint="eastAsia"/>
                <w:vertAlign w:val="baseline"/>
                <w:lang w:val="en-US" w:eastAsia="zh-Hans"/>
              </w:rPr>
              <w:t>486.0</w:t>
            </w:r>
          </w:p>
        </w:tc>
        <w:tc>
          <w:tcPr>
            <w:tcW w:w="2131" w:type="dxa"/>
          </w:tcPr>
          <w:p>
            <w:pPr>
              <w:rPr>
                <w:rFonts w:hint="eastAsia"/>
                <w:vertAlign w:val="baseline"/>
                <w:lang w:val="en-US" w:eastAsia="zh-Hans"/>
              </w:rPr>
            </w:pPr>
            <w:r>
              <w:rPr>
                <w:rFonts w:hint="eastAsia"/>
                <w:vertAlign w:val="baseline"/>
                <w:lang w:val="en-US" w:eastAsia="zh-Hans"/>
              </w:rPr>
              <w:t>0.15065143088613006</w:t>
            </w:r>
          </w:p>
        </w:tc>
        <w:tc>
          <w:tcPr>
            <w:tcW w:w="2131" w:type="dxa"/>
          </w:tcPr>
          <w:p>
            <w:pPr>
              <w:rPr>
                <w:rFonts w:hint="eastAsia"/>
                <w:vertAlign w:val="baseline"/>
                <w:lang w:val="en-US" w:eastAsia="zh-Hans"/>
              </w:rPr>
            </w:pPr>
            <w:r>
              <w:rPr>
                <w:rFonts w:hint="eastAsia"/>
                <w:vertAlign w:val="baseline"/>
                <w:lang w:val="en-US" w:eastAsia="zh-Hans"/>
              </w:rPr>
              <w:t>5.8326453673868714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3</w:t>
            </w:r>
          </w:p>
        </w:tc>
        <w:tc>
          <w:tcPr>
            <w:tcW w:w="2130" w:type="dxa"/>
          </w:tcPr>
          <w:p>
            <w:pPr>
              <w:rPr>
                <w:rFonts w:hint="eastAsia"/>
                <w:vertAlign w:val="baseline"/>
                <w:lang w:val="en-US" w:eastAsia="zh-Hans"/>
              </w:rPr>
            </w:pPr>
            <w:r>
              <w:rPr>
                <w:rFonts w:hint="eastAsia"/>
                <w:vertAlign w:val="baseline"/>
                <w:lang w:val="en-US" w:eastAsia="zh-Hans"/>
              </w:rPr>
              <w:t>448.0</w:t>
            </w:r>
          </w:p>
        </w:tc>
        <w:tc>
          <w:tcPr>
            <w:tcW w:w="2131" w:type="dxa"/>
          </w:tcPr>
          <w:p>
            <w:pPr>
              <w:rPr>
                <w:rFonts w:hint="eastAsia"/>
                <w:vertAlign w:val="baseline"/>
                <w:lang w:val="en-US" w:eastAsia="zh-Hans"/>
              </w:rPr>
            </w:pPr>
            <w:r>
              <w:rPr>
                <w:rFonts w:hint="eastAsia"/>
                <w:vertAlign w:val="baseline"/>
                <w:lang w:val="en-US" w:eastAsia="zh-Hans"/>
              </w:rPr>
              <w:t>0.1500010475422858</w:t>
            </w:r>
          </w:p>
        </w:tc>
        <w:tc>
          <w:tcPr>
            <w:tcW w:w="2131" w:type="dxa"/>
          </w:tcPr>
          <w:p>
            <w:pPr>
              <w:rPr>
                <w:rFonts w:hint="eastAsia"/>
                <w:vertAlign w:val="baseline"/>
                <w:lang w:val="en-US" w:eastAsia="zh-Hans"/>
              </w:rPr>
            </w:pPr>
            <w:r>
              <w:rPr>
                <w:rFonts w:hint="eastAsia"/>
                <w:vertAlign w:val="baseline"/>
                <w:lang w:val="en-US" w:eastAsia="zh-Hans"/>
              </w:rPr>
              <w:t>5.049692946058091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4</w:t>
            </w:r>
          </w:p>
        </w:tc>
        <w:tc>
          <w:tcPr>
            <w:tcW w:w="2130" w:type="dxa"/>
          </w:tcPr>
          <w:p>
            <w:pPr>
              <w:rPr>
                <w:rFonts w:hint="eastAsia"/>
                <w:vertAlign w:val="baseline"/>
                <w:lang w:val="en-US" w:eastAsia="zh-Hans"/>
              </w:rPr>
            </w:pPr>
            <w:r>
              <w:rPr>
                <w:rFonts w:hint="eastAsia"/>
                <w:vertAlign w:val="baseline"/>
                <w:lang w:val="en-US" w:eastAsia="zh-Hans"/>
              </w:rPr>
              <w:t>413.0</w:t>
            </w:r>
          </w:p>
        </w:tc>
        <w:tc>
          <w:tcPr>
            <w:tcW w:w="2131" w:type="dxa"/>
          </w:tcPr>
          <w:p>
            <w:pPr>
              <w:rPr>
                <w:rFonts w:hint="eastAsia"/>
                <w:vertAlign w:val="baseline"/>
                <w:lang w:val="en-US" w:eastAsia="zh-Hans"/>
              </w:rPr>
            </w:pPr>
            <w:r>
              <w:rPr>
                <w:rFonts w:hint="eastAsia"/>
                <w:vertAlign w:val="baseline"/>
                <w:lang w:val="en-US" w:eastAsia="zh-Hans"/>
              </w:rPr>
              <w:t>0.134835382478696</w:t>
            </w:r>
          </w:p>
        </w:tc>
        <w:tc>
          <w:tcPr>
            <w:tcW w:w="2131" w:type="dxa"/>
          </w:tcPr>
          <w:p>
            <w:pPr>
              <w:rPr>
                <w:rFonts w:hint="eastAsia"/>
                <w:vertAlign w:val="baseline"/>
                <w:lang w:val="en-US" w:eastAsia="zh-Hans"/>
              </w:rPr>
            </w:pPr>
            <w:r>
              <w:rPr>
                <w:rFonts w:hint="eastAsia"/>
                <w:vertAlign w:val="baseline"/>
                <w:lang w:val="en-US" w:eastAsia="zh-Hans"/>
              </w:rPr>
              <w:t>4.14425640672584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5</w:t>
            </w:r>
          </w:p>
        </w:tc>
        <w:tc>
          <w:tcPr>
            <w:tcW w:w="2130" w:type="dxa"/>
          </w:tcPr>
          <w:p>
            <w:pPr>
              <w:rPr>
                <w:rFonts w:hint="eastAsia"/>
                <w:vertAlign w:val="baseline"/>
                <w:lang w:val="en-US" w:eastAsia="zh-Hans"/>
              </w:rPr>
            </w:pPr>
            <w:r>
              <w:rPr>
                <w:rFonts w:hint="eastAsia"/>
                <w:vertAlign w:val="baseline"/>
                <w:lang w:val="en-US" w:eastAsia="zh-Hans"/>
              </w:rPr>
              <w:t>390.0</w:t>
            </w:r>
          </w:p>
        </w:tc>
        <w:tc>
          <w:tcPr>
            <w:tcW w:w="2131" w:type="dxa"/>
          </w:tcPr>
          <w:p>
            <w:pPr>
              <w:rPr>
                <w:rFonts w:hint="eastAsia"/>
                <w:vertAlign w:val="baseline"/>
                <w:lang w:val="en-US" w:eastAsia="zh-Hans"/>
              </w:rPr>
            </w:pPr>
            <w:r>
              <w:rPr>
                <w:rFonts w:hint="eastAsia"/>
                <w:vertAlign w:val="baseline"/>
                <w:lang w:val="en-US" w:eastAsia="zh-Hans"/>
              </w:rPr>
              <w:t>0.15026266976759672</w:t>
            </w:r>
          </w:p>
        </w:tc>
        <w:tc>
          <w:tcPr>
            <w:tcW w:w="2131" w:type="dxa"/>
          </w:tcPr>
          <w:p>
            <w:pPr>
              <w:rPr>
                <w:rFonts w:hint="eastAsia"/>
                <w:vertAlign w:val="baseline"/>
                <w:lang w:val="en-US" w:eastAsia="zh-Hans"/>
              </w:rPr>
            </w:pPr>
            <w:r>
              <w:rPr>
                <w:rFonts w:hint="eastAsia"/>
                <w:vertAlign w:val="baseline"/>
                <w:lang w:val="en-US" w:eastAsia="zh-Hans"/>
              </w:rPr>
              <w:t>4.05378135567473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6</w:t>
            </w:r>
          </w:p>
        </w:tc>
        <w:tc>
          <w:tcPr>
            <w:tcW w:w="2130" w:type="dxa"/>
          </w:tcPr>
          <w:p>
            <w:pPr>
              <w:rPr>
                <w:rFonts w:hint="eastAsia"/>
                <w:vertAlign w:val="baseline"/>
                <w:lang w:val="en-US" w:eastAsia="zh-Hans"/>
              </w:rPr>
            </w:pPr>
            <w:r>
              <w:rPr>
                <w:rFonts w:hint="eastAsia"/>
                <w:vertAlign w:val="baseline"/>
                <w:lang w:val="en-US" w:eastAsia="zh-Hans"/>
              </w:rPr>
              <w:t>376.0</w:t>
            </w:r>
          </w:p>
        </w:tc>
        <w:tc>
          <w:tcPr>
            <w:tcW w:w="2131" w:type="dxa"/>
          </w:tcPr>
          <w:p>
            <w:pPr>
              <w:rPr>
                <w:rFonts w:hint="eastAsia"/>
                <w:vertAlign w:val="baseline"/>
                <w:lang w:val="en-US" w:eastAsia="zh-Hans"/>
              </w:rPr>
            </w:pPr>
            <w:r>
              <w:rPr>
                <w:rFonts w:hint="eastAsia"/>
                <w:vertAlign w:val="baseline"/>
                <w:lang w:val="en-US" w:eastAsia="zh-Hans"/>
              </w:rPr>
              <w:t>0.1532257962529745</w:t>
            </w:r>
          </w:p>
        </w:tc>
        <w:tc>
          <w:tcPr>
            <w:tcW w:w="2131" w:type="dxa"/>
          </w:tcPr>
          <w:p>
            <w:pPr>
              <w:rPr>
                <w:rFonts w:hint="eastAsia"/>
                <w:vertAlign w:val="baseline"/>
                <w:lang w:val="en-US" w:eastAsia="zh-Hans"/>
              </w:rPr>
            </w:pPr>
            <w:r>
              <w:rPr>
                <w:rFonts w:hint="eastAsia"/>
                <w:vertAlign w:val="baseline"/>
                <w:lang w:val="en-US" w:eastAsia="zh-Hans"/>
              </w:rPr>
              <w:t>3.7811147592917096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7</w:t>
            </w:r>
          </w:p>
        </w:tc>
        <w:tc>
          <w:tcPr>
            <w:tcW w:w="2130" w:type="dxa"/>
          </w:tcPr>
          <w:p>
            <w:pPr>
              <w:rPr>
                <w:rFonts w:hint="eastAsia"/>
                <w:vertAlign w:val="baseline"/>
                <w:lang w:val="en-US" w:eastAsia="zh-Hans"/>
              </w:rPr>
            </w:pPr>
            <w:r>
              <w:rPr>
                <w:rFonts w:hint="eastAsia"/>
                <w:vertAlign w:val="baseline"/>
                <w:lang w:val="en-US" w:eastAsia="zh-Hans"/>
              </w:rPr>
              <w:t>357.0</w:t>
            </w:r>
          </w:p>
        </w:tc>
        <w:tc>
          <w:tcPr>
            <w:tcW w:w="2131" w:type="dxa"/>
          </w:tcPr>
          <w:p>
            <w:pPr>
              <w:rPr>
                <w:rFonts w:hint="eastAsia"/>
                <w:vertAlign w:val="baseline"/>
                <w:lang w:val="en-US" w:eastAsia="zh-Hans"/>
              </w:rPr>
            </w:pPr>
            <w:r>
              <w:rPr>
                <w:rFonts w:hint="eastAsia"/>
                <w:vertAlign w:val="baseline"/>
                <w:lang w:val="en-US" w:eastAsia="zh-Hans"/>
              </w:rPr>
              <w:t>0.16114516074045068</w:t>
            </w:r>
          </w:p>
        </w:tc>
        <w:tc>
          <w:tcPr>
            <w:tcW w:w="2131" w:type="dxa"/>
          </w:tcPr>
          <w:p>
            <w:pPr>
              <w:rPr>
                <w:rFonts w:hint="eastAsia"/>
                <w:vertAlign w:val="baseline"/>
                <w:lang w:val="en-US" w:eastAsia="zh-Hans"/>
              </w:rPr>
            </w:pPr>
            <w:r>
              <w:rPr>
                <w:rFonts w:hint="eastAsia"/>
                <w:vertAlign w:val="baseline"/>
                <w:lang w:val="en-US" w:eastAsia="zh-Hans"/>
              </w:rPr>
              <w:t>3.48741751065054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8</w:t>
            </w:r>
          </w:p>
        </w:tc>
        <w:tc>
          <w:tcPr>
            <w:tcW w:w="2130" w:type="dxa"/>
          </w:tcPr>
          <w:p>
            <w:pPr>
              <w:rPr>
                <w:rFonts w:hint="eastAsia"/>
                <w:vertAlign w:val="baseline"/>
                <w:lang w:val="en-US" w:eastAsia="zh-Hans"/>
              </w:rPr>
            </w:pPr>
            <w:r>
              <w:rPr>
                <w:rFonts w:hint="eastAsia"/>
                <w:vertAlign w:val="baseline"/>
                <w:lang w:val="en-US" w:eastAsia="zh-Hans"/>
              </w:rPr>
              <w:t>338.0</w:t>
            </w:r>
          </w:p>
        </w:tc>
        <w:tc>
          <w:tcPr>
            <w:tcW w:w="2131" w:type="dxa"/>
          </w:tcPr>
          <w:p>
            <w:pPr>
              <w:rPr>
                <w:rFonts w:hint="eastAsia"/>
                <w:vertAlign w:val="baseline"/>
                <w:lang w:val="en-US" w:eastAsia="zh-Hans"/>
              </w:rPr>
            </w:pPr>
            <w:r>
              <w:rPr>
                <w:rFonts w:hint="eastAsia"/>
                <w:vertAlign w:val="baseline"/>
                <w:lang w:val="en-US" w:eastAsia="zh-Hans"/>
              </w:rPr>
              <w:t>0.10789404864153776</w:t>
            </w:r>
          </w:p>
        </w:tc>
        <w:tc>
          <w:tcPr>
            <w:tcW w:w="2131" w:type="dxa"/>
          </w:tcPr>
          <w:p>
            <w:pPr>
              <w:rPr>
                <w:rFonts w:hint="eastAsia"/>
                <w:vertAlign w:val="baseline"/>
                <w:lang w:val="en-US" w:eastAsia="zh-Hans"/>
              </w:rPr>
            </w:pPr>
            <w:r>
              <w:rPr>
                <w:rFonts w:hint="eastAsia"/>
                <w:vertAlign w:val="baseline"/>
                <w:lang w:val="en-US" w:eastAsia="zh-Hans"/>
              </w:rPr>
              <w:t>4.357401551707693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eastAsia"/>
                <w:vertAlign w:val="baseline"/>
                <w:lang w:eastAsia="zh-Hans"/>
              </w:rPr>
            </w:pPr>
            <w:r>
              <w:rPr>
                <w:rFonts w:hint="default"/>
                <w:vertAlign w:val="baseline"/>
                <w:lang w:eastAsia="zh-Hans"/>
              </w:rPr>
              <w:t>9</w:t>
            </w:r>
          </w:p>
        </w:tc>
        <w:tc>
          <w:tcPr>
            <w:tcW w:w="2130" w:type="dxa"/>
          </w:tcPr>
          <w:p>
            <w:pPr>
              <w:rPr>
                <w:rFonts w:hint="eastAsia"/>
                <w:vertAlign w:val="baseline"/>
                <w:lang w:val="en-US" w:eastAsia="zh-Hans"/>
              </w:rPr>
            </w:pPr>
            <w:r>
              <w:rPr>
                <w:rFonts w:hint="eastAsia"/>
                <w:vertAlign w:val="baseline"/>
                <w:lang w:val="en-US" w:eastAsia="zh-Hans"/>
              </w:rPr>
              <w:t>323.0</w:t>
            </w:r>
          </w:p>
        </w:tc>
        <w:tc>
          <w:tcPr>
            <w:tcW w:w="2131" w:type="dxa"/>
          </w:tcPr>
          <w:p>
            <w:pPr>
              <w:rPr>
                <w:rFonts w:hint="eastAsia"/>
                <w:vertAlign w:val="baseline"/>
                <w:lang w:val="en-US" w:eastAsia="zh-Hans"/>
              </w:rPr>
            </w:pPr>
            <w:r>
              <w:rPr>
                <w:rFonts w:hint="eastAsia"/>
                <w:vertAlign w:val="baseline"/>
                <w:lang w:val="en-US" w:eastAsia="zh-Hans"/>
              </w:rPr>
              <w:t>0.08913740460711843</w:t>
            </w:r>
          </w:p>
        </w:tc>
        <w:tc>
          <w:tcPr>
            <w:tcW w:w="2131" w:type="dxa"/>
          </w:tcPr>
          <w:p>
            <w:pPr>
              <w:rPr>
                <w:rFonts w:hint="eastAsia"/>
                <w:vertAlign w:val="baseline"/>
                <w:lang w:val="en-US" w:eastAsia="zh-Hans"/>
              </w:rPr>
            </w:pPr>
            <w:r>
              <w:rPr>
                <w:rFonts w:hint="eastAsia"/>
                <w:vertAlign w:val="baseline"/>
                <w:lang w:val="en-US" w:eastAsia="zh-Hans"/>
              </w:rPr>
              <w:t>4.042162726600124</w:t>
            </w:r>
          </w:p>
        </w:tc>
      </w:tr>
    </w:tbl>
    <w:p>
      <w:pPr>
        <w:rPr>
          <w:rFonts w:hint="default"/>
          <w:lang w:eastAsia="zh-Hans"/>
        </w:rPr>
      </w:pPr>
      <w:r>
        <w:rPr>
          <w:rFonts w:hint="eastAsia"/>
          <w:lang w:val="en-US" w:eastAsia="zh-Hans"/>
        </w:rPr>
        <w:t>虽然肘部在</w:t>
      </w:r>
      <w:r>
        <w:rPr>
          <w:rFonts w:hint="default"/>
          <w:lang w:eastAsia="zh-Hans"/>
        </w:rPr>
        <w:t>4</w:t>
      </w:r>
      <w:r>
        <w:rPr>
          <w:rFonts w:hint="eastAsia"/>
          <w:lang w:val="en-US" w:eastAsia="zh-Hans"/>
        </w:rPr>
        <w:t>或者</w:t>
      </w:r>
      <w:r>
        <w:rPr>
          <w:rFonts w:hint="default"/>
          <w:lang w:eastAsia="zh-Hans"/>
        </w:rPr>
        <w:t>5</w:t>
      </w:r>
      <w:r>
        <w:rPr>
          <w:rFonts w:hint="eastAsia"/>
          <w:lang w:val="en-US" w:eastAsia="zh-Hans"/>
        </w:rPr>
        <w:t>出现</w:t>
      </w:r>
      <w:r>
        <w:rPr>
          <w:rFonts w:hint="default"/>
          <w:lang w:eastAsia="zh-Hans"/>
        </w:rPr>
        <w:t>，</w:t>
      </w:r>
      <w:r>
        <w:rPr>
          <w:rFonts w:hint="eastAsia"/>
          <w:lang w:val="en-US" w:eastAsia="zh-Hans"/>
        </w:rPr>
        <w:t>但是综合其他三项指标</w:t>
      </w:r>
      <w:r>
        <w:rPr>
          <w:rFonts w:hint="default"/>
          <w:lang w:eastAsia="zh-Hans"/>
        </w:rPr>
        <w:t>，</w:t>
      </w:r>
      <w:r>
        <w:rPr>
          <w:rFonts w:hint="eastAsia"/>
          <w:lang w:val="en-US" w:eastAsia="zh-Hans"/>
        </w:rPr>
        <w:t>聚类数目是</w:t>
      </w:r>
      <w:r>
        <w:rPr>
          <w:rFonts w:hint="default"/>
          <w:lang w:eastAsia="zh-Hans"/>
        </w:rPr>
        <w:t>3</w:t>
      </w:r>
      <w:r>
        <w:rPr>
          <w:rFonts w:hint="eastAsia"/>
          <w:lang w:val="en-US" w:eastAsia="zh-Hans"/>
        </w:rPr>
        <w:t>是更好的选择</w:t>
      </w:r>
      <w:r>
        <w:rPr>
          <w:rFonts w:hint="default"/>
          <w:lang w:eastAsia="zh-Hans"/>
        </w:rPr>
        <w:t>。</w:t>
      </w:r>
    </w:p>
    <w:p>
      <w:pPr>
        <w:rPr>
          <w:rFonts w:hint="default"/>
          <w:color w:val="auto"/>
          <w:lang w:eastAsia="zh-Hans"/>
        </w:rPr>
      </w:pPr>
      <w:r>
        <w:rPr>
          <w:rFonts w:hint="eastAsia"/>
          <w:color w:val="auto"/>
          <w:lang w:val="en-US" w:eastAsia="zh-Hans"/>
        </w:rPr>
        <w:t>下面对聚类结果进行说明</w:t>
      </w:r>
      <w:r>
        <w:rPr>
          <w:rFonts w:hint="default"/>
          <w:color w:val="auto"/>
          <w:lang w:eastAsia="zh-Hans"/>
        </w:rPr>
        <w:t>：</w:t>
      </w:r>
    </w:p>
    <w:p>
      <w:pPr>
        <w:rPr>
          <w:rFonts w:hint="eastAsia"/>
          <w:color w:val="auto"/>
          <w:lang w:val="en-US" w:eastAsia="zh-Hans"/>
        </w:rPr>
      </w:pPr>
      <w:r>
        <w:rPr>
          <w:rFonts w:hint="eastAsia"/>
          <w:color w:val="auto"/>
          <w:lang w:val="en-US" w:eastAsia="zh-Hans"/>
        </w:rPr>
        <w:drawing>
          <wp:inline distT="0" distB="0" distL="114300" distR="114300">
            <wp:extent cx="2664460" cy="2087245"/>
            <wp:effectExtent l="0" t="0" r="2540" b="20955"/>
            <wp:docPr id="4" name="图片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
                    <pic:cNvPicPr>
                      <a:picLocks noChangeAspect="1"/>
                    </pic:cNvPicPr>
                  </pic:nvPicPr>
                  <pic:blipFill>
                    <a:blip r:embed="rId5"/>
                    <a:stretch>
                      <a:fillRect/>
                    </a:stretch>
                  </pic:blipFill>
                  <pic:spPr>
                    <a:xfrm>
                      <a:off x="0" y="0"/>
                      <a:ext cx="2664460" cy="2087245"/>
                    </a:xfrm>
                    <a:prstGeom prst="rect">
                      <a:avLst/>
                    </a:prstGeom>
                  </pic:spPr>
                </pic:pic>
              </a:graphicData>
            </a:graphic>
          </wp:inline>
        </w:drawing>
      </w:r>
      <w:r>
        <w:rPr>
          <w:rFonts w:hint="eastAsia"/>
          <w:color w:val="auto"/>
          <w:lang w:val="en-US" w:eastAsia="zh-Hans"/>
        </w:rPr>
        <w:drawing>
          <wp:inline distT="0" distB="0" distL="114300" distR="114300">
            <wp:extent cx="2580640" cy="2021840"/>
            <wp:effectExtent l="0" t="0" r="10160" b="1016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6"/>
                    <a:stretch>
                      <a:fillRect/>
                    </a:stretch>
                  </pic:blipFill>
                  <pic:spPr>
                    <a:xfrm>
                      <a:off x="0" y="0"/>
                      <a:ext cx="2580640" cy="2021840"/>
                    </a:xfrm>
                    <a:prstGeom prst="rect">
                      <a:avLst/>
                    </a:prstGeom>
                  </pic:spPr>
                </pic:pic>
              </a:graphicData>
            </a:graphic>
          </wp:inline>
        </w:drawing>
      </w:r>
    </w:p>
    <w:p>
      <w:pPr>
        <w:rPr>
          <w:rFonts w:hint="eastAsia"/>
          <w:color w:val="auto"/>
          <w:lang w:val="en-US" w:eastAsia="zh-Hans"/>
        </w:rPr>
      </w:pPr>
      <w:r>
        <w:rPr>
          <w:rFonts w:hint="eastAsia"/>
          <w:color w:val="auto"/>
          <w:lang w:val="en-US" w:eastAsia="zh-Hans"/>
        </w:rPr>
        <w:drawing>
          <wp:inline distT="0" distB="0" distL="114300" distR="114300">
            <wp:extent cx="2606675" cy="2042160"/>
            <wp:effectExtent l="0" t="0" r="9525" b="1524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7"/>
                    <a:stretch>
                      <a:fillRect/>
                    </a:stretch>
                  </pic:blipFill>
                  <pic:spPr>
                    <a:xfrm>
                      <a:off x="0" y="0"/>
                      <a:ext cx="2606675" cy="2042160"/>
                    </a:xfrm>
                    <a:prstGeom prst="rect">
                      <a:avLst/>
                    </a:prstGeom>
                  </pic:spPr>
                </pic:pic>
              </a:graphicData>
            </a:graphic>
          </wp:inline>
        </w:drawing>
      </w:r>
    </w:p>
    <w:p>
      <w:pPr>
        <w:rPr>
          <w:rFonts w:hint="eastAsia"/>
          <w:color w:val="auto"/>
          <w:lang w:val="en-US" w:eastAsia="zh-Hans"/>
        </w:rPr>
      </w:pPr>
      <w:r>
        <w:rPr>
          <w:rFonts w:hint="eastAsia"/>
          <w:color w:val="auto"/>
          <w:lang w:val="en-US" w:eastAsia="zh-Hans"/>
        </w:rPr>
        <w:t>“类别</w:t>
      </w:r>
      <w:r>
        <w:rPr>
          <w:rFonts w:hint="default"/>
          <w:color w:val="auto"/>
          <w:lang w:eastAsia="zh-Hans"/>
        </w:rPr>
        <w:t>0</w:t>
      </w:r>
      <w:r>
        <w:rPr>
          <w:rFonts w:hint="eastAsia"/>
          <w:color w:val="auto"/>
          <w:lang w:eastAsia="zh-Hans"/>
        </w:rPr>
        <w:t>”</w:t>
      </w:r>
      <w:r>
        <w:rPr>
          <w:rFonts w:hint="eastAsia"/>
          <w:color w:val="auto"/>
          <w:lang w:val="en-US" w:eastAsia="zh-Hans"/>
        </w:rPr>
        <w:t>的人群更多集中在</w:t>
      </w:r>
      <w:r>
        <w:rPr>
          <w:rFonts w:hint="default"/>
          <w:color w:val="auto"/>
          <w:lang w:eastAsia="zh-Hans"/>
        </w:rPr>
        <w:t>21-40</w:t>
      </w:r>
      <w:r>
        <w:rPr>
          <w:rFonts w:hint="eastAsia"/>
          <w:color w:val="auto"/>
          <w:lang w:val="en-US" w:eastAsia="zh-Hans"/>
        </w:rPr>
        <w:t>岁和</w:t>
      </w:r>
      <w:r>
        <w:rPr>
          <w:rFonts w:hint="default"/>
          <w:color w:val="auto"/>
          <w:lang w:eastAsia="zh-Hans"/>
        </w:rPr>
        <w:t>20</w:t>
      </w:r>
      <w:r>
        <w:rPr>
          <w:rFonts w:hint="eastAsia"/>
          <w:color w:val="auto"/>
          <w:lang w:val="en-US" w:eastAsia="zh-Hans"/>
        </w:rPr>
        <w:t>岁以下</w:t>
      </w:r>
      <w:r>
        <w:rPr>
          <w:rFonts w:hint="default"/>
          <w:color w:val="auto"/>
          <w:lang w:eastAsia="zh-Hans"/>
        </w:rPr>
        <w:t>（</w:t>
      </w:r>
      <w:r>
        <w:rPr>
          <w:rFonts w:hint="eastAsia"/>
          <w:color w:val="auto"/>
          <w:lang w:val="en-US" w:eastAsia="zh-Hans"/>
        </w:rPr>
        <w:t>更年轻化</w:t>
      </w:r>
      <w:r>
        <w:rPr>
          <w:rFonts w:hint="default"/>
          <w:color w:val="auto"/>
          <w:lang w:eastAsia="zh-Hans"/>
        </w:rPr>
        <w:t>），</w:t>
      </w:r>
      <w:r>
        <w:rPr>
          <w:rFonts w:hint="eastAsia"/>
          <w:color w:val="auto"/>
          <w:lang w:val="en-US" w:eastAsia="zh-Hans"/>
        </w:rPr>
        <w:t>性别差异不大</w:t>
      </w:r>
      <w:r>
        <w:rPr>
          <w:rFonts w:hint="default"/>
          <w:color w:val="auto"/>
          <w:lang w:eastAsia="zh-Hans"/>
        </w:rPr>
        <w:t>，</w:t>
      </w:r>
      <w:r>
        <w:rPr>
          <w:rFonts w:hint="eastAsia"/>
          <w:color w:val="auto"/>
          <w:lang w:val="en-US" w:eastAsia="zh-Hans"/>
        </w:rPr>
        <w:t>更多的职业为学生</w:t>
      </w:r>
      <w:r>
        <w:rPr>
          <w:rFonts w:hint="default"/>
          <w:color w:val="auto"/>
          <w:lang w:eastAsia="zh-Hans"/>
        </w:rPr>
        <w:t>。</w:t>
      </w:r>
      <w:r>
        <w:rPr>
          <w:rFonts w:hint="eastAsia"/>
          <w:color w:val="auto"/>
          <w:lang w:val="en-US" w:eastAsia="zh-Hans"/>
        </w:rPr>
        <w:t>在问题</w:t>
      </w:r>
      <w:r>
        <w:rPr>
          <w:rFonts w:hint="default"/>
          <w:color w:val="auto"/>
          <w:lang w:eastAsia="zh-Hans"/>
        </w:rPr>
        <w:t>5</w:t>
      </w:r>
      <w:r>
        <w:rPr>
          <w:rFonts w:hint="eastAsia"/>
          <w:color w:val="auto"/>
          <w:lang w:val="en-US" w:eastAsia="zh-Hans"/>
        </w:rPr>
        <w:t>到问题</w:t>
      </w:r>
      <w:r>
        <w:rPr>
          <w:rFonts w:hint="default"/>
          <w:color w:val="auto"/>
          <w:lang w:eastAsia="zh-Hans"/>
        </w:rPr>
        <w:t>10</w:t>
      </w:r>
      <w:r>
        <w:rPr>
          <w:rFonts w:hint="eastAsia"/>
          <w:color w:val="auto"/>
          <w:lang w:val="en-US" w:eastAsia="zh-Hans"/>
        </w:rPr>
        <w:t>这六种情景中</w:t>
      </w:r>
      <w:r>
        <w:rPr>
          <w:rFonts w:hint="default"/>
          <w:color w:val="auto"/>
          <w:lang w:eastAsia="zh-Hans"/>
        </w:rPr>
        <w:t>，</w:t>
      </w:r>
      <w:r>
        <w:rPr>
          <w:rFonts w:hint="eastAsia"/>
          <w:color w:val="auto"/>
          <w:lang w:val="en-US" w:eastAsia="zh-Hans"/>
        </w:rPr>
        <w:t>这类人群基本上都遇到过</w:t>
      </w:r>
      <w:r>
        <w:rPr>
          <w:rFonts w:hint="default"/>
          <w:color w:val="auto"/>
          <w:lang w:eastAsia="zh-Hans"/>
        </w:rPr>
        <w:t>，</w:t>
      </w:r>
      <w:r>
        <w:rPr>
          <w:rFonts w:hint="eastAsia"/>
          <w:color w:val="auto"/>
          <w:lang w:val="en-US" w:eastAsia="zh-Hans"/>
        </w:rPr>
        <w:t>且大部分人认为这些情况不合理</w:t>
      </w:r>
      <w:r>
        <w:rPr>
          <w:rFonts w:hint="default"/>
          <w:color w:val="auto"/>
          <w:lang w:eastAsia="zh-Hans"/>
        </w:rPr>
        <w:t>，</w:t>
      </w:r>
      <w:r>
        <w:rPr>
          <w:rFonts w:hint="eastAsia"/>
          <w:color w:val="auto"/>
          <w:lang w:val="en-US" w:eastAsia="zh-Hans"/>
        </w:rPr>
        <w:t>需要规制</w:t>
      </w:r>
      <w:r>
        <w:rPr>
          <w:rFonts w:hint="default"/>
          <w:color w:val="auto"/>
          <w:lang w:eastAsia="zh-Hans"/>
        </w:rPr>
        <w:t>，</w:t>
      </w:r>
      <w:r>
        <w:rPr>
          <w:rFonts w:hint="eastAsia"/>
          <w:color w:val="auto"/>
          <w:lang w:val="en-US" w:eastAsia="zh-Hans"/>
        </w:rPr>
        <w:t>也知道相应的维权途径</w:t>
      </w:r>
      <w:r>
        <w:rPr>
          <w:rFonts w:hint="default"/>
          <w:color w:val="auto"/>
          <w:lang w:eastAsia="zh-Hans"/>
        </w:rPr>
        <w:t>。</w:t>
      </w:r>
    </w:p>
    <w:p>
      <w:pPr>
        <w:rPr>
          <w:rFonts w:hint="eastAsia"/>
          <w:color w:val="auto"/>
          <w:lang w:val="en-US" w:eastAsia="zh-Hans"/>
        </w:rPr>
      </w:pPr>
    </w:p>
    <w:p>
      <w:pPr>
        <w:rPr>
          <w:rFonts w:hint="eastAsia"/>
          <w:color w:val="auto"/>
          <w:lang w:val="en-US" w:eastAsia="zh-Hans"/>
        </w:rPr>
      </w:pPr>
      <w:r>
        <w:rPr>
          <w:rFonts w:hint="eastAsia"/>
          <w:color w:val="auto"/>
          <w:lang w:val="en-US" w:eastAsia="zh-Hans"/>
        </w:rPr>
        <w:t>“类别</w:t>
      </w:r>
      <w:r>
        <w:rPr>
          <w:rFonts w:hint="default"/>
          <w:color w:val="auto"/>
          <w:lang w:eastAsia="zh-Hans"/>
        </w:rPr>
        <w:t>1</w:t>
      </w:r>
      <w:r>
        <w:rPr>
          <w:rFonts w:hint="eastAsia"/>
          <w:color w:val="auto"/>
          <w:lang w:eastAsia="zh-Hans"/>
        </w:rPr>
        <w:t>”</w:t>
      </w:r>
      <w:r>
        <w:rPr>
          <w:rFonts w:hint="eastAsia"/>
          <w:color w:val="auto"/>
          <w:lang w:val="en-US" w:eastAsia="zh-Hans"/>
        </w:rPr>
        <w:t>的人群相对于“类别</w:t>
      </w:r>
      <w:r>
        <w:rPr>
          <w:rFonts w:hint="default"/>
          <w:color w:val="auto"/>
          <w:lang w:eastAsia="zh-Hans"/>
        </w:rPr>
        <w:t>0</w:t>
      </w:r>
      <w:r>
        <w:rPr>
          <w:rFonts w:hint="eastAsia"/>
          <w:color w:val="auto"/>
          <w:lang w:eastAsia="zh-Hans"/>
        </w:rPr>
        <w:t>”</w:t>
      </w:r>
      <w:r>
        <w:rPr>
          <w:rFonts w:hint="eastAsia"/>
          <w:color w:val="auto"/>
          <w:lang w:val="en-US" w:eastAsia="zh-Hans"/>
        </w:rPr>
        <w:t>年龄差异不大</w:t>
      </w:r>
      <w:r>
        <w:rPr>
          <w:rFonts w:hint="default"/>
          <w:color w:val="auto"/>
          <w:lang w:eastAsia="zh-Hans"/>
        </w:rPr>
        <w:t>，</w:t>
      </w:r>
      <w:r>
        <w:rPr>
          <w:rFonts w:hint="eastAsia"/>
          <w:color w:val="auto"/>
          <w:lang w:val="en-US" w:eastAsia="zh-Hans"/>
        </w:rPr>
        <w:t>性别差异大</w:t>
      </w:r>
      <w:r>
        <w:rPr>
          <w:rFonts w:hint="default"/>
          <w:color w:val="auto"/>
          <w:lang w:eastAsia="zh-Hans"/>
        </w:rPr>
        <w:t>，</w:t>
      </w:r>
      <w:r>
        <w:rPr>
          <w:rFonts w:hint="eastAsia"/>
          <w:color w:val="auto"/>
          <w:lang w:val="en-US" w:eastAsia="zh-Hans"/>
        </w:rPr>
        <w:t>更多为男性</w:t>
      </w:r>
      <w:r>
        <w:rPr>
          <w:rFonts w:hint="default"/>
          <w:color w:val="auto"/>
          <w:lang w:eastAsia="zh-Hans"/>
        </w:rPr>
        <w:t>，</w:t>
      </w:r>
      <w:r>
        <w:rPr>
          <w:rFonts w:hint="eastAsia"/>
          <w:color w:val="auto"/>
          <w:lang w:val="en-US" w:eastAsia="zh-Hans"/>
        </w:rPr>
        <w:t>更多的职业为企业职工</w:t>
      </w:r>
      <w:r>
        <w:rPr>
          <w:rFonts w:hint="default"/>
          <w:color w:val="auto"/>
          <w:lang w:eastAsia="zh-Hans"/>
        </w:rPr>
        <w:t>。</w:t>
      </w:r>
      <w:r>
        <w:rPr>
          <w:rFonts w:hint="eastAsia"/>
          <w:color w:val="auto"/>
          <w:lang w:val="en-US" w:eastAsia="zh-Hans"/>
        </w:rPr>
        <w:t>在问题</w:t>
      </w:r>
      <w:r>
        <w:rPr>
          <w:rFonts w:hint="default"/>
          <w:color w:val="auto"/>
          <w:lang w:eastAsia="zh-Hans"/>
        </w:rPr>
        <w:t>5</w:t>
      </w:r>
      <w:r>
        <w:rPr>
          <w:rFonts w:hint="eastAsia"/>
          <w:color w:val="auto"/>
          <w:lang w:val="en-US" w:eastAsia="zh-Hans"/>
        </w:rPr>
        <w:t>到问题</w:t>
      </w:r>
      <w:r>
        <w:rPr>
          <w:rFonts w:hint="default"/>
          <w:color w:val="auto"/>
          <w:lang w:eastAsia="zh-Hans"/>
        </w:rPr>
        <w:t>10</w:t>
      </w:r>
      <w:r>
        <w:rPr>
          <w:rFonts w:hint="eastAsia"/>
          <w:color w:val="auto"/>
          <w:lang w:val="en-US" w:eastAsia="zh-Hans"/>
        </w:rPr>
        <w:t>这六种情景中</w:t>
      </w:r>
      <w:r>
        <w:rPr>
          <w:rFonts w:hint="default"/>
          <w:color w:val="auto"/>
          <w:lang w:eastAsia="zh-Hans"/>
        </w:rPr>
        <w:t>，</w:t>
      </w:r>
      <w:r>
        <w:rPr>
          <w:rFonts w:hint="eastAsia"/>
          <w:color w:val="auto"/>
          <w:lang w:val="en-US" w:eastAsia="zh-Hans"/>
        </w:rPr>
        <w:t>这类人群基本上都没有遇到过</w:t>
      </w:r>
      <w:r>
        <w:rPr>
          <w:rFonts w:hint="default"/>
          <w:color w:val="auto"/>
          <w:lang w:eastAsia="zh-Hans"/>
        </w:rPr>
        <w:t>，</w:t>
      </w:r>
      <w:r>
        <w:rPr>
          <w:rFonts w:hint="eastAsia"/>
          <w:color w:val="auto"/>
          <w:lang w:val="en-US" w:eastAsia="zh-Hans"/>
        </w:rPr>
        <w:t>且对于这些情况是否合理</w:t>
      </w:r>
      <w:r>
        <w:rPr>
          <w:rFonts w:hint="default"/>
          <w:color w:val="auto"/>
          <w:lang w:eastAsia="zh-Hans"/>
        </w:rPr>
        <w:t>，</w:t>
      </w:r>
      <w:r>
        <w:rPr>
          <w:rFonts w:hint="eastAsia"/>
          <w:color w:val="auto"/>
          <w:lang w:val="en-US" w:eastAsia="zh-Hans"/>
        </w:rPr>
        <w:t>这些人的是非认知基本持平</w:t>
      </w:r>
      <w:r>
        <w:rPr>
          <w:rFonts w:hint="default"/>
          <w:color w:val="auto"/>
          <w:lang w:eastAsia="zh-Hans"/>
        </w:rPr>
        <w:t>，</w:t>
      </w:r>
      <w:r>
        <w:rPr>
          <w:rFonts w:hint="eastAsia"/>
          <w:color w:val="auto"/>
          <w:lang w:val="en-US" w:eastAsia="zh-Hans"/>
        </w:rPr>
        <w:t>并且认为不需要规制的人更多</w:t>
      </w:r>
      <w:r>
        <w:rPr>
          <w:rFonts w:hint="default"/>
          <w:color w:val="auto"/>
          <w:lang w:eastAsia="zh-Hans"/>
        </w:rPr>
        <w:t>，</w:t>
      </w:r>
      <w:r>
        <w:rPr>
          <w:rFonts w:hint="eastAsia"/>
          <w:color w:val="auto"/>
          <w:lang w:val="en-US" w:eastAsia="zh-Hans"/>
        </w:rPr>
        <w:t>但是知道相应的维权途径</w:t>
      </w:r>
      <w:r>
        <w:rPr>
          <w:rFonts w:hint="default"/>
          <w:color w:val="auto"/>
          <w:lang w:eastAsia="zh-Hans"/>
        </w:rPr>
        <w:t>。</w:t>
      </w:r>
    </w:p>
    <w:p>
      <w:pPr>
        <w:rPr>
          <w:rFonts w:hint="eastAsia"/>
          <w:color w:val="auto"/>
          <w:lang w:val="en-US" w:eastAsia="zh-Hans"/>
        </w:rPr>
      </w:pPr>
    </w:p>
    <w:p>
      <w:pPr>
        <w:rPr>
          <w:rFonts w:hint="eastAsia"/>
          <w:color w:val="auto"/>
          <w:lang w:val="en-US" w:eastAsia="zh-Hans"/>
        </w:rPr>
      </w:pPr>
      <w:r>
        <w:rPr>
          <w:rFonts w:hint="eastAsia"/>
          <w:color w:val="auto"/>
          <w:lang w:val="en-US" w:eastAsia="zh-Hans"/>
        </w:rPr>
        <w:t>“类别</w:t>
      </w:r>
      <w:r>
        <w:rPr>
          <w:rFonts w:hint="default"/>
          <w:color w:val="auto"/>
          <w:lang w:eastAsia="zh-Hans"/>
        </w:rPr>
        <w:t>2</w:t>
      </w:r>
      <w:r>
        <w:rPr>
          <w:rFonts w:hint="eastAsia"/>
          <w:color w:val="auto"/>
          <w:lang w:val="en-US" w:eastAsia="zh-Hans"/>
        </w:rPr>
        <w:t>”的人群偏向年轻化</w:t>
      </w:r>
      <w:r>
        <w:rPr>
          <w:rFonts w:hint="default"/>
          <w:color w:val="auto"/>
          <w:lang w:eastAsia="zh-Hans"/>
        </w:rPr>
        <w:t>，</w:t>
      </w:r>
      <w:r>
        <w:rPr>
          <w:rFonts w:hint="eastAsia"/>
          <w:color w:val="auto"/>
          <w:lang w:val="en-US" w:eastAsia="zh-Hans"/>
        </w:rPr>
        <w:t>性别差异不大</w:t>
      </w:r>
      <w:r>
        <w:rPr>
          <w:rFonts w:hint="default"/>
          <w:color w:val="auto"/>
          <w:lang w:eastAsia="zh-Hans"/>
        </w:rPr>
        <w:t>，</w:t>
      </w:r>
      <w:r>
        <w:rPr>
          <w:rFonts w:hint="eastAsia"/>
          <w:color w:val="auto"/>
          <w:lang w:val="en-US" w:eastAsia="zh-Hans"/>
        </w:rPr>
        <w:t>更多的职业为学生</w:t>
      </w:r>
      <w:r>
        <w:rPr>
          <w:rFonts w:hint="default"/>
          <w:color w:val="auto"/>
          <w:lang w:eastAsia="zh-Hans"/>
        </w:rPr>
        <w:t>。</w:t>
      </w:r>
      <w:r>
        <w:rPr>
          <w:rFonts w:hint="eastAsia"/>
          <w:color w:val="auto"/>
          <w:lang w:val="en-US" w:eastAsia="zh-Hans"/>
        </w:rPr>
        <w:t>在问题</w:t>
      </w:r>
      <w:r>
        <w:rPr>
          <w:rFonts w:hint="default"/>
          <w:color w:val="auto"/>
          <w:lang w:eastAsia="zh-Hans"/>
        </w:rPr>
        <w:t>5</w:t>
      </w:r>
      <w:r>
        <w:rPr>
          <w:rFonts w:hint="eastAsia"/>
          <w:color w:val="auto"/>
          <w:lang w:val="en-US" w:eastAsia="zh-Hans"/>
        </w:rPr>
        <w:t>到问题</w:t>
      </w:r>
      <w:r>
        <w:rPr>
          <w:rFonts w:hint="default"/>
          <w:color w:val="auto"/>
          <w:lang w:eastAsia="zh-Hans"/>
        </w:rPr>
        <w:t>10</w:t>
      </w:r>
      <w:r>
        <w:rPr>
          <w:rFonts w:hint="eastAsia"/>
          <w:color w:val="auto"/>
          <w:lang w:val="en-US" w:eastAsia="zh-Hans"/>
        </w:rPr>
        <w:t>这六种情景中</w:t>
      </w:r>
      <w:r>
        <w:rPr>
          <w:rFonts w:hint="default"/>
          <w:color w:val="auto"/>
          <w:lang w:eastAsia="zh-Hans"/>
        </w:rPr>
        <w:t>，</w:t>
      </w:r>
      <w:r>
        <w:rPr>
          <w:rFonts w:hint="eastAsia"/>
          <w:color w:val="auto"/>
          <w:lang w:val="en-US" w:eastAsia="zh-Hans"/>
        </w:rPr>
        <w:t>这类人群基本上一半遇过</w:t>
      </w:r>
      <w:r>
        <w:rPr>
          <w:rFonts w:hint="default"/>
          <w:color w:val="auto"/>
          <w:lang w:eastAsia="zh-Hans"/>
        </w:rPr>
        <w:t>，</w:t>
      </w:r>
      <w:r>
        <w:rPr>
          <w:rFonts w:hint="eastAsia"/>
          <w:color w:val="auto"/>
          <w:lang w:val="en-US" w:eastAsia="zh-Hans"/>
        </w:rPr>
        <w:t>一半没遇过</w:t>
      </w:r>
      <w:r>
        <w:rPr>
          <w:rFonts w:hint="default"/>
          <w:color w:val="auto"/>
          <w:lang w:eastAsia="zh-Hans"/>
        </w:rPr>
        <w:t>，</w:t>
      </w:r>
      <w:r>
        <w:rPr>
          <w:rFonts w:hint="eastAsia"/>
          <w:color w:val="auto"/>
          <w:lang w:val="en-US" w:eastAsia="zh-Hans"/>
        </w:rPr>
        <w:t>且大部分人对于这些情况是否合理并不清楚</w:t>
      </w:r>
      <w:r>
        <w:rPr>
          <w:rFonts w:hint="default"/>
          <w:color w:val="auto"/>
          <w:lang w:eastAsia="zh-Hans"/>
        </w:rPr>
        <w:t>，</w:t>
      </w:r>
      <w:r>
        <w:rPr>
          <w:rFonts w:hint="eastAsia"/>
          <w:color w:val="auto"/>
          <w:lang w:val="en-US" w:eastAsia="zh-Hans"/>
        </w:rPr>
        <w:t>是否需要规制也模棱两可</w:t>
      </w:r>
      <w:r>
        <w:rPr>
          <w:rFonts w:hint="default"/>
          <w:color w:val="auto"/>
          <w:lang w:eastAsia="zh-Hans"/>
        </w:rPr>
        <w:t>，</w:t>
      </w:r>
      <w:r>
        <w:rPr>
          <w:rFonts w:hint="eastAsia"/>
          <w:color w:val="auto"/>
          <w:lang w:val="en-US" w:eastAsia="zh-Hans"/>
        </w:rPr>
        <w:t>但是在已经侵犯自己利益的时候进行过相应的维权</w:t>
      </w:r>
      <w:r>
        <w:rPr>
          <w:rFonts w:hint="default"/>
          <w:color w:val="auto"/>
          <w:lang w:eastAsia="zh-Hans"/>
        </w:rPr>
        <w:t>。</w:t>
      </w:r>
    </w:p>
    <w:p>
      <w:pPr>
        <w:rPr>
          <w:rFonts w:hint="eastAsia"/>
          <w:b w:val="0"/>
          <w:bCs w:val="0"/>
          <w:lang w:val="en-US" w:eastAsia="zh-Hans"/>
        </w:rPr>
      </w:pPr>
    </w:p>
    <w:p>
      <w:pPr>
        <w:rPr>
          <w:rFonts w:hint="default"/>
          <w:b w:val="0"/>
          <w:bCs w:val="0"/>
          <w:lang w:eastAsia="zh-Hans"/>
        </w:rPr>
      </w:pPr>
      <w:r>
        <w:rPr>
          <w:rFonts w:hint="eastAsia"/>
          <w:b w:val="0"/>
          <w:bCs w:val="0"/>
          <w:lang w:val="en-US" w:eastAsia="zh-Hans"/>
        </w:rPr>
        <w:t>接下来</w:t>
      </w:r>
      <w:r>
        <w:rPr>
          <w:rFonts w:hint="default"/>
          <w:b w:val="0"/>
          <w:bCs w:val="0"/>
          <w:lang w:eastAsia="zh-Hans"/>
        </w:rPr>
        <w:t>，</w:t>
      </w:r>
      <w:r>
        <w:rPr>
          <w:rFonts w:hint="eastAsia"/>
          <w:b w:val="0"/>
          <w:bCs w:val="0"/>
          <w:lang w:val="en-US" w:eastAsia="zh-Hans"/>
        </w:rPr>
        <w:t>我们选取问题</w:t>
      </w:r>
      <w:r>
        <w:rPr>
          <w:rFonts w:hint="default"/>
          <w:b w:val="0"/>
          <w:bCs w:val="0"/>
          <w:lang w:eastAsia="zh-Hans"/>
        </w:rPr>
        <w:t>4，5，6，7，8，9，10，13</w:t>
      </w:r>
      <w:r>
        <w:rPr>
          <w:rFonts w:hint="eastAsia"/>
          <w:b w:val="0"/>
          <w:bCs w:val="0"/>
          <w:lang w:val="en-US" w:eastAsia="zh-Hans"/>
        </w:rPr>
        <w:t>进行关联规则的分析</w:t>
      </w:r>
      <w:r>
        <w:rPr>
          <w:rFonts w:hint="default"/>
          <w:b w:val="0"/>
          <w:bCs w:val="0"/>
          <w:lang w:eastAsia="zh-Hans"/>
        </w:rPr>
        <w:t>，</w:t>
      </w:r>
      <w:r>
        <w:rPr>
          <w:rFonts w:hint="eastAsia"/>
          <w:b w:val="0"/>
          <w:bCs w:val="0"/>
          <w:lang w:val="en-US" w:eastAsia="zh-Hans"/>
        </w:rPr>
        <w:t>以此探究在数据集中的关联性或相关性，从而描述了调查中某些属性同时出现的规律和模式</w:t>
      </w:r>
      <w:r>
        <w:rPr>
          <w:rFonts w:hint="default"/>
          <w:b w:val="0"/>
          <w:bCs w:val="0"/>
          <w:lang w:eastAsia="zh-Hans"/>
        </w:rPr>
        <w:t>，</w:t>
      </w:r>
      <w:r>
        <w:rPr>
          <w:rFonts w:hint="eastAsia"/>
          <w:b w:val="0"/>
          <w:bCs w:val="0"/>
          <w:lang w:val="en-US" w:eastAsia="zh-Hans"/>
        </w:rPr>
        <w:t>即</w:t>
      </w:r>
      <w:r>
        <w:rPr>
          <w:rFonts w:hint="default"/>
          <w:b w:val="0"/>
          <w:bCs w:val="0"/>
          <w:lang w:eastAsia="zh-Hans"/>
        </w:rPr>
        <w:t>由于某些事件的发生而引起另外一些事件的发生。</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Pr>
        <w:tc>
          <w:tcPr>
            <w:tcW w:w="4261" w:type="dxa"/>
          </w:tcPr>
          <w:p>
            <w:pPr>
              <w:rPr>
                <w:rFonts w:hint="eastAsia"/>
                <w:b w:val="0"/>
                <w:bCs w:val="0"/>
                <w:vertAlign w:val="baseline"/>
                <w:lang w:val="en-US" w:eastAsia="zh-Hans"/>
              </w:rPr>
            </w:pPr>
            <w:r>
              <w:rPr>
                <w:rFonts w:hint="eastAsia"/>
                <w:b w:val="0"/>
                <w:bCs w:val="0"/>
                <w:lang w:val="en-US" w:eastAsia="zh-Hans"/>
              </w:rPr>
              <w:t>支持度</w:t>
            </w:r>
          </w:p>
        </w:tc>
        <w:tc>
          <w:tcPr>
            <w:tcW w:w="4261" w:type="dxa"/>
          </w:tcPr>
          <w:p>
            <w:pPr>
              <w:rPr>
                <w:rFonts w:hint="eastAsia"/>
                <w:b w:val="0"/>
                <w:bCs w:val="0"/>
                <w:vertAlign w:val="baseline"/>
                <w:lang w:val="en-US" w:eastAsia="zh-Hans"/>
              </w:rPr>
            </w:pPr>
            <w:r>
              <w:rPr>
                <w:rFonts w:hint="eastAsia"/>
                <w:b w:val="0"/>
                <w:bCs w:val="0"/>
                <w:vertAlign w:val="baseline"/>
                <w:lang w:val="en-US" w:eastAsia="zh-Hans"/>
              </w:rPr>
              <w:t>频繁项集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0.410526316</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0.273684211</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0.4</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0.378947368</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0.294736842</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0.4</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0.494736842</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0.178947368</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rPr>
          <w:wAfter w:w="0" w:type="auto"/>
        </w:trP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0.305263158</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0.263157895</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0.178947368</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0.294736842</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0.336842105</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0.073684211</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w:t>
            </w:r>
          </w:p>
        </w:tc>
      </w:tr>
      <w:tr>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0.073684211</w:t>
            </w:r>
          </w:p>
        </w:tc>
        <w:tc>
          <w:tcPr>
            <w:tcW w:w="4261" w:type="dxa"/>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0.063157895</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0.115789474</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0.073684211</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0.063157895</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0.073684211</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0.063157895</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r>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0.063157895</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w:t>
            </w:r>
            <w:r>
              <w:rPr>
                <w:rFonts w:hint="default" w:ascii="宋体" w:hAnsi="宋体" w:eastAsia="宋体" w:cs="宋体"/>
                <w:i w:val="0"/>
                <w:color w:val="000000"/>
                <w:kern w:val="0"/>
                <w:sz w:val="24"/>
                <w:szCs w:val="24"/>
                <w:u w:val="none"/>
                <w:lang w:eastAsia="zh-CN" w:bidi="ar"/>
              </w:rPr>
              <w:t>4</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5</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6</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7</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8</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9</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10</w:t>
            </w:r>
            <w:r>
              <w:rPr>
                <w:rFonts w:hint="eastAsia" w:ascii="宋体" w:hAnsi="宋体" w:eastAsia="宋体" w:cs="宋体"/>
                <w:i w:val="0"/>
                <w:color w:val="000000"/>
                <w:kern w:val="0"/>
                <w:sz w:val="24"/>
                <w:szCs w:val="24"/>
                <w:u w:val="none"/>
                <w:lang w:val="en-US" w:eastAsia="zh-CN" w:bidi="ar"/>
              </w:rPr>
              <w:t xml:space="preserve">, </w:t>
            </w:r>
            <w:r>
              <w:rPr>
                <w:rFonts w:hint="default" w:ascii="宋体" w:hAnsi="宋体" w:eastAsia="宋体" w:cs="宋体"/>
                <w:i w:val="0"/>
                <w:color w:val="000000"/>
                <w:kern w:val="0"/>
                <w:sz w:val="24"/>
                <w:szCs w:val="24"/>
                <w:u w:val="none"/>
                <w:lang w:eastAsia="zh-CN" w:bidi="ar"/>
              </w:rPr>
              <w:t>13</w:t>
            </w:r>
            <w:r>
              <w:rPr>
                <w:rFonts w:hint="eastAsia" w:ascii="宋体" w:hAnsi="宋体" w:eastAsia="宋体" w:cs="宋体"/>
                <w:i w:val="0"/>
                <w:color w:val="000000"/>
                <w:kern w:val="0"/>
                <w:sz w:val="24"/>
                <w:szCs w:val="24"/>
                <w:u w:val="none"/>
                <w:lang w:val="en-US" w:eastAsia="zh-CN" w:bidi="ar"/>
              </w:rPr>
              <w:t>}</w:t>
            </w:r>
          </w:p>
        </w:tc>
      </w:tr>
    </w:tbl>
    <w:p>
      <w:pPr>
        <w:rPr>
          <w:rFonts w:hint="eastAsia"/>
          <w:b w:val="0"/>
          <w:bCs w:val="0"/>
          <w:lang w:val="en-US" w:eastAsia="zh-Hans"/>
        </w:rPr>
      </w:pPr>
    </w:p>
    <w:p>
      <w:pPr>
        <w:rPr>
          <w:rFonts w:hint="eastAsia"/>
          <w:b w:val="0"/>
          <w:bCs w:val="0"/>
          <w:lang w:val="en-US" w:eastAsia="zh-Hans"/>
        </w:rPr>
      </w:pPr>
      <w:r>
        <w:rPr>
          <w:rFonts w:hint="eastAsia"/>
          <w:b w:val="0"/>
          <w:bCs w:val="0"/>
          <w:lang w:val="en-US" w:eastAsia="zh-Hans"/>
        </w:rPr>
        <w:t>对于只要遭遇其中几个情况并且认为该情况需要规制的人群占比较高。例如只要遭遇第</w:t>
      </w:r>
      <w:r>
        <w:rPr>
          <w:rFonts w:hint="default"/>
          <w:b w:val="0"/>
          <w:bCs w:val="0"/>
          <w:lang w:eastAsia="zh-Hans"/>
        </w:rPr>
        <w:t>4</w:t>
      </w:r>
      <w:r>
        <w:rPr>
          <w:rFonts w:hint="eastAsia"/>
          <w:b w:val="0"/>
          <w:bCs w:val="0"/>
          <w:lang w:val="en-US" w:eastAsia="zh-Hans"/>
        </w:rPr>
        <w:t>问在网络平台购买服务或者产品时，对于同一商家完全同种商品，自己账户上显示的价格不同于其他手机账户的情况</w:t>
      </w:r>
      <w:r>
        <w:rPr>
          <w:rFonts w:hint="default"/>
          <w:b w:val="0"/>
          <w:bCs w:val="0"/>
          <w:lang w:eastAsia="zh-Hans"/>
        </w:rPr>
        <w:t>，</w:t>
      </w:r>
      <w:r>
        <w:rPr>
          <w:rFonts w:hint="eastAsia"/>
          <w:b w:val="0"/>
          <w:bCs w:val="0"/>
          <w:lang w:val="en-US" w:eastAsia="zh-Hans"/>
        </w:rPr>
        <w:t>就会有</w:t>
      </w:r>
      <w:r>
        <w:rPr>
          <w:rFonts w:hint="default"/>
          <w:b w:val="0"/>
          <w:bCs w:val="0"/>
          <w:lang w:eastAsia="zh-Hans"/>
        </w:rPr>
        <w:t>41%</w:t>
      </w:r>
      <w:r>
        <w:rPr>
          <w:rFonts w:hint="eastAsia"/>
          <w:b w:val="0"/>
          <w:bCs w:val="0"/>
          <w:lang w:val="en-US" w:eastAsia="zh-Hans"/>
        </w:rPr>
        <w:t>认为上述行为急需规制。</w:t>
      </w:r>
    </w:p>
    <w:p>
      <w:pPr>
        <w:rPr>
          <w:rFonts w:hint="eastAsia"/>
          <w:b w:val="0"/>
          <w:bCs w:val="0"/>
          <w:lang w:val="en-US" w:eastAsia="zh-Hans"/>
        </w:rPr>
      </w:pPr>
      <w:r>
        <w:rPr>
          <w:rFonts w:hint="eastAsia"/>
          <w:b w:val="0"/>
          <w:bCs w:val="0"/>
          <w:lang w:val="en-US" w:eastAsia="zh-Hans"/>
        </w:rPr>
        <w:t>同时</w:t>
      </w:r>
      <w:r>
        <w:rPr>
          <w:rFonts w:hint="default"/>
          <w:b w:val="0"/>
          <w:bCs w:val="0"/>
          <w:lang w:eastAsia="zh-Hans"/>
        </w:rPr>
        <w:t>，</w:t>
      </w:r>
      <w:r>
        <w:rPr>
          <w:rFonts w:hint="eastAsia"/>
          <w:b w:val="0"/>
          <w:bCs w:val="0"/>
          <w:lang w:val="en-US" w:eastAsia="zh-Hans"/>
        </w:rPr>
        <w:t>我们发现每100个人中有</w:t>
      </w:r>
      <w:r>
        <w:rPr>
          <w:rFonts w:hint="default"/>
          <w:b w:val="0"/>
          <w:bCs w:val="0"/>
          <w:lang w:eastAsia="zh-Hans"/>
        </w:rPr>
        <w:t>7</w:t>
      </w:r>
      <w:r>
        <w:rPr>
          <w:rFonts w:hint="eastAsia"/>
          <w:b w:val="0"/>
          <w:bCs w:val="0"/>
          <w:lang w:val="en-US" w:eastAsia="zh-Hans"/>
        </w:rPr>
        <w:t>人遭遇过所有“大数据杀熟”情况，并且有</w:t>
      </w:r>
      <w:r>
        <w:rPr>
          <w:rFonts w:hint="default"/>
          <w:b w:val="0"/>
          <w:bCs w:val="0"/>
          <w:lang w:eastAsia="zh-Hans"/>
        </w:rPr>
        <w:t>6</w:t>
      </w:r>
      <w:r>
        <w:rPr>
          <w:rFonts w:hint="eastAsia"/>
          <w:b w:val="0"/>
          <w:bCs w:val="0"/>
          <w:lang w:val="en-US" w:eastAsia="zh-Hans"/>
        </w:rPr>
        <w:t>人认为急需规制。</w:t>
      </w:r>
    </w:p>
    <w:p>
      <w:pPr>
        <w:pStyle w:val="3"/>
        <w:bidi w:val="0"/>
        <w:rPr>
          <w:rFonts w:hint="default"/>
          <w:lang w:eastAsia="zh-Hans"/>
        </w:rPr>
      </w:pPr>
      <w:r>
        <w:rPr>
          <w:rFonts w:hint="default"/>
          <w:lang w:eastAsia="zh-Hans"/>
        </w:rPr>
        <w:t>企业抢占市场时消费者的消费意向</w:t>
      </w:r>
    </w:p>
    <w:p>
      <w:pPr>
        <w:rPr>
          <w:rFonts w:hint="eastAsia"/>
          <w:lang w:val="en-US" w:eastAsia="zh-Hans"/>
        </w:rPr>
      </w:pPr>
      <w:r>
        <w:rPr>
          <w:rFonts w:hint="eastAsia"/>
          <w:lang w:val="en-US" w:eastAsia="zh-Hans"/>
        </w:rPr>
        <w:t>同样采用关联规则分析</w:t>
      </w:r>
      <w:r>
        <w:rPr>
          <w:rFonts w:hint="default"/>
          <w:lang w:eastAsia="zh-Hans"/>
        </w:rPr>
        <w:t>，</w:t>
      </w:r>
      <w:r>
        <w:rPr>
          <w:rFonts w:hint="eastAsia"/>
          <w:lang w:val="en-US" w:eastAsia="zh-Hans"/>
        </w:rPr>
        <w:t>对于下述</w:t>
      </w:r>
      <w:r>
        <w:rPr>
          <w:rFonts w:hint="default"/>
          <w:lang w:eastAsia="zh-Hans"/>
        </w:rPr>
        <w:t>2</w:t>
      </w:r>
      <w:r>
        <w:rPr>
          <w:rFonts w:hint="eastAsia"/>
          <w:lang w:val="en-US" w:eastAsia="zh-Hans"/>
        </w:rPr>
        <w:t>个问题进行分析:</w:t>
      </w:r>
    </w:p>
    <w:p>
      <w:pPr>
        <w:numPr>
          <w:ilvl w:val="0"/>
          <w:numId w:val="1"/>
        </w:numPr>
        <w:rPr>
          <w:rFonts w:hint="eastAsia"/>
          <w:lang w:val="en-US" w:eastAsia="zh-Hans"/>
        </w:rPr>
      </w:pPr>
      <w:r>
        <w:rPr>
          <w:rFonts w:hint="eastAsia"/>
          <w:lang w:val="en-US" w:eastAsia="zh-Hans"/>
        </w:rPr>
        <w:t>互联网补贴方式(免单)(优惠卷)(现金红包)(现金提现)</w:t>
      </w:r>
      <w:r>
        <w:rPr>
          <w:rFonts w:hint="eastAsia"/>
          <w:lang w:val="en-US" w:eastAsia="zh-Hans"/>
        </w:rPr>
        <w:tab/>
      </w:r>
    </w:p>
    <w:p>
      <w:pPr>
        <w:numPr>
          <w:ilvl w:val="0"/>
          <w:numId w:val="2"/>
        </w:numPr>
        <w:rPr>
          <w:rFonts w:hint="eastAsia"/>
          <w:lang w:val="en-US" w:eastAsia="zh-Hans"/>
        </w:rPr>
      </w:pPr>
      <w:r>
        <w:rPr>
          <w:rFonts w:hint="eastAsia"/>
          <w:lang w:val="en-US" w:eastAsia="zh-Hans"/>
        </w:rPr>
        <w:t>对于互联网企业烧钱补贴的态度</w:t>
      </w:r>
    </w:p>
    <w:p>
      <w:pPr>
        <w:numPr>
          <w:numId w:val="0"/>
        </w:numPr>
        <w:rPr>
          <w:rFonts w:hint="eastAsia"/>
          <w:lang w:val="en-US" w:eastAsia="zh-Hans"/>
        </w:rPr>
      </w:pPr>
      <w:r>
        <w:rPr>
          <w:rFonts w:hint="eastAsia"/>
          <w:lang w:val="en-US" w:eastAsia="zh-Hans"/>
        </w:rPr>
        <w:t>将对于互联网企业烧钱补贴的态度中“无所谓”的选项随机地归到支持与不支持中（随机抽取一半归纳到支持，另一半归纳到不支持）。</w:t>
      </w:r>
    </w:p>
    <w:p>
      <w:pPr>
        <w:numPr>
          <w:numId w:val="0"/>
        </w:numPr>
        <w:rPr>
          <w:rFonts w:hint="eastAsia"/>
          <w:lang w:val="en-US" w:eastAsia="zh-Hans"/>
        </w:rPr>
      </w:pPr>
    </w:p>
    <w:p>
      <w:pPr>
        <w:numPr>
          <w:numId w:val="0"/>
        </w:numPr>
        <w:rPr>
          <w:rFonts w:hint="eastAsia"/>
          <w:lang w:val="en-US" w:eastAsia="zh-Hans"/>
        </w:rPr>
      </w:pPr>
      <w:r>
        <w:rPr>
          <w:rFonts w:hint="eastAsia"/>
          <w:lang w:val="en-US" w:eastAsia="zh-Hans"/>
        </w:rPr>
        <w:t>结果如下</w:t>
      </w:r>
      <w:r>
        <w:rPr>
          <w:rFonts w:hint="default"/>
          <w:lang w:eastAsia="zh-Hans"/>
        </w:rPr>
        <w:t>（0</w:t>
      </w:r>
      <w:r>
        <w:rPr>
          <w:rFonts w:hint="eastAsia"/>
          <w:lang w:val="en-US" w:eastAsia="zh-Hans"/>
        </w:rPr>
        <w:t>代表免单</w:t>
      </w:r>
      <w:r>
        <w:rPr>
          <w:rFonts w:hint="default"/>
          <w:lang w:eastAsia="zh-Hans"/>
        </w:rPr>
        <w:t>，1</w:t>
      </w:r>
      <w:r>
        <w:rPr>
          <w:rFonts w:hint="eastAsia"/>
          <w:lang w:val="en-US" w:eastAsia="zh-Hans"/>
        </w:rPr>
        <w:t>代表优惠券</w:t>
      </w:r>
      <w:r>
        <w:rPr>
          <w:rFonts w:hint="default"/>
          <w:lang w:eastAsia="zh-Hans"/>
        </w:rPr>
        <w:t>，2</w:t>
      </w:r>
      <w:r>
        <w:rPr>
          <w:rFonts w:hint="eastAsia"/>
          <w:lang w:val="en-US" w:eastAsia="zh-Hans"/>
        </w:rPr>
        <w:t>代表陷现金红包</w:t>
      </w:r>
      <w:r>
        <w:rPr>
          <w:rFonts w:hint="default"/>
          <w:lang w:eastAsia="zh-Hans"/>
        </w:rPr>
        <w:t>，3</w:t>
      </w:r>
      <w:r>
        <w:rPr>
          <w:rFonts w:hint="eastAsia"/>
          <w:lang w:val="en-US" w:eastAsia="zh-Hans"/>
        </w:rPr>
        <w:t>代表现金提现</w:t>
      </w:r>
      <w:r>
        <w:rPr>
          <w:rFonts w:hint="default"/>
          <w:lang w:eastAsia="zh-Hans"/>
        </w:rPr>
        <w:t>，4</w:t>
      </w:r>
      <w:r>
        <w:rPr>
          <w:rFonts w:hint="eastAsia"/>
          <w:lang w:val="en-US" w:eastAsia="zh-Hans"/>
        </w:rPr>
        <w:t>代表支持</w:t>
      </w:r>
      <w:r>
        <w:rPr>
          <w:rFonts w:hint="default"/>
          <w:lang w:eastAsia="zh-Han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rPr>
                <w:rFonts w:hint="eastAsia"/>
                <w:vertAlign w:val="baseline"/>
                <w:lang w:val="en-US" w:eastAsia="zh-Hans"/>
              </w:rPr>
            </w:pPr>
            <w:r>
              <w:rPr>
                <w:rFonts w:hint="eastAsia"/>
                <w:vertAlign w:val="baseline"/>
                <w:lang w:val="en-US" w:eastAsia="zh-Hans"/>
              </w:rPr>
              <w:t>支持度</w:t>
            </w:r>
          </w:p>
        </w:tc>
        <w:tc>
          <w:tcPr>
            <w:tcW w:w="4261" w:type="dxa"/>
          </w:tcPr>
          <w:p>
            <w:pPr>
              <w:numPr>
                <w:numId w:val="0"/>
              </w:numPr>
              <w:rPr>
                <w:rFonts w:hint="eastAsia"/>
                <w:vertAlign w:val="baseline"/>
                <w:lang w:val="en-US" w:eastAsia="zh-Hans"/>
              </w:rPr>
            </w:pPr>
            <w:r>
              <w:rPr>
                <w:rFonts w:hint="eastAsia"/>
                <w:vertAlign w:val="baseline"/>
                <w:lang w:val="en-US" w:eastAsia="zh-Hans"/>
              </w:rPr>
              <w:t>频繁项集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0.376344086</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0.408602151</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{1,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0.387096774</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{2,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0.311827957</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0.279569892</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1,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0.301075269</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2,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0.23655914</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0.311827957</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{1, 2,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0.23655914</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{1,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0.247311828</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{2,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0.344086022</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1, 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0.258064516</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1, 2,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0.193548387</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1,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0.215053763</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2,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0.204301075</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{1, 2,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0.182795699</w:t>
            </w:r>
          </w:p>
        </w:tc>
        <w:tc>
          <w:tcPr>
            <w:tcW w:w="0" w:type="auto"/>
            <w:vAlign w:val="center"/>
          </w:tcPr>
          <w:p>
            <w:pPr>
              <w:keepNext w:val="0"/>
              <w:keepLines w:val="0"/>
              <w:widowControl/>
              <w:suppressLineNumbers w:val="0"/>
              <w:jc w:val="left"/>
              <w:textAlignment w:val="center"/>
              <w:rPr>
                <w:rFonts w:hint="eastAsia" w:ascii="宋体" w:hAnsi="宋体" w:eastAsia="宋体" w:cs="宋体"/>
                <w:i w:val="0"/>
                <w:color w:val="000000"/>
                <w:kern w:val="2"/>
                <w:sz w:val="24"/>
                <w:szCs w:val="24"/>
                <w:u w:val="none"/>
                <w:lang w:val="en-US" w:eastAsia="zh-Hans" w:bidi="ar-SA"/>
              </w:rPr>
            </w:pPr>
            <w:r>
              <w:rPr>
                <w:rFonts w:hint="eastAsia" w:ascii="宋体" w:hAnsi="宋体" w:eastAsia="宋体" w:cs="宋体"/>
                <w:i w:val="0"/>
                <w:color w:val="000000"/>
                <w:kern w:val="0"/>
                <w:sz w:val="24"/>
                <w:szCs w:val="24"/>
                <w:u w:val="none"/>
                <w:lang w:val="en-US" w:eastAsia="zh-CN" w:bidi="ar"/>
              </w:rPr>
              <w:t>{0, 1, 2, 3, 4}</w:t>
            </w:r>
          </w:p>
        </w:tc>
      </w:tr>
    </w:tbl>
    <w:p>
      <w:pPr>
        <w:numPr>
          <w:numId w:val="0"/>
        </w:numPr>
        <w:rPr>
          <w:rFonts w:hint="eastAsia"/>
          <w:lang w:val="en-US" w:eastAsia="zh-Hans"/>
        </w:rPr>
      </w:pPr>
      <w:r>
        <w:rPr>
          <w:rFonts w:hint="eastAsia"/>
          <w:lang w:val="en-US" w:eastAsia="zh-Hans"/>
        </w:rPr>
        <w:t>对于只要遇到过其中几种推广形式便支持互联网烧钱补贴的人占比较高，例如只要遇到过免单的福利就支持的人群占比37%。</w:t>
      </w:r>
    </w:p>
    <w:p>
      <w:pPr>
        <w:numPr>
          <w:ilvl w:val="0"/>
          <w:numId w:val="0"/>
        </w:numPr>
        <w:rPr>
          <w:rFonts w:hint="default"/>
          <w:lang w:eastAsia="zh-Hans"/>
        </w:rPr>
      </w:pPr>
      <w:r>
        <w:rPr>
          <w:rFonts w:hint="eastAsia"/>
          <w:lang w:val="en-US" w:eastAsia="zh-Hans"/>
        </w:rPr>
        <w:t>同时我们发现对于四种推广形式都遇到过的人占比</w:t>
      </w:r>
      <w:r>
        <w:rPr>
          <w:rFonts w:hint="default"/>
          <w:lang w:eastAsia="zh-Hans"/>
        </w:rPr>
        <w:t>34%，</w:t>
      </w:r>
      <w:r>
        <w:rPr>
          <w:rFonts w:hint="eastAsia"/>
          <w:lang w:val="en-US" w:eastAsia="zh-Hans"/>
        </w:rPr>
        <w:t>与此同时支持这种行为的人占比18%</w:t>
      </w:r>
      <w:r>
        <w:rPr>
          <w:rFonts w:hint="default"/>
          <w:lang w:eastAsia="zh-Hans"/>
        </w:rPr>
        <w:t>，</w:t>
      </w:r>
      <w:r>
        <w:rPr>
          <w:rFonts w:hint="eastAsia"/>
          <w:lang w:val="en-US" w:eastAsia="zh-Hans"/>
        </w:rPr>
        <w:t>即在享受过四种推广形式的人群中只有一半多支持</w:t>
      </w:r>
      <w:r>
        <w:rPr>
          <w:rFonts w:hint="default"/>
          <w:lang w:eastAsia="zh-Hans"/>
        </w:rPr>
        <w:t>，</w:t>
      </w:r>
      <w:r>
        <w:rPr>
          <w:rFonts w:hint="eastAsia"/>
          <w:lang w:val="en-US" w:eastAsia="zh-Hans"/>
        </w:rPr>
        <w:t>我们的猜测是人们对于这种行为有一些担忧</w:t>
      </w:r>
      <w:r>
        <w:rPr>
          <w:rFonts w:hint="default"/>
          <w:lang w:eastAsia="zh-Hans"/>
        </w:rPr>
        <w:t>，</w:t>
      </w:r>
      <w:r>
        <w:rPr>
          <w:rFonts w:hint="eastAsia"/>
          <w:lang w:val="en-US" w:eastAsia="zh-Hans"/>
        </w:rPr>
        <w:t>担心将来互联网企业达到垄断地位后取消这些补贴行为</w:t>
      </w:r>
      <w:r>
        <w:rPr>
          <w:rFonts w:hint="default"/>
          <w:lang w:eastAsia="zh-Hans"/>
        </w:rPr>
        <w:t>，</w:t>
      </w:r>
      <w:r>
        <w:rPr>
          <w:rFonts w:hint="eastAsia"/>
          <w:lang w:val="en-US" w:eastAsia="zh-Hans"/>
        </w:rPr>
        <w:t>对人们的生活造成影响</w:t>
      </w:r>
      <w:r>
        <w:rPr>
          <w:rFonts w:hint="default"/>
          <w:lang w:eastAsia="zh-Hans"/>
        </w:rPr>
        <w:t>。</w:t>
      </w:r>
    </w:p>
    <w:p>
      <w:pPr>
        <w:numPr>
          <w:ilvl w:val="0"/>
          <w:numId w:val="0"/>
        </w:numPr>
        <w:rPr>
          <w:rFonts w:hint="eastAsia"/>
          <w:lang w:val="en-US" w:eastAsia="zh-Hans"/>
        </w:rPr>
      </w:pPr>
    </w:p>
    <w:p>
      <w:pPr>
        <w:pStyle w:val="3"/>
        <w:bidi w:val="0"/>
        <w:rPr>
          <w:rFonts w:hint="default"/>
          <w:lang w:eastAsia="zh-Hans"/>
        </w:rPr>
      </w:pPr>
      <w:r>
        <w:rPr>
          <w:rFonts w:hint="default"/>
          <w:lang w:eastAsia="zh-Hans"/>
        </w:rPr>
        <w:t>电商平台“二选一”消费者感知度调查</w:t>
      </w:r>
    </w:p>
    <w:p>
      <w:pPr>
        <w:rPr>
          <w:rFonts w:hint="eastAsia"/>
          <w:lang w:eastAsia="zh-Hans"/>
        </w:rPr>
      </w:pPr>
      <w:r>
        <w:rPr>
          <w:rFonts w:hint="eastAsia"/>
          <w:lang w:eastAsia="zh-Hans"/>
        </w:rPr>
        <w:t>卡方检验先假设两个变量是独立的，进行卡方运算后，如果卡方值过小那么可以认为是两者关联性不大，大致可以认为是独立的，反之，则认为两个变量是相关的。</w:t>
      </w:r>
    </w:p>
    <w:p>
      <w:pPr>
        <w:rPr>
          <w:rFonts w:hint="default"/>
          <w:lang w:eastAsia="zh-Hans"/>
        </w:rPr>
      </w:pPr>
      <w:r>
        <w:rPr>
          <w:rFonts w:hint="eastAsia"/>
          <w:lang w:eastAsia="zh-Hans"/>
        </w:rPr>
        <w:t>这里我们选取第9问的三个问题和第11问的三个问题，进行相关性分析</w:t>
      </w:r>
      <w:r>
        <w:rPr>
          <w:rFonts w:hint="default"/>
          <w:lang w:eastAsia="zh-Hans"/>
        </w:rPr>
        <w:t>：</w:t>
      </w:r>
    </w:p>
    <w:p>
      <w:pPr>
        <w:rPr>
          <w:rFonts w:hint="eastAsia"/>
          <w:lang w:eastAsia="zh-Hans"/>
        </w:rPr>
      </w:pPr>
      <w:r>
        <w:rPr>
          <w:rFonts w:hint="default"/>
          <w:lang w:eastAsia="zh-Hans"/>
        </w:rPr>
        <w:t>9</w:t>
      </w:r>
      <w:r>
        <w:rPr>
          <w:rFonts w:hint="eastAsia"/>
          <w:lang w:val="en-US" w:eastAsia="zh-Hans"/>
        </w:rPr>
        <w:t>.</w:t>
      </w:r>
      <w:r>
        <w:rPr>
          <w:rFonts w:hint="default"/>
          <w:lang w:eastAsia="zh-Hans"/>
        </w:rPr>
        <w:t>1</w:t>
      </w:r>
      <w:r>
        <w:rPr>
          <w:rFonts w:hint="eastAsia"/>
          <w:lang w:eastAsia="zh-Hans"/>
        </w:rPr>
        <w:t>是否碰到过某一品牌/商家在自己常用的平台上停止经营的情况?</w:t>
      </w:r>
      <w:r>
        <w:rPr>
          <w:rFonts w:hint="eastAsia"/>
          <w:lang w:eastAsia="zh-Hans"/>
        </w:rPr>
        <w:tab/>
      </w:r>
    </w:p>
    <w:p>
      <w:pPr>
        <w:numPr>
          <w:numId w:val="0"/>
        </w:numPr>
        <w:rPr>
          <w:rFonts w:hint="eastAsia"/>
          <w:lang w:eastAsia="zh-Hans"/>
        </w:rPr>
      </w:pPr>
      <w:r>
        <w:rPr>
          <w:rFonts w:hint="default"/>
          <w:lang w:eastAsia="zh-Hans"/>
        </w:rPr>
        <w:t>9</w:t>
      </w:r>
      <w:r>
        <w:rPr>
          <w:rFonts w:hint="eastAsia"/>
          <w:lang w:val="en-US" w:eastAsia="zh-Hans"/>
        </w:rPr>
        <w:t>.</w:t>
      </w:r>
      <w:r>
        <w:rPr>
          <w:rFonts w:hint="default"/>
          <w:lang w:eastAsia="zh-Hans"/>
        </w:rPr>
        <w:t>2</w:t>
      </w:r>
      <w:r>
        <w:rPr>
          <w:rFonts w:hint="eastAsia"/>
          <w:lang w:eastAsia="zh-Hans"/>
        </w:rPr>
        <w:t>某一品牌/商家在自己常用的平台上停止经营，发生在什么时候？</w:t>
      </w:r>
      <w:r>
        <w:rPr>
          <w:rFonts w:hint="eastAsia"/>
          <w:lang w:eastAsia="zh-Hans"/>
        </w:rPr>
        <w:tab/>
      </w:r>
    </w:p>
    <w:p>
      <w:pPr>
        <w:numPr>
          <w:numId w:val="0"/>
        </w:numPr>
        <w:rPr>
          <w:rFonts w:hint="eastAsia"/>
          <w:lang w:eastAsia="zh-Hans"/>
        </w:rPr>
      </w:pPr>
      <w:r>
        <w:rPr>
          <w:rFonts w:hint="default"/>
          <w:lang w:eastAsia="zh-Hans"/>
        </w:rPr>
        <w:t>9</w:t>
      </w:r>
      <w:r>
        <w:rPr>
          <w:rFonts w:hint="eastAsia"/>
          <w:lang w:val="en-US" w:eastAsia="zh-Hans"/>
        </w:rPr>
        <w:t>.</w:t>
      </w:r>
      <w:r>
        <w:rPr>
          <w:rFonts w:hint="default"/>
          <w:lang w:eastAsia="zh-Hans"/>
        </w:rPr>
        <w:t>3</w:t>
      </w:r>
      <w:r>
        <w:rPr>
          <w:rFonts w:hint="eastAsia"/>
          <w:lang w:eastAsia="zh-Hans"/>
        </w:rPr>
        <w:t>据你所知，这是否与“二选一”有关？</w:t>
      </w:r>
    </w:p>
    <w:p>
      <w:pPr>
        <w:numPr>
          <w:numId w:val="0"/>
        </w:numPr>
        <w:rPr>
          <w:rFonts w:hint="eastAsia"/>
          <w:lang w:eastAsia="zh-Hans"/>
        </w:rPr>
      </w:pPr>
      <w:r>
        <w:rPr>
          <w:rFonts w:hint="default"/>
          <w:lang w:eastAsia="zh-Hans"/>
        </w:rPr>
        <w:t>11</w:t>
      </w:r>
      <w:r>
        <w:rPr>
          <w:rFonts w:hint="eastAsia"/>
          <w:lang w:val="en-US" w:eastAsia="zh-Hans"/>
        </w:rPr>
        <w:t>.</w:t>
      </w:r>
      <w:r>
        <w:rPr>
          <w:rFonts w:hint="default"/>
          <w:lang w:eastAsia="zh-Hans"/>
        </w:rPr>
        <w:t>1</w:t>
      </w:r>
      <w:r>
        <w:rPr>
          <w:rFonts w:hint="eastAsia"/>
          <w:lang w:eastAsia="zh-Hans"/>
        </w:rPr>
        <w:t>是否碰到过同一品牌同款商品在两个平台优惠力度不同的情况?</w:t>
      </w:r>
      <w:r>
        <w:rPr>
          <w:rFonts w:hint="eastAsia"/>
          <w:lang w:eastAsia="zh-Hans"/>
        </w:rPr>
        <w:tab/>
      </w:r>
    </w:p>
    <w:p>
      <w:pPr>
        <w:numPr>
          <w:numId w:val="0"/>
        </w:numPr>
        <w:rPr>
          <w:rFonts w:hint="eastAsia"/>
          <w:lang w:eastAsia="zh-Hans"/>
        </w:rPr>
      </w:pPr>
      <w:r>
        <w:rPr>
          <w:rFonts w:hint="default"/>
          <w:lang w:eastAsia="zh-Hans"/>
        </w:rPr>
        <w:t>11</w:t>
      </w:r>
      <w:r>
        <w:rPr>
          <w:rFonts w:hint="eastAsia"/>
          <w:lang w:val="en-US" w:eastAsia="zh-Hans"/>
        </w:rPr>
        <w:t>.</w:t>
      </w:r>
      <w:r>
        <w:rPr>
          <w:rFonts w:hint="default"/>
          <w:lang w:eastAsia="zh-Hans"/>
        </w:rPr>
        <w:t>2</w:t>
      </w:r>
      <w:r>
        <w:rPr>
          <w:rFonts w:hint="eastAsia"/>
          <w:lang w:eastAsia="zh-Hans"/>
        </w:rPr>
        <w:t>同一品牌同款商品在两个平台优惠程度不同的情况发生在什么时候？</w:t>
      </w:r>
      <w:r>
        <w:rPr>
          <w:rFonts w:hint="eastAsia"/>
          <w:lang w:eastAsia="zh-Hans"/>
        </w:rPr>
        <w:tab/>
      </w:r>
    </w:p>
    <w:p>
      <w:pPr>
        <w:numPr>
          <w:numId w:val="0"/>
        </w:numPr>
        <w:rPr>
          <w:rFonts w:hint="eastAsia"/>
          <w:lang w:eastAsia="zh-Hans"/>
        </w:rPr>
      </w:pPr>
      <w:r>
        <w:rPr>
          <w:rFonts w:hint="default"/>
          <w:lang w:eastAsia="zh-Hans"/>
        </w:rPr>
        <w:t>11</w:t>
      </w:r>
      <w:r>
        <w:rPr>
          <w:rFonts w:hint="eastAsia"/>
          <w:lang w:val="en-US" w:eastAsia="zh-Hans"/>
        </w:rPr>
        <w:t>.</w:t>
      </w:r>
      <w:r>
        <w:rPr>
          <w:rFonts w:hint="default"/>
          <w:lang w:eastAsia="zh-Hans"/>
        </w:rPr>
        <w:t>3</w:t>
      </w:r>
      <w:r>
        <w:rPr>
          <w:rFonts w:hint="eastAsia"/>
          <w:lang w:eastAsia="zh-Hans"/>
        </w:rPr>
        <w:t>据你所知，这是否与“二选一”有关？</w:t>
      </w:r>
    </w:p>
    <w:p>
      <w:pPr>
        <w:numPr>
          <w:numId w:val="0"/>
        </w:numPr>
        <w:rPr>
          <w:rFonts w:hint="eastAsia"/>
          <w:lang w:eastAsia="zh-Hans"/>
        </w:rPr>
      </w:pPr>
      <w:r>
        <w:rPr>
          <w:rFonts w:hint="eastAsia"/>
          <w:lang w:eastAsia="zh-Hans"/>
        </w:rPr>
        <w:drawing>
          <wp:inline distT="0" distB="0" distL="114300" distR="114300">
            <wp:extent cx="2584450" cy="2188845"/>
            <wp:effectExtent l="0" t="0" r="6350" b="20955"/>
            <wp:docPr id="8" name="图片 8" descr="9.1与9.3相关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与9.3相关性"/>
                    <pic:cNvPicPr>
                      <a:picLocks noChangeAspect="1"/>
                    </pic:cNvPicPr>
                  </pic:nvPicPr>
                  <pic:blipFill>
                    <a:blip r:embed="rId8"/>
                    <a:stretch>
                      <a:fillRect/>
                    </a:stretch>
                  </pic:blipFill>
                  <pic:spPr>
                    <a:xfrm>
                      <a:off x="0" y="0"/>
                      <a:ext cx="2584450" cy="2188845"/>
                    </a:xfrm>
                    <a:prstGeom prst="rect">
                      <a:avLst/>
                    </a:prstGeom>
                  </pic:spPr>
                </pic:pic>
              </a:graphicData>
            </a:graphic>
          </wp:inline>
        </w:drawing>
      </w:r>
      <w:r>
        <w:rPr>
          <w:rFonts w:hint="eastAsia"/>
          <w:lang w:eastAsia="zh-Hans"/>
        </w:rPr>
        <w:drawing>
          <wp:inline distT="0" distB="0" distL="114300" distR="114300">
            <wp:extent cx="2426335" cy="2169160"/>
            <wp:effectExtent l="0" t="0" r="12065" b="15240"/>
            <wp:docPr id="7" name="图片 7" descr="9.2与9.3相关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2与9.3相关性"/>
                    <pic:cNvPicPr>
                      <a:picLocks noChangeAspect="1"/>
                    </pic:cNvPicPr>
                  </pic:nvPicPr>
                  <pic:blipFill>
                    <a:blip r:embed="rId9"/>
                    <a:stretch>
                      <a:fillRect/>
                    </a:stretch>
                  </pic:blipFill>
                  <pic:spPr>
                    <a:xfrm>
                      <a:off x="0" y="0"/>
                      <a:ext cx="2426335" cy="2169160"/>
                    </a:xfrm>
                    <a:prstGeom prst="rect">
                      <a:avLst/>
                    </a:prstGeom>
                  </pic:spPr>
                </pic:pic>
              </a:graphicData>
            </a:graphic>
          </wp:inline>
        </w:drawing>
      </w:r>
      <w:r>
        <w:rPr>
          <w:rFonts w:hint="eastAsia"/>
          <w:lang w:eastAsia="zh-Hans"/>
        </w:rPr>
        <w:drawing>
          <wp:inline distT="0" distB="0" distL="114300" distR="114300">
            <wp:extent cx="2653030" cy="2090420"/>
            <wp:effectExtent l="0" t="0" r="13970" b="17780"/>
            <wp:docPr id="6" name="图片 6" descr="11.1与11.3相关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1.1与11.3相关性"/>
                    <pic:cNvPicPr>
                      <a:picLocks noChangeAspect="1"/>
                    </pic:cNvPicPr>
                  </pic:nvPicPr>
                  <pic:blipFill>
                    <a:blip r:embed="rId10"/>
                    <a:stretch>
                      <a:fillRect/>
                    </a:stretch>
                  </pic:blipFill>
                  <pic:spPr>
                    <a:xfrm>
                      <a:off x="0" y="0"/>
                      <a:ext cx="2653030" cy="2090420"/>
                    </a:xfrm>
                    <a:prstGeom prst="rect">
                      <a:avLst/>
                    </a:prstGeom>
                  </pic:spPr>
                </pic:pic>
              </a:graphicData>
            </a:graphic>
          </wp:inline>
        </w:drawing>
      </w:r>
      <w:r>
        <w:rPr>
          <w:rFonts w:hint="eastAsia"/>
          <w:lang w:eastAsia="zh-Hans"/>
        </w:rPr>
        <w:drawing>
          <wp:inline distT="0" distB="0" distL="114300" distR="114300">
            <wp:extent cx="2280285" cy="2103755"/>
            <wp:effectExtent l="0" t="0" r="5715" b="4445"/>
            <wp:docPr id="5" name="图片 5" descr="11.2与11.3相关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1.2与11.3相关性"/>
                    <pic:cNvPicPr>
                      <a:picLocks noChangeAspect="1"/>
                    </pic:cNvPicPr>
                  </pic:nvPicPr>
                  <pic:blipFill>
                    <a:blip r:embed="rId11"/>
                    <a:stretch>
                      <a:fillRect/>
                    </a:stretch>
                  </pic:blipFill>
                  <pic:spPr>
                    <a:xfrm>
                      <a:off x="0" y="0"/>
                      <a:ext cx="2280285" cy="2103755"/>
                    </a:xfrm>
                    <a:prstGeom prst="rect">
                      <a:avLst/>
                    </a:prstGeom>
                  </pic:spPr>
                </pic:pic>
              </a:graphicData>
            </a:graphic>
          </wp:inline>
        </w:drawing>
      </w:r>
    </w:p>
    <w:p>
      <w:pPr>
        <w:numPr>
          <w:numId w:val="0"/>
        </w:numPr>
        <w:rPr>
          <w:rFonts w:hint="eastAsia"/>
          <w:lang w:eastAsia="zh-Hans"/>
        </w:rPr>
      </w:pPr>
      <w:r>
        <w:rPr>
          <w:rFonts w:hint="eastAsia"/>
          <w:lang w:eastAsia="zh-Hans"/>
        </w:rPr>
        <w:t>根据卡方检验，可以</w:t>
      </w:r>
      <w:r>
        <w:rPr>
          <w:rFonts w:hint="eastAsia"/>
          <w:lang w:val="en-US" w:eastAsia="zh-Hans"/>
        </w:rPr>
        <w:t>分析到</w:t>
      </w:r>
      <w:r>
        <w:rPr>
          <w:rFonts w:hint="eastAsia"/>
          <w:lang w:eastAsia="zh-Hans"/>
        </w:rPr>
        <w:t>第9问中第1，2小问与第3小问相关性强（皮尔逊卡方值为342.884</w:t>
      </w:r>
      <w:r>
        <w:rPr>
          <w:rFonts w:hint="eastAsia"/>
          <w:lang w:val="en-US" w:eastAsia="zh-Hans"/>
        </w:rPr>
        <w:t>和</w:t>
      </w:r>
      <w:r>
        <w:rPr>
          <w:rFonts w:hint="default"/>
          <w:lang w:eastAsia="zh-Hans"/>
        </w:rPr>
        <w:t>331</w:t>
      </w:r>
      <w:r>
        <w:rPr>
          <w:rFonts w:hint="eastAsia"/>
          <w:lang w:val="en-US" w:eastAsia="zh-Hans"/>
        </w:rPr>
        <w:t>.</w:t>
      </w:r>
      <w:r>
        <w:rPr>
          <w:rFonts w:hint="default"/>
          <w:lang w:eastAsia="zh-Hans"/>
        </w:rPr>
        <w:t>955</w:t>
      </w:r>
      <w:r>
        <w:rPr>
          <w:rFonts w:hint="eastAsia"/>
          <w:lang w:eastAsia="zh-Hans"/>
        </w:rPr>
        <w:t>），可以认为当人们</w:t>
      </w:r>
      <w:r>
        <w:rPr>
          <w:rFonts w:hint="eastAsia"/>
          <w:lang w:val="en-US" w:eastAsia="zh-Hans"/>
        </w:rPr>
        <w:t>遭遇过</w:t>
      </w:r>
      <w:r>
        <w:rPr>
          <w:rFonts w:hint="eastAsia"/>
          <w:lang w:eastAsia="zh-Hans"/>
        </w:rPr>
        <w:t>一些“二选一”的现象时，</w:t>
      </w:r>
      <w:r>
        <w:rPr>
          <w:rFonts w:hint="eastAsia"/>
          <w:lang w:val="en-US" w:eastAsia="zh-Hans"/>
        </w:rPr>
        <w:t>往往可以从中吸取教训</w:t>
      </w:r>
      <w:r>
        <w:rPr>
          <w:rFonts w:hint="default"/>
          <w:lang w:eastAsia="zh-Hans"/>
        </w:rPr>
        <w:t>，</w:t>
      </w:r>
      <w:r>
        <w:rPr>
          <w:rFonts w:hint="eastAsia"/>
          <w:lang w:val="en-US" w:eastAsia="zh-Hans"/>
        </w:rPr>
        <w:t>从而之后可以对</w:t>
      </w:r>
      <w:r>
        <w:rPr>
          <w:rFonts w:hint="eastAsia"/>
          <w:lang w:eastAsia="zh-Hans"/>
        </w:rPr>
        <w:t>“二选一”</w:t>
      </w:r>
      <w:r>
        <w:rPr>
          <w:rFonts w:hint="eastAsia"/>
          <w:lang w:eastAsia="zh-Hans"/>
        </w:rPr>
        <w:t>做出相应的判断。同理第11问也是如此</w:t>
      </w:r>
      <w:r>
        <w:rPr>
          <w:rFonts w:hint="default"/>
          <w:lang w:eastAsia="zh-Hans"/>
        </w:rPr>
        <w:t>（</w:t>
      </w:r>
      <w:r>
        <w:rPr>
          <w:rFonts w:hint="eastAsia"/>
          <w:lang w:eastAsia="zh-Hans"/>
        </w:rPr>
        <w:t>皮尔逊卡方值为</w:t>
      </w:r>
      <w:r>
        <w:rPr>
          <w:rFonts w:hint="default"/>
          <w:lang w:eastAsia="zh-Hans"/>
        </w:rPr>
        <w:t>225.756</w:t>
      </w:r>
      <w:r>
        <w:rPr>
          <w:rFonts w:hint="eastAsia"/>
          <w:lang w:val="en-US" w:eastAsia="zh-Hans"/>
        </w:rPr>
        <w:t>和</w:t>
      </w:r>
      <w:r>
        <w:rPr>
          <w:rFonts w:hint="default"/>
          <w:lang w:eastAsia="zh-Hans"/>
        </w:rPr>
        <w:t>141.323）。</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pple-system">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4615DC"/>
    <w:multiLevelType w:val="singleLevel"/>
    <w:tmpl w:val="604615DC"/>
    <w:lvl w:ilvl="0" w:tentative="0">
      <w:start w:val="4"/>
      <w:numFmt w:val="decimal"/>
      <w:suff w:val="nothing"/>
      <w:lvlText w:val="%1、"/>
      <w:lvlJc w:val="left"/>
    </w:lvl>
  </w:abstractNum>
  <w:abstractNum w:abstractNumId="1">
    <w:nsid w:val="60461600"/>
    <w:multiLevelType w:val="singleLevel"/>
    <w:tmpl w:val="60461600"/>
    <w:lvl w:ilvl="0" w:tentative="0">
      <w:start w:val="6"/>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63E8B4"/>
    <w:rsid w:val="BB63E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Office_3.3.1.5149_F1E327BC-269C-435d-A152-05C5408002CA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2021-03-08T19:12:00Z</dcterms:created>
  <dc:creator>ocean</dc:creator>
  <cp:lastModifiedBy>ocean</cp:lastModifiedBy>
  <dcterms:modified xsi:type="dcterms:W3CDTF">2021-03-08T20:37:38Z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