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4ED40" w14:textId="289D0082" w:rsidR="00790DE4" w:rsidRDefault="00066BA5" w:rsidP="00F33FD1">
      <w:pPr>
        <w:adjustRightInd w:val="0"/>
        <w:snapToGrid w:val="0"/>
        <w:ind w:rightChars="-159" w:right="-334"/>
        <w:jc w:val="center"/>
      </w:pPr>
      <w:r>
        <w:rPr>
          <w:noProof/>
        </w:rPr>
        <w:drawing>
          <wp:inline distT="0" distB="0" distL="0" distR="0" wp14:anchorId="79264A72" wp14:editId="3AA00999">
            <wp:extent cx="4953000" cy="657860"/>
            <wp:effectExtent l="0" t="0" r="0" b="0"/>
            <wp:docPr id="1" name="图片 1" descr="Logo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Schoo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65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DE976D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37640F02" w14:textId="77777777" w:rsidR="00790DE4" w:rsidRDefault="00790DE4" w:rsidP="00790DE4">
      <w:pPr>
        <w:adjustRightInd w:val="0"/>
        <w:snapToGrid w:val="0"/>
        <w:ind w:rightChars="-159" w:right="-334"/>
        <w:rPr>
          <w:rFonts w:ascii="华文行楷" w:eastAsia="华文行楷"/>
          <w:b/>
          <w:spacing w:val="20"/>
          <w:sz w:val="84"/>
          <w:szCs w:val="84"/>
        </w:rPr>
      </w:pPr>
    </w:p>
    <w:p w14:paraId="14A09479" w14:textId="77777777" w:rsidR="00790DE4" w:rsidRPr="00853048" w:rsidRDefault="006B2BCC" w:rsidP="00790DE4">
      <w:pPr>
        <w:adjustRightInd w:val="0"/>
        <w:snapToGrid w:val="0"/>
        <w:ind w:rightChars="-159" w:right="-334"/>
        <w:jc w:val="center"/>
        <w:rPr>
          <w:rFonts w:ascii="宋体" w:hAnsi="宋体"/>
          <w:b/>
          <w:spacing w:val="20"/>
          <w:sz w:val="84"/>
          <w:szCs w:val="84"/>
        </w:rPr>
      </w:pPr>
      <w:r>
        <w:rPr>
          <w:rFonts w:hint="eastAsia"/>
          <w:b/>
          <w:spacing w:val="20"/>
          <w:sz w:val="84"/>
          <w:szCs w:val="84"/>
        </w:rPr>
        <w:t>算法设计</w:t>
      </w:r>
      <w:r w:rsidR="00790DE4" w:rsidRPr="00853048">
        <w:rPr>
          <w:rFonts w:ascii="宋体" w:hAnsi="宋体" w:hint="eastAsia"/>
          <w:b/>
          <w:spacing w:val="20"/>
          <w:sz w:val="84"/>
          <w:szCs w:val="84"/>
        </w:rPr>
        <w:t>与</w:t>
      </w:r>
      <w:r w:rsidR="00325732">
        <w:rPr>
          <w:rFonts w:ascii="宋体" w:hAnsi="宋体" w:hint="eastAsia"/>
          <w:b/>
          <w:spacing w:val="20"/>
          <w:sz w:val="84"/>
          <w:szCs w:val="84"/>
        </w:rPr>
        <w:t>分析</w:t>
      </w:r>
    </w:p>
    <w:p w14:paraId="6F6CAA24" w14:textId="77777777" w:rsidR="00790DE4" w:rsidRPr="00790DE4" w:rsidRDefault="00790DE4" w:rsidP="00790DE4">
      <w:pPr>
        <w:adjustRightInd w:val="0"/>
        <w:snapToGrid w:val="0"/>
        <w:ind w:rightChars="-159" w:right="-334"/>
        <w:jc w:val="center"/>
        <w:rPr>
          <w:rFonts w:ascii="华文行楷" w:eastAsia="华文行楷"/>
          <w:b/>
          <w:spacing w:val="20"/>
          <w:sz w:val="72"/>
          <w:szCs w:val="84"/>
        </w:rPr>
      </w:pPr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实  </w:t>
      </w:r>
      <w:proofErr w:type="gramStart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>验</w:t>
      </w:r>
      <w:proofErr w:type="gramEnd"/>
      <w:r w:rsidRPr="00790DE4">
        <w:rPr>
          <w:rFonts w:ascii="华文行楷" w:eastAsia="华文行楷" w:hint="eastAsia"/>
          <w:b/>
          <w:spacing w:val="20"/>
          <w:sz w:val="72"/>
          <w:szCs w:val="84"/>
        </w:rPr>
        <w:t xml:space="preserve">  报  告</w:t>
      </w:r>
    </w:p>
    <w:p w14:paraId="36C80C28" w14:textId="10B46D1A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rPr>
          <w:sz w:val="36"/>
          <w:szCs w:val="36"/>
        </w:rPr>
      </w:pPr>
      <w:r>
        <w:rPr>
          <w:sz w:val="36"/>
          <w:szCs w:val="36"/>
        </w:rPr>
        <w:t xml:space="preserve">       </w:t>
      </w:r>
      <w:r>
        <w:rPr>
          <w:rFonts w:hint="eastAsia"/>
          <w:sz w:val="36"/>
          <w:szCs w:val="36"/>
        </w:rPr>
        <w:t>学</w:t>
      </w:r>
      <w:r>
        <w:rPr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号：</w:t>
      </w:r>
      <w:r>
        <w:rPr>
          <w:sz w:val="36"/>
          <w:szCs w:val="36"/>
          <w:u w:val="single"/>
        </w:rPr>
        <w:t xml:space="preserve"> </w:t>
      </w:r>
      <w:r w:rsidR="007331D8">
        <w:rPr>
          <w:sz w:val="36"/>
          <w:szCs w:val="36"/>
          <w:u w:val="single"/>
        </w:rPr>
        <w:t>2201110228</w:t>
      </w:r>
      <w:r>
        <w:rPr>
          <w:sz w:val="36"/>
          <w:szCs w:val="36"/>
          <w:u w:val="single"/>
        </w:rPr>
        <w:t xml:space="preserve">   </w:t>
      </w:r>
      <w:r w:rsidR="007331D8">
        <w:rPr>
          <w:sz w:val="36"/>
          <w:szCs w:val="36"/>
          <w:u w:val="single"/>
        </w:rPr>
        <w:t xml:space="preserve">      </w:t>
      </w:r>
      <w:r>
        <w:rPr>
          <w:sz w:val="36"/>
          <w:szCs w:val="36"/>
        </w:rPr>
        <w:t xml:space="preserve">     </w:t>
      </w:r>
    </w:p>
    <w:p w14:paraId="338735B8" w14:textId="7E2068EE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学生姓名：</w:t>
      </w:r>
      <w:r>
        <w:rPr>
          <w:sz w:val="36"/>
          <w:szCs w:val="36"/>
          <w:u w:val="single"/>
        </w:rPr>
        <w:t xml:space="preserve"> </w:t>
      </w:r>
      <w:r w:rsidR="007331D8">
        <w:rPr>
          <w:rFonts w:hint="eastAsia"/>
          <w:sz w:val="36"/>
          <w:szCs w:val="36"/>
          <w:u w:val="single"/>
        </w:rPr>
        <w:t>杨志超</w:t>
      </w:r>
      <w:r>
        <w:rPr>
          <w:sz w:val="36"/>
          <w:szCs w:val="36"/>
          <w:u w:val="single"/>
        </w:rPr>
        <w:t xml:space="preserve">             </w:t>
      </w:r>
      <w:r>
        <w:rPr>
          <w:sz w:val="36"/>
          <w:szCs w:val="36"/>
        </w:rPr>
        <w:t xml:space="preserve">    </w:t>
      </w:r>
    </w:p>
    <w:p w14:paraId="6524AFDB" w14:textId="513278E3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350" w:firstLine="1260"/>
        <w:rPr>
          <w:sz w:val="36"/>
          <w:szCs w:val="36"/>
        </w:rPr>
      </w:pPr>
      <w:r>
        <w:rPr>
          <w:rFonts w:hint="eastAsia"/>
          <w:sz w:val="36"/>
          <w:szCs w:val="36"/>
        </w:rPr>
        <w:t>班</w:t>
      </w:r>
      <w:r>
        <w:rPr>
          <w:rFonts w:hint="eastAsia"/>
          <w:sz w:val="36"/>
          <w:szCs w:val="36"/>
        </w:rPr>
        <w:t xml:space="preserve">    </w:t>
      </w:r>
      <w:r>
        <w:rPr>
          <w:rFonts w:hint="eastAsia"/>
          <w:sz w:val="36"/>
          <w:szCs w:val="36"/>
        </w:rPr>
        <w:t>级：</w:t>
      </w:r>
      <w:r>
        <w:rPr>
          <w:sz w:val="36"/>
          <w:szCs w:val="36"/>
          <w:u w:val="single"/>
        </w:rPr>
        <w:t xml:space="preserve"> </w:t>
      </w:r>
      <w:r w:rsidR="007331D8">
        <w:rPr>
          <w:sz w:val="36"/>
          <w:szCs w:val="36"/>
          <w:u w:val="single"/>
        </w:rPr>
        <w:t>2011102</w:t>
      </w:r>
      <w:r>
        <w:rPr>
          <w:sz w:val="36"/>
          <w:szCs w:val="36"/>
          <w:u w:val="single"/>
        </w:rPr>
        <w:t xml:space="preserve">            </w:t>
      </w:r>
      <w:r>
        <w:rPr>
          <w:sz w:val="36"/>
          <w:szCs w:val="36"/>
        </w:rPr>
        <w:t xml:space="preserve">      </w:t>
      </w:r>
    </w:p>
    <w:p w14:paraId="4B7B407F" w14:textId="60B77104" w:rsidR="00790DE4" w:rsidRDefault="00790DE4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p w14:paraId="78778EC0" w14:textId="77777777" w:rsidR="003E232B" w:rsidRDefault="003E232B" w:rsidP="00790DE4">
      <w:pPr>
        <w:adjustRightInd w:val="0"/>
        <w:snapToGrid w:val="0"/>
        <w:spacing w:beforeLines="100" w:before="312" w:afterLines="100" w:after="312" w:line="360" w:lineRule="auto"/>
        <w:ind w:firstLineChars="400" w:firstLine="1440"/>
        <w:rPr>
          <w:sz w:val="36"/>
          <w:szCs w:val="36"/>
        </w:rPr>
      </w:pPr>
    </w:p>
    <w:tbl>
      <w:tblPr>
        <w:tblStyle w:val="a9"/>
        <w:tblW w:w="8204" w:type="dxa"/>
        <w:tblLook w:val="04A0" w:firstRow="1" w:lastRow="0" w:firstColumn="1" w:lastColumn="0" w:noHBand="0" w:noVBand="1"/>
      </w:tblPr>
      <w:tblGrid>
        <w:gridCol w:w="1269"/>
        <w:gridCol w:w="453"/>
        <w:gridCol w:w="453"/>
        <w:gridCol w:w="453"/>
        <w:gridCol w:w="453"/>
        <w:gridCol w:w="5123"/>
      </w:tblGrid>
      <w:tr w:rsidR="00A2545C" w14:paraId="5C082268" w14:textId="77777777" w:rsidTr="003E232B">
        <w:trPr>
          <w:trHeight w:val="298"/>
        </w:trPr>
        <w:tc>
          <w:tcPr>
            <w:tcW w:w="1269" w:type="dxa"/>
          </w:tcPr>
          <w:p w14:paraId="04FE6DA0" w14:textId="5B4493B5" w:rsidR="00A2545C" w:rsidRPr="007E270E" w:rsidRDefault="00982084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评价</w:t>
            </w:r>
          </w:p>
        </w:tc>
        <w:tc>
          <w:tcPr>
            <w:tcW w:w="453" w:type="dxa"/>
          </w:tcPr>
          <w:p w14:paraId="2FC04687" w14:textId="08B5B395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优</w:t>
            </w:r>
          </w:p>
        </w:tc>
        <w:tc>
          <w:tcPr>
            <w:tcW w:w="453" w:type="dxa"/>
          </w:tcPr>
          <w:p w14:paraId="7E5E7F3D" w14:textId="6B5DDE46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良</w:t>
            </w:r>
          </w:p>
        </w:tc>
        <w:tc>
          <w:tcPr>
            <w:tcW w:w="453" w:type="dxa"/>
          </w:tcPr>
          <w:p w14:paraId="0A44520B" w14:textId="5B4FE6DF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中</w:t>
            </w:r>
          </w:p>
        </w:tc>
        <w:tc>
          <w:tcPr>
            <w:tcW w:w="453" w:type="dxa"/>
          </w:tcPr>
          <w:p w14:paraId="7A0C2A10" w14:textId="750E30A6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差</w:t>
            </w:r>
          </w:p>
        </w:tc>
        <w:tc>
          <w:tcPr>
            <w:tcW w:w="5123" w:type="dxa"/>
            <w:vMerge w:val="restart"/>
          </w:tcPr>
          <w:p w14:paraId="3FB69F40" w14:textId="60F3F5A7" w:rsidR="00A2545C" w:rsidRPr="007E270E" w:rsidRDefault="00A2545C" w:rsidP="00B23210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评语：</w:t>
            </w:r>
          </w:p>
        </w:tc>
      </w:tr>
      <w:tr w:rsidR="00A2545C" w14:paraId="76BC2270" w14:textId="77777777" w:rsidTr="003E232B">
        <w:trPr>
          <w:trHeight w:val="298"/>
        </w:trPr>
        <w:tc>
          <w:tcPr>
            <w:tcW w:w="1269" w:type="dxa"/>
          </w:tcPr>
          <w:p w14:paraId="3F1CC68C" w14:textId="7CF47C65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 w:rsidRPr="007E270E"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求解思路</w:t>
            </w:r>
          </w:p>
        </w:tc>
        <w:tc>
          <w:tcPr>
            <w:tcW w:w="453" w:type="dxa"/>
          </w:tcPr>
          <w:p w14:paraId="4DF9CFBC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3A34833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A158B65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17916461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3FC4AA0A" w14:textId="77777777" w:rsidR="00A2545C" w:rsidRPr="007E270E" w:rsidRDefault="00A2545C" w:rsidP="000E0EF7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4E70DA16" w14:textId="77777777" w:rsidTr="003E232B">
        <w:trPr>
          <w:trHeight w:val="298"/>
        </w:trPr>
        <w:tc>
          <w:tcPr>
            <w:tcW w:w="1269" w:type="dxa"/>
          </w:tcPr>
          <w:p w14:paraId="2A82169A" w14:textId="19FFEC77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伪代码</w:t>
            </w:r>
          </w:p>
        </w:tc>
        <w:tc>
          <w:tcPr>
            <w:tcW w:w="453" w:type="dxa"/>
          </w:tcPr>
          <w:p w14:paraId="5BA9EBC8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0C74FB2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194912B1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35EDE8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098BACCD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46F33A91" w14:textId="77777777" w:rsidTr="003E232B">
        <w:trPr>
          <w:trHeight w:val="298"/>
        </w:trPr>
        <w:tc>
          <w:tcPr>
            <w:tcW w:w="1269" w:type="dxa"/>
          </w:tcPr>
          <w:p w14:paraId="5A6B5EE0" w14:textId="0474EDAB" w:rsidR="00A2545C" w:rsidRPr="007E270E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算法分析</w:t>
            </w:r>
          </w:p>
        </w:tc>
        <w:tc>
          <w:tcPr>
            <w:tcW w:w="453" w:type="dxa"/>
          </w:tcPr>
          <w:p w14:paraId="64238BE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42BAA5D6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D78CDD3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6E7CCB4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448F4267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A2545C" w14:paraId="2FADD626" w14:textId="77777777" w:rsidTr="003E232B">
        <w:trPr>
          <w:trHeight w:val="298"/>
        </w:trPr>
        <w:tc>
          <w:tcPr>
            <w:tcW w:w="1269" w:type="dxa"/>
          </w:tcPr>
          <w:p w14:paraId="60D5DBE3" w14:textId="603C8B64" w:rsidR="00A2545C" w:rsidRDefault="00A2545C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测试结果</w:t>
            </w:r>
          </w:p>
        </w:tc>
        <w:tc>
          <w:tcPr>
            <w:tcW w:w="453" w:type="dxa"/>
          </w:tcPr>
          <w:p w14:paraId="076183C9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43097436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5CBC0C50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35314AF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  <w:vMerge/>
          </w:tcPr>
          <w:p w14:paraId="3F155014" w14:textId="77777777" w:rsidR="00A2545C" w:rsidRPr="007E270E" w:rsidRDefault="00A2545C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</w:tr>
      <w:tr w:rsidR="00425062" w14:paraId="0E36619A" w14:textId="77777777" w:rsidTr="003E232B">
        <w:trPr>
          <w:trHeight w:val="289"/>
        </w:trPr>
        <w:tc>
          <w:tcPr>
            <w:tcW w:w="1269" w:type="dxa"/>
          </w:tcPr>
          <w:p w14:paraId="03DE3937" w14:textId="3887267B" w:rsidR="002D6A6D" w:rsidRDefault="008A14FB" w:rsidP="00F8651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报告格式</w:t>
            </w:r>
          </w:p>
        </w:tc>
        <w:tc>
          <w:tcPr>
            <w:tcW w:w="453" w:type="dxa"/>
          </w:tcPr>
          <w:p w14:paraId="7F45A4F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DD62AC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0C335A14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453" w:type="dxa"/>
          </w:tcPr>
          <w:p w14:paraId="29135F93" w14:textId="77777777" w:rsidR="002D6A6D" w:rsidRPr="007E270E" w:rsidRDefault="002D6A6D" w:rsidP="002E6780">
            <w:pPr>
              <w:jc w:val="center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</w:p>
        </w:tc>
        <w:tc>
          <w:tcPr>
            <w:tcW w:w="5123" w:type="dxa"/>
          </w:tcPr>
          <w:p w14:paraId="6746479E" w14:textId="399DDD24" w:rsidR="002D6A6D" w:rsidRPr="007E270E" w:rsidRDefault="00EA2720" w:rsidP="0017719D">
            <w:pPr>
              <w:jc w:val="left"/>
              <w:rPr>
                <w:rFonts w:ascii="宋体" w:hAnsi="宋体"/>
                <w:b/>
                <w:spacing w:val="-2"/>
                <w:position w:val="-2"/>
                <w:sz w:val="24"/>
              </w:rPr>
            </w:pPr>
            <w:r>
              <w:rPr>
                <w:rFonts w:ascii="宋体" w:hAnsi="宋体" w:hint="eastAsia"/>
                <w:b/>
                <w:spacing w:val="-2"/>
                <w:position w:val="-2"/>
                <w:sz w:val="24"/>
              </w:rPr>
              <w:t>得分：</w:t>
            </w:r>
          </w:p>
        </w:tc>
      </w:tr>
    </w:tbl>
    <w:p w14:paraId="5B9C6B5B" w14:textId="77777777" w:rsidR="00BF39A4" w:rsidRDefault="00BF39A4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</w:p>
    <w:p w14:paraId="2ABFE945" w14:textId="10BA7162" w:rsidR="00790DE4" w:rsidRPr="002E6780" w:rsidRDefault="002E6780" w:rsidP="002E6780">
      <w:pPr>
        <w:jc w:val="center"/>
        <w:rPr>
          <w:rFonts w:ascii="宋体" w:hAnsi="宋体"/>
          <w:b/>
          <w:spacing w:val="-2"/>
          <w:position w:val="-2"/>
          <w:sz w:val="48"/>
          <w:szCs w:val="48"/>
        </w:rPr>
      </w:pP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20</w:t>
      </w:r>
      <w:r w:rsidR="00854A1C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 w:rsidR="00F11314">
        <w:rPr>
          <w:rFonts w:ascii="宋体" w:hAnsi="宋体" w:hint="eastAsia"/>
          <w:b/>
          <w:spacing w:val="-2"/>
          <w:position w:val="-2"/>
          <w:sz w:val="48"/>
          <w:szCs w:val="48"/>
        </w:rPr>
        <w:t>2</w:t>
      </w:r>
      <w:r>
        <w:rPr>
          <w:rFonts w:ascii="宋体" w:hAnsi="宋体" w:hint="eastAsia"/>
          <w:b/>
          <w:spacing w:val="-2"/>
          <w:position w:val="-2"/>
          <w:sz w:val="48"/>
          <w:szCs w:val="48"/>
        </w:rPr>
        <w:t>-</w:t>
      </w:r>
      <w:r w:rsidR="00F11314">
        <w:rPr>
          <w:rFonts w:ascii="宋体" w:hAnsi="宋体" w:hint="eastAsia"/>
          <w:b/>
          <w:spacing w:val="-2"/>
          <w:position w:val="-2"/>
          <w:sz w:val="48"/>
          <w:szCs w:val="48"/>
        </w:rPr>
        <w:t>04</w:t>
      </w:r>
    </w:p>
    <w:p w14:paraId="7ACAF2D0" w14:textId="65A3D185" w:rsidR="000C128E" w:rsidRPr="001A1F5F" w:rsidRDefault="00790DE4" w:rsidP="004D2F70">
      <w:pPr>
        <w:spacing w:line="36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/>
          <w:b/>
          <w:sz w:val="28"/>
          <w:szCs w:val="28"/>
        </w:rPr>
        <w:br w:type="page"/>
      </w:r>
      <w:r w:rsidR="008A754C" w:rsidRPr="008A754C">
        <w:rPr>
          <w:rFonts w:eastAsia="仿宋_GB2312" w:hint="eastAsia"/>
          <w:b/>
          <w:sz w:val="48"/>
          <w:szCs w:val="48"/>
          <w:u w:val="single"/>
        </w:rPr>
        <w:lastRenderedPageBreak/>
        <w:t>算法设计与</w:t>
      </w:r>
      <w:r w:rsidR="000D31DF">
        <w:rPr>
          <w:rFonts w:eastAsia="仿宋_GB2312" w:hint="eastAsia"/>
          <w:b/>
          <w:sz w:val="48"/>
          <w:szCs w:val="48"/>
          <w:u w:val="single"/>
        </w:rPr>
        <w:t>分析</w:t>
      </w:r>
      <w:r w:rsidR="003F2DB0" w:rsidRPr="001A1F5F">
        <w:rPr>
          <w:rFonts w:eastAsia="仿宋_GB2312"/>
          <w:b/>
          <w:sz w:val="48"/>
          <w:szCs w:val="48"/>
          <w:u w:val="single"/>
        </w:rPr>
        <w:t xml:space="preserve">  </w:t>
      </w:r>
      <w:r w:rsidR="003F2DB0" w:rsidRPr="001A1F5F">
        <w:rPr>
          <w:rFonts w:eastAsia="仿宋_GB2312"/>
          <w:b/>
          <w:sz w:val="48"/>
          <w:szCs w:val="48"/>
        </w:rPr>
        <w:t>实验报告</w:t>
      </w:r>
    </w:p>
    <w:tbl>
      <w:tblPr>
        <w:tblW w:w="82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360"/>
        <w:gridCol w:w="1260"/>
        <w:gridCol w:w="957"/>
        <w:gridCol w:w="663"/>
        <w:gridCol w:w="1266"/>
        <w:gridCol w:w="1417"/>
        <w:gridCol w:w="1457"/>
      </w:tblGrid>
      <w:tr w:rsidR="00DD72B3" w:rsidRPr="001A1F5F" w14:paraId="0A9C07C5" w14:textId="77777777" w:rsidTr="00CE2DE6">
        <w:trPr>
          <w:trHeight w:val="330"/>
        </w:trPr>
        <w:tc>
          <w:tcPr>
            <w:tcW w:w="900" w:type="dxa"/>
            <w:tcBorders>
              <w:top w:val="single" w:sz="12" w:space="0" w:color="auto"/>
              <w:left w:val="single" w:sz="12" w:space="0" w:color="auto"/>
            </w:tcBorders>
            <w:shd w:val="clear" w:color="auto" w:fill="E6E6E6"/>
            <w:vAlign w:val="center"/>
          </w:tcPr>
          <w:p w14:paraId="56D2048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14:paraId="5204AFB2" w14:textId="18548E22" w:rsidR="00DD72B3" w:rsidRPr="001A1F5F" w:rsidRDefault="007331D8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杨志超</w:t>
            </w:r>
          </w:p>
        </w:tc>
        <w:tc>
          <w:tcPr>
            <w:tcW w:w="95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8D514C9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院系</w:t>
            </w:r>
          </w:p>
        </w:tc>
        <w:tc>
          <w:tcPr>
            <w:tcW w:w="1929" w:type="dxa"/>
            <w:gridSpan w:val="2"/>
            <w:tcBorders>
              <w:top w:val="single" w:sz="12" w:space="0" w:color="auto"/>
            </w:tcBorders>
            <w:vAlign w:val="center"/>
          </w:tcPr>
          <w:p w14:paraId="418B23AF" w14:textId="77777777" w:rsidR="00DD72B3" w:rsidRPr="001A1F5F" w:rsidRDefault="006F2AAC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软件学院</w:t>
            </w:r>
          </w:p>
        </w:tc>
        <w:tc>
          <w:tcPr>
            <w:tcW w:w="1417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14:paraId="11E4C10D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学号</w:t>
            </w:r>
          </w:p>
        </w:tc>
        <w:tc>
          <w:tcPr>
            <w:tcW w:w="1457" w:type="dxa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14:paraId="0FCEC659" w14:textId="0AA93F48" w:rsidR="00DD72B3" w:rsidRPr="001A1F5F" w:rsidRDefault="007331D8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>
              <w:rPr>
                <w:sz w:val="24"/>
              </w:rPr>
              <w:t>201110228</w:t>
            </w:r>
          </w:p>
        </w:tc>
      </w:tr>
      <w:tr w:rsidR="00DD72B3" w:rsidRPr="001A1F5F" w14:paraId="7486EE95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</w:tcBorders>
            <w:shd w:val="clear" w:color="auto" w:fill="E6E6E6"/>
            <w:vAlign w:val="center"/>
          </w:tcPr>
          <w:p w14:paraId="1EE2D654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任课教师</w:t>
            </w:r>
          </w:p>
        </w:tc>
        <w:tc>
          <w:tcPr>
            <w:tcW w:w="2880" w:type="dxa"/>
            <w:gridSpan w:val="3"/>
            <w:vAlign w:val="center"/>
          </w:tcPr>
          <w:p w14:paraId="7F450C1C" w14:textId="2E528468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  <w:tc>
          <w:tcPr>
            <w:tcW w:w="1266" w:type="dxa"/>
            <w:shd w:val="clear" w:color="auto" w:fill="E6E6E6"/>
            <w:vAlign w:val="center"/>
          </w:tcPr>
          <w:p w14:paraId="16EE85D6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指导教师</w:t>
            </w:r>
          </w:p>
        </w:tc>
        <w:tc>
          <w:tcPr>
            <w:tcW w:w="2874" w:type="dxa"/>
            <w:gridSpan w:val="2"/>
            <w:tcBorders>
              <w:right w:val="single" w:sz="12" w:space="0" w:color="auto"/>
            </w:tcBorders>
            <w:vAlign w:val="center"/>
          </w:tcPr>
          <w:p w14:paraId="5791195D" w14:textId="7CF87382" w:rsidR="00DD72B3" w:rsidRPr="001A1F5F" w:rsidRDefault="002071D0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王金宝</w:t>
            </w:r>
          </w:p>
        </w:tc>
      </w:tr>
      <w:tr w:rsidR="00DD72B3" w:rsidRPr="001A1F5F" w14:paraId="691DF44B" w14:textId="77777777" w:rsidTr="00CE2DE6">
        <w:trPr>
          <w:trHeight w:val="330"/>
        </w:trPr>
        <w:tc>
          <w:tcPr>
            <w:tcW w:w="1260" w:type="dxa"/>
            <w:gridSpan w:val="2"/>
            <w:tcBorders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777BB63F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实验地点</w:t>
            </w:r>
          </w:p>
        </w:tc>
        <w:tc>
          <w:tcPr>
            <w:tcW w:w="2880" w:type="dxa"/>
            <w:gridSpan w:val="3"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14:paraId="600B9349" w14:textId="36902459" w:rsidR="00DD72B3" w:rsidRPr="001A1F5F" w:rsidRDefault="007331D8" w:rsidP="00DD72B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线上会议室</w:t>
            </w:r>
          </w:p>
        </w:tc>
        <w:tc>
          <w:tcPr>
            <w:tcW w:w="1266" w:type="dxa"/>
            <w:tcBorders>
              <w:bottom w:val="single" w:sz="2" w:space="0" w:color="auto"/>
            </w:tcBorders>
            <w:shd w:val="clear" w:color="auto" w:fill="E6E6E6"/>
            <w:vAlign w:val="center"/>
          </w:tcPr>
          <w:p w14:paraId="371E2FDC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实验时间</w:t>
            </w:r>
          </w:p>
        </w:tc>
        <w:tc>
          <w:tcPr>
            <w:tcW w:w="2874" w:type="dxa"/>
            <w:gridSpan w:val="2"/>
            <w:tcBorders>
              <w:bottom w:val="single" w:sz="2" w:space="0" w:color="auto"/>
              <w:right w:val="single" w:sz="12" w:space="0" w:color="auto"/>
            </w:tcBorders>
            <w:vAlign w:val="center"/>
          </w:tcPr>
          <w:p w14:paraId="1C1EEAAF" w14:textId="77777777" w:rsidR="00DD72B3" w:rsidRPr="001A1F5F" w:rsidRDefault="00DD72B3" w:rsidP="00DD72B3">
            <w:pPr>
              <w:ind w:firstLineChars="400" w:firstLine="960"/>
              <w:jc w:val="center"/>
              <w:rPr>
                <w:sz w:val="24"/>
              </w:rPr>
            </w:pPr>
            <w:r w:rsidRPr="001A1F5F">
              <w:rPr>
                <w:sz w:val="24"/>
              </w:rPr>
              <w:t>年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月</w:t>
            </w:r>
            <w:r w:rsidRPr="001A1F5F">
              <w:rPr>
                <w:sz w:val="24"/>
              </w:rPr>
              <w:t xml:space="preserve">    </w:t>
            </w:r>
            <w:r w:rsidRPr="001A1F5F">
              <w:rPr>
                <w:sz w:val="24"/>
              </w:rPr>
              <w:t>日</w:t>
            </w:r>
          </w:p>
        </w:tc>
      </w:tr>
      <w:tr w:rsidR="00DD72B3" w:rsidRPr="001A1F5F" w14:paraId="5119FD0C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3D31CE58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实验名称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right w:val="single" w:sz="12" w:space="0" w:color="auto"/>
            </w:tcBorders>
            <w:vAlign w:val="center"/>
          </w:tcPr>
          <w:p w14:paraId="3AC5CB6E" w14:textId="04386F8A" w:rsidR="00DD72B3" w:rsidRPr="001A1F5F" w:rsidRDefault="00BE2088" w:rsidP="000E375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使用分治技术的算法设计与实现</w:t>
            </w:r>
          </w:p>
        </w:tc>
      </w:tr>
      <w:tr w:rsidR="00DD72B3" w:rsidRPr="001A1F5F" w14:paraId="77677B53" w14:textId="77777777" w:rsidTr="004B2C3A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1260" w:type="dxa"/>
            <w:gridSpan w:val="2"/>
            <w:tcBorders>
              <w:top w:val="single" w:sz="2" w:space="0" w:color="auto"/>
              <w:left w:val="single" w:sz="12" w:space="0" w:color="auto"/>
              <w:bottom w:val="single" w:sz="1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D0D9723" w14:textId="77777777" w:rsidR="00DD72B3" w:rsidRPr="001A1F5F" w:rsidRDefault="00DD72B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同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组</w:t>
            </w:r>
            <w:r w:rsidRPr="001A1F5F">
              <w:rPr>
                <w:sz w:val="24"/>
              </w:rPr>
              <w:t xml:space="preserve"> </w:t>
            </w:r>
            <w:r w:rsidRPr="001A1F5F">
              <w:rPr>
                <w:sz w:val="24"/>
              </w:rPr>
              <w:t>人</w:t>
            </w:r>
          </w:p>
        </w:tc>
        <w:tc>
          <w:tcPr>
            <w:tcW w:w="7020" w:type="dxa"/>
            <w:gridSpan w:val="6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6C1B7E" w14:textId="77777777" w:rsidR="00DD72B3" w:rsidRPr="001A1F5F" w:rsidRDefault="00F706E3" w:rsidP="00DD72B3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无</w:t>
            </w:r>
          </w:p>
        </w:tc>
      </w:tr>
      <w:tr w:rsidR="004B2C3A" w:rsidRPr="001A1F5F" w14:paraId="3322D862" w14:textId="77777777" w:rsidTr="004B2C3A">
        <w:tblPrEx>
          <w:tblLook w:val="0000" w:firstRow="0" w:lastRow="0" w:firstColumn="0" w:lastColumn="0" w:noHBand="0" w:noVBand="0"/>
        </w:tblPrEx>
        <w:trPr>
          <w:trHeight w:val="185"/>
        </w:trPr>
        <w:tc>
          <w:tcPr>
            <w:tcW w:w="8280" w:type="dxa"/>
            <w:gridSpan w:val="8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0A1A6F0C" w14:textId="6EB1C1A2" w:rsidR="004B2C3A" w:rsidRPr="001A1F5F" w:rsidRDefault="008D018E" w:rsidP="004B2C3A">
            <w:pPr>
              <w:ind w:leftChars="34" w:left="71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实验内容背景</w:t>
            </w:r>
          </w:p>
        </w:tc>
      </w:tr>
      <w:tr w:rsidR="00E777AE" w:rsidRPr="0006767D" w14:paraId="22D4CAB7" w14:textId="77777777" w:rsidTr="00045616">
        <w:tblPrEx>
          <w:tblLook w:val="0000" w:firstRow="0" w:lastRow="0" w:firstColumn="0" w:lastColumn="0" w:noHBand="0" w:noVBand="0"/>
        </w:tblPrEx>
        <w:trPr>
          <w:trHeight w:val="1723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D03B8C9" w14:textId="73815B60" w:rsidR="009C40D6" w:rsidRPr="0006767D" w:rsidRDefault="00AF3A29" w:rsidP="00AF3A29">
            <w:pPr>
              <w:ind w:firstLineChars="200" w:firstLine="480"/>
              <w:rPr>
                <w:sz w:val="24"/>
              </w:rPr>
            </w:pPr>
            <w:proofErr w:type="gramStart"/>
            <w:r>
              <w:rPr>
                <w:rFonts w:hint="eastAsia"/>
                <w:sz w:val="24"/>
              </w:rPr>
              <w:t>逆序数</w:t>
            </w:r>
            <w:proofErr w:type="gramEnd"/>
            <w:r>
              <w:rPr>
                <w:rFonts w:hint="eastAsia"/>
                <w:sz w:val="24"/>
              </w:rPr>
              <w:t>是数组中元素有序性程度的度量，用于衡量违背排序的元素对的数量</w:t>
            </w:r>
            <w:r w:rsidR="00F43FBF">
              <w:rPr>
                <w:rFonts w:hint="eastAsia"/>
                <w:sz w:val="24"/>
              </w:rPr>
              <w:t>，直观的方法比较数组中任意一对元素可以计算逆序数，代价为</w:t>
            </w:r>
            <w:r w:rsidR="00F43FBF">
              <w:rPr>
                <w:rFonts w:hint="eastAsia"/>
                <w:sz w:val="24"/>
              </w:rPr>
              <w:t>O</w:t>
            </w:r>
            <w:r w:rsidR="00F43FBF">
              <w:rPr>
                <w:sz w:val="24"/>
              </w:rPr>
              <w:t>(n</w:t>
            </w:r>
            <w:r w:rsidR="00F43FBF" w:rsidRPr="00F43FBF">
              <w:rPr>
                <w:sz w:val="24"/>
                <w:vertAlign w:val="superscript"/>
              </w:rPr>
              <w:t>2</w:t>
            </w:r>
            <w:r w:rsidR="00F43FBF">
              <w:rPr>
                <w:sz w:val="24"/>
              </w:rPr>
              <w:t xml:space="preserve">). </w:t>
            </w:r>
            <w:r w:rsidR="00F43FBF">
              <w:rPr>
                <w:rFonts w:hint="eastAsia"/>
                <w:sz w:val="24"/>
              </w:rPr>
              <w:t>本次实验，请大家设计分治算法，更高效地求解逆序数。</w:t>
            </w:r>
            <w:r w:rsidR="003F078A">
              <w:rPr>
                <w:rFonts w:hint="eastAsia"/>
                <w:sz w:val="24"/>
              </w:rPr>
              <w:t>使用高级程序语言实现设计的算法，并与直观算法进行运行时间比较。</w:t>
            </w:r>
          </w:p>
        </w:tc>
      </w:tr>
      <w:tr w:rsidR="00D4170D" w:rsidRPr="001A1F5F" w14:paraId="3A165A0D" w14:textId="77777777" w:rsidTr="000E4D30">
        <w:tblPrEx>
          <w:tblLook w:val="0000" w:firstRow="0" w:lastRow="0" w:firstColumn="0" w:lastColumn="0" w:noHBand="0" w:noVBand="0"/>
        </w:tblPrEx>
        <w:trPr>
          <w:trHeight w:val="70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shd w:val="clear" w:color="auto" w:fill="E6E6E6"/>
            <w:vAlign w:val="center"/>
          </w:tcPr>
          <w:p w14:paraId="2E637F46" w14:textId="1D00F126" w:rsidR="00D4170D" w:rsidRPr="001A1F5F" w:rsidRDefault="00D4170D" w:rsidP="00D4170D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t>实验内容</w:t>
            </w:r>
          </w:p>
        </w:tc>
      </w:tr>
      <w:tr w:rsidR="00F706E3" w:rsidRPr="001A1F5F" w14:paraId="58D6235C" w14:textId="77777777" w:rsidTr="004B2C3A">
        <w:tblPrEx>
          <w:tblLook w:val="0000" w:firstRow="0" w:lastRow="0" w:firstColumn="0" w:lastColumn="0" w:noHBand="0" w:noVBand="0"/>
        </w:tblPrEx>
        <w:trPr>
          <w:trHeight w:val="2366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right w:val="single" w:sz="12" w:space="0" w:color="auto"/>
            </w:tcBorders>
          </w:tcPr>
          <w:p w14:paraId="411106AA" w14:textId="52BBF545" w:rsidR="003B39A7" w:rsidRPr="003B39A7" w:rsidRDefault="003B39A7" w:rsidP="00DE30FF">
            <w:pPr>
              <w:tabs>
                <w:tab w:val="center" w:pos="4032"/>
              </w:tabs>
              <w:rPr>
                <w:b/>
                <w:sz w:val="24"/>
              </w:rPr>
            </w:pPr>
            <w:r w:rsidRPr="003B39A7">
              <w:rPr>
                <w:rFonts w:hint="eastAsia"/>
                <w:b/>
                <w:sz w:val="24"/>
              </w:rPr>
              <w:t>1</w:t>
            </w:r>
            <w:r w:rsidRPr="003B39A7">
              <w:rPr>
                <w:rFonts w:hint="eastAsia"/>
                <w:b/>
                <w:sz w:val="24"/>
              </w:rPr>
              <w:t>、问题</w:t>
            </w:r>
            <w:r w:rsidR="00DE30FF">
              <w:rPr>
                <w:b/>
                <w:sz w:val="24"/>
              </w:rPr>
              <w:tab/>
            </w:r>
          </w:p>
          <w:p w14:paraId="3C9A779D" w14:textId="0C9F66B8" w:rsidR="006B28A8" w:rsidRDefault="00AF3A29" w:rsidP="00D6360F">
            <w:pPr>
              <w:ind w:firstLineChars="200" w:firstLine="480"/>
              <w:rPr>
                <w:bCs/>
                <w:sz w:val="24"/>
              </w:rPr>
            </w:pPr>
            <w:r w:rsidRPr="00F51CD4">
              <w:rPr>
                <w:bCs/>
                <w:sz w:val="24"/>
              </w:rPr>
              <w:t>设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[1</w:t>
            </w:r>
            <w:r w:rsidRPr="00F51CD4">
              <w:rPr>
                <w:rFonts w:hint="eastAsia"/>
                <w:bCs/>
                <w:sz w:val="24"/>
              </w:rPr>
              <w:t>: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bCs/>
                <w:sz w:val="24"/>
              </w:rPr>
              <w:t>是由不同实数组成的数组，如果</w:t>
            </w:r>
            <w:r w:rsidRPr="00F51CD4">
              <w:rPr>
                <w:bCs/>
                <w:sz w:val="24"/>
              </w:rPr>
              <w:t xml:space="preserve"> </w:t>
            </w:r>
            <w:proofErr w:type="spellStart"/>
            <w:r w:rsidRPr="00F51CD4">
              <w:rPr>
                <w:bCs/>
                <w:i/>
                <w:sz w:val="24"/>
              </w:rPr>
              <w:t>i</w:t>
            </w:r>
            <w:proofErr w:type="spellEnd"/>
            <w:r w:rsidRPr="00F51CD4">
              <w:rPr>
                <w:bCs/>
                <w:sz w:val="24"/>
              </w:rPr>
              <w:t>&lt;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且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proofErr w:type="spellStart"/>
            <w:r w:rsidRPr="00F51CD4">
              <w:rPr>
                <w:bCs/>
                <w:i/>
                <w:sz w:val="24"/>
              </w:rPr>
              <w:t>i</w:t>
            </w:r>
            <w:proofErr w:type="spellEnd"/>
            <w:r w:rsidRPr="00F51CD4">
              <w:rPr>
                <w:bCs/>
                <w:sz w:val="24"/>
              </w:rPr>
              <w:t>]&gt;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bCs/>
                <w:sz w:val="24"/>
              </w:rPr>
              <w:t>，则称实数对</w:t>
            </w:r>
            <w:r w:rsidRPr="00F51CD4">
              <w:rPr>
                <w:bCs/>
                <w:sz w:val="24"/>
              </w:rPr>
              <w:t xml:space="preserve"> (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proofErr w:type="spellStart"/>
            <w:r w:rsidRPr="00F51CD4">
              <w:rPr>
                <w:bCs/>
                <w:i/>
                <w:sz w:val="24"/>
              </w:rPr>
              <w:t>i</w:t>
            </w:r>
            <w:proofErr w:type="spellEnd"/>
            <w:r w:rsidRPr="00F51CD4">
              <w:rPr>
                <w:bCs/>
                <w:sz w:val="24"/>
              </w:rPr>
              <w:t xml:space="preserve">], 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</w:t>
            </w:r>
            <w:r w:rsidRPr="00F51CD4">
              <w:rPr>
                <w:bCs/>
                <w:i/>
                <w:sz w:val="24"/>
              </w:rPr>
              <w:t>j</w:t>
            </w:r>
            <w:r w:rsidRPr="00F51CD4">
              <w:rPr>
                <w:bCs/>
                <w:sz w:val="24"/>
              </w:rPr>
              <w:t>])</w:t>
            </w:r>
            <w:r w:rsidRPr="00F51CD4">
              <w:rPr>
                <w:bCs/>
                <w:sz w:val="24"/>
              </w:rPr>
              <w:t>是该数组的一个反序。如，</w:t>
            </w:r>
            <w:r w:rsidRPr="00F51CD4">
              <w:rPr>
                <w:bCs/>
                <w:sz w:val="24"/>
              </w:rPr>
              <w:t xml:space="preserve"> </w:t>
            </w:r>
            <w:r w:rsidRPr="00F51CD4">
              <w:rPr>
                <w:rFonts w:hint="eastAsia"/>
                <w:bCs/>
                <w:sz w:val="24"/>
              </w:rPr>
              <w:t>给定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=[3,5,2,4]</w:t>
            </w:r>
            <w:r w:rsidRPr="00F51CD4">
              <w:rPr>
                <w:bCs/>
                <w:sz w:val="24"/>
              </w:rPr>
              <w:t>，则该数组存在</w:t>
            </w:r>
            <w:r w:rsidRPr="00F51CD4">
              <w:rPr>
                <w:bCs/>
                <w:sz w:val="24"/>
              </w:rPr>
              <w:t xml:space="preserve"> 3</w:t>
            </w:r>
            <w:r w:rsidRPr="00F51CD4">
              <w:rPr>
                <w:bCs/>
                <w:sz w:val="24"/>
              </w:rPr>
              <w:t>个反序</w:t>
            </w:r>
            <w:r w:rsidRPr="00F51CD4">
              <w:rPr>
                <w:bCs/>
                <w:sz w:val="24"/>
              </w:rPr>
              <w:t>(3,2)</w:t>
            </w:r>
            <w:r w:rsidRPr="00F51CD4">
              <w:rPr>
                <w:bCs/>
                <w:sz w:val="24"/>
              </w:rPr>
              <w:t>、</w:t>
            </w:r>
            <w:r w:rsidRPr="00F51CD4">
              <w:rPr>
                <w:bCs/>
                <w:sz w:val="24"/>
              </w:rPr>
              <w:t>(5,2)</w:t>
            </w:r>
            <w:r w:rsidRPr="00F51CD4">
              <w:rPr>
                <w:bCs/>
                <w:sz w:val="24"/>
              </w:rPr>
              <w:t>和</w:t>
            </w:r>
            <w:r w:rsidRPr="00F51CD4">
              <w:rPr>
                <w:bCs/>
                <w:sz w:val="24"/>
              </w:rPr>
              <w:t>(5,4)</w:t>
            </w:r>
            <w:r w:rsidRPr="00F51CD4">
              <w:rPr>
                <w:bCs/>
                <w:sz w:val="24"/>
              </w:rPr>
              <w:t>。反序的个数可以用来衡量一个数组的无序程度。设计一个分治算法（要求时间复杂</w:t>
            </w:r>
            <w:proofErr w:type="gramStart"/>
            <w:r w:rsidRPr="00F51CD4">
              <w:rPr>
                <w:bCs/>
                <w:sz w:val="24"/>
              </w:rPr>
              <w:t>度严格</w:t>
            </w:r>
            <w:proofErr w:type="gramEnd"/>
            <w:r w:rsidRPr="00F51CD4">
              <w:rPr>
                <w:bCs/>
                <w:sz w:val="24"/>
              </w:rPr>
              <w:t>低于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  <w:vertAlign w:val="superscript"/>
              </w:rPr>
              <w:t>2</w:t>
            </w:r>
            <w:r w:rsidRPr="00F51CD4">
              <w:rPr>
                <w:bCs/>
                <w:sz w:val="24"/>
              </w:rPr>
              <w:t>）</w:t>
            </w:r>
            <w:r w:rsidRPr="00F51CD4">
              <w:rPr>
                <w:rFonts w:hint="eastAsia"/>
                <w:bCs/>
                <w:sz w:val="24"/>
              </w:rPr>
              <w:t>，</w:t>
            </w:r>
            <w:r w:rsidRPr="00F51CD4">
              <w:rPr>
                <w:bCs/>
                <w:sz w:val="24"/>
              </w:rPr>
              <w:t>计算</w:t>
            </w:r>
            <w:r w:rsidRPr="00F51CD4">
              <w:rPr>
                <w:rFonts w:hint="eastAsia"/>
                <w:bCs/>
                <w:sz w:val="24"/>
              </w:rPr>
              <w:t>输入</w:t>
            </w:r>
            <w:r w:rsidRPr="00F51CD4">
              <w:rPr>
                <w:bCs/>
                <w:sz w:val="24"/>
              </w:rPr>
              <w:t>数组</w:t>
            </w:r>
            <w:r w:rsidRPr="00F51CD4">
              <w:rPr>
                <w:bCs/>
                <w:i/>
                <w:sz w:val="24"/>
              </w:rPr>
              <w:t>A</w:t>
            </w:r>
            <w:r w:rsidRPr="00F51CD4">
              <w:rPr>
                <w:bCs/>
                <w:sz w:val="24"/>
              </w:rPr>
              <w:t>[1</w:t>
            </w:r>
            <w:r w:rsidRPr="00F51CD4">
              <w:rPr>
                <w:rFonts w:hint="eastAsia"/>
                <w:bCs/>
                <w:sz w:val="24"/>
              </w:rPr>
              <w:t>:</w:t>
            </w:r>
            <w:r w:rsidRPr="00F51CD4">
              <w:rPr>
                <w:bCs/>
                <w:i/>
                <w:sz w:val="24"/>
              </w:rPr>
              <w:t>n</w:t>
            </w:r>
            <w:r w:rsidRPr="00F51CD4">
              <w:rPr>
                <w:bCs/>
                <w:sz w:val="24"/>
              </w:rPr>
              <w:t>]</w:t>
            </w:r>
            <w:r w:rsidRPr="00F51CD4">
              <w:rPr>
                <w:rFonts w:hint="eastAsia"/>
                <w:bCs/>
                <w:sz w:val="24"/>
              </w:rPr>
              <w:t>中</w:t>
            </w:r>
            <w:r w:rsidRPr="00F51CD4">
              <w:rPr>
                <w:bCs/>
                <w:sz w:val="24"/>
              </w:rPr>
              <w:t>反序</w:t>
            </w:r>
            <w:r w:rsidRPr="00F51CD4">
              <w:rPr>
                <w:rFonts w:hint="eastAsia"/>
                <w:bCs/>
                <w:sz w:val="24"/>
              </w:rPr>
              <w:t>的</w:t>
            </w:r>
            <w:r w:rsidRPr="00F51CD4">
              <w:rPr>
                <w:bCs/>
                <w:sz w:val="24"/>
              </w:rPr>
              <w:t>个数。</w:t>
            </w:r>
            <w:r w:rsidR="00AF1ACE">
              <w:rPr>
                <w:rFonts w:hint="eastAsia"/>
                <w:bCs/>
                <w:sz w:val="24"/>
              </w:rPr>
              <w:t>生成</w:t>
            </w:r>
            <w:r w:rsidR="002B1E4D">
              <w:rPr>
                <w:rFonts w:hint="eastAsia"/>
                <w:bCs/>
                <w:sz w:val="24"/>
              </w:rPr>
              <w:t>大小为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2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3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4</w:t>
            </w:r>
            <w:r w:rsidR="002B1E4D">
              <w:rPr>
                <w:rFonts w:hint="eastAsia"/>
                <w:bCs/>
                <w:sz w:val="24"/>
              </w:rPr>
              <w:t>、</w:t>
            </w:r>
            <w:r w:rsidR="002B1E4D">
              <w:rPr>
                <w:rFonts w:hint="eastAsia"/>
                <w:bCs/>
                <w:sz w:val="24"/>
              </w:rPr>
              <w:t>10</w:t>
            </w:r>
            <w:r w:rsidR="002B1E4D" w:rsidRPr="002B1E4D">
              <w:rPr>
                <w:rFonts w:hint="eastAsia"/>
                <w:bCs/>
                <w:sz w:val="24"/>
                <w:vertAlign w:val="superscript"/>
              </w:rPr>
              <w:t>5</w:t>
            </w:r>
            <w:r w:rsidR="002B1E4D">
              <w:rPr>
                <w:rFonts w:hint="eastAsia"/>
                <w:bCs/>
                <w:sz w:val="24"/>
              </w:rPr>
              <w:t>的数组，其中包含大小随机的元素，每个大小</w:t>
            </w:r>
            <w:r w:rsidR="00E0691E">
              <w:rPr>
                <w:rFonts w:hint="eastAsia"/>
                <w:bCs/>
                <w:sz w:val="24"/>
              </w:rPr>
              <w:t>的数组</w:t>
            </w:r>
            <w:r w:rsidR="002B1E4D">
              <w:rPr>
                <w:rFonts w:hint="eastAsia"/>
                <w:bCs/>
                <w:sz w:val="24"/>
              </w:rPr>
              <w:t>生成</w:t>
            </w:r>
            <w:r w:rsidR="002B1E4D">
              <w:rPr>
                <w:rFonts w:hint="eastAsia"/>
                <w:bCs/>
                <w:sz w:val="24"/>
              </w:rPr>
              <w:t>100</w:t>
            </w:r>
            <w:r w:rsidR="00E0691E">
              <w:rPr>
                <w:rFonts w:hint="eastAsia"/>
                <w:bCs/>
                <w:sz w:val="24"/>
              </w:rPr>
              <w:t>次</w:t>
            </w:r>
            <w:r w:rsidR="002B1E4D">
              <w:rPr>
                <w:rFonts w:hint="eastAsia"/>
                <w:bCs/>
                <w:sz w:val="24"/>
              </w:rPr>
              <w:t>，并在</w:t>
            </w:r>
            <w:r w:rsidR="00FF0514">
              <w:rPr>
                <w:rFonts w:hint="eastAsia"/>
                <w:bCs/>
                <w:sz w:val="24"/>
              </w:rPr>
              <w:t>不同大小</w:t>
            </w:r>
            <w:r w:rsidR="002B1E4D">
              <w:rPr>
                <w:rFonts w:hint="eastAsia"/>
                <w:bCs/>
                <w:sz w:val="24"/>
              </w:rPr>
              <w:t>的数组上比较分治算法和直观算法的平均运行时间。</w:t>
            </w:r>
          </w:p>
          <w:p w14:paraId="7C519A94" w14:textId="77777777" w:rsidR="00D6360F" w:rsidRDefault="00D6360F" w:rsidP="00D6360F">
            <w:pPr>
              <w:ind w:firstLineChars="200" w:firstLine="480"/>
              <w:rPr>
                <w:rFonts w:hint="eastAsia"/>
                <w:sz w:val="24"/>
              </w:rPr>
            </w:pPr>
          </w:p>
          <w:p w14:paraId="1F8001B2" w14:textId="4E36A456" w:rsidR="00340CEB" w:rsidRDefault="003B39A7" w:rsidP="000B0BEF">
            <w:pPr>
              <w:rPr>
                <w:rFonts w:hint="eastAsia"/>
                <w:sz w:val="24"/>
              </w:rPr>
            </w:pPr>
            <w:r w:rsidRPr="003B39A7">
              <w:rPr>
                <w:rFonts w:hint="eastAsia"/>
                <w:b/>
                <w:bCs/>
                <w:sz w:val="24"/>
              </w:rPr>
              <w:t>2</w:t>
            </w:r>
            <w:r w:rsidRPr="003B39A7">
              <w:rPr>
                <w:rFonts w:hint="eastAsia"/>
                <w:b/>
                <w:bCs/>
                <w:sz w:val="24"/>
              </w:rPr>
              <w:t>、问题求解思路</w:t>
            </w:r>
          </w:p>
          <w:p w14:paraId="3E37AF86" w14:textId="79556B1D" w:rsidR="002C0887" w:rsidRDefault="00147250" w:rsidP="000B0BE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2.1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Divide</w:t>
            </w:r>
            <w:r>
              <w:rPr>
                <w:rFonts w:hint="eastAsia"/>
                <w:sz w:val="24"/>
              </w:rPr>
              <w:t>：</w:t>
            </w:r>
          </w:p>
          <w:p w14:paraId="548998ED" w14:textId="531EAAA5" w:rsidR="00D6360F" w:rsidRPr="006B28A8" w:rsidRDefault="00F24D9A" w:rsidP="00D6360F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</w:t>
            </w:r>
            <w:r w:rsidR="000A6E73">
              <w:rPr>
                <w:rFonts w:hint="eastAsia"/>
                <w:sz w:val="24"/>
              </w:rPr>
              <w:t>一个</w:t>
            </w:r>
            <w:r w:rsidR="00C1598A">
              <w:rPr>
                <w:rFonts w:hint="eastAsia"/>
                <w:sz w:val="24"/>
              </w:rPr>
              <w:t>列表，将其分为数量尽量相同的两部分，在两部分找出逆序对，并在过程中进行排序。</w:t>
            </w:r>
          </w:p>
          <w:p w14:paraId="0FA8EABD" w14:textId="6501452E" w:rsidR="00147250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</w:t>
            </w:r>
            <w:r>
              <w:rPr>
                <w:sz w:val="24"/>
              </w:rPr>
              <w:t>2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Conquer</w:t>
            </w:r>
            <w:r>
              <w:rPr>
                <w:rFonts w:hint="eastAsia"/>
                <w:sz w:val="24"/>
              </w:rPr>
              <w:t>：</w:t>
            </w:r>
          </w:p>
          <w:p w14:paraId="0632D0FA" w14:textId="591699FF" w:rsidR="00D6360F" w:rsidRPr="006B28A8" w:rsidRDefault="00C1598A" w:rsidP="00D6360F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对于一个给定的列表，如果其长度为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，返回自身和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，（其中</w:t>
            </w:r>
            <w:r>
              <w:rPr>
                <w:rFonts w:hint="eastAsia"/>
                <w:sz w:val="24"/>
              </w:rPr>
              <w:t>0</w:t>
            </w:r>
            <w:r>
              <w:rPr>
                <w:rFonts w:hint="eastAsia"/>
                <w:sz w:val="24"/>
              </w:rPr>
              <w:t>是逆序对的个数），否则</w:t>
            </w:r>
            <w:r w:rsidR="006B28A8">
              <w:rPr>
                <w:rFonts w:hint="eastAsia"/>
                <w:sz w:val="24"/>
              </w:rPr>
              <w:t>继续进行分割。</w:t>
            </w:r>
          </w:p>
          <w:p w14:paraId="626B9EFC" w14:textId="655E211A" w:rsidR="00147250" w:rsidRDefault="00147250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2.3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sz w:val="24"/>
              </w:rPr>
              <w:t>Merge</w:t>
            </w:r>
            <w:r>
              <w:rPr>
                <w:rFonts w:hint="eastAsia"/>
                <w:sz w:val="24"/>
              </w:rPr>
              <w:t>：</w:t>
            </w:r>
          </w:p>
          <w:p w14:paraId="22E136F8" w14:textId="65BD8F6F" w:rsidR="006B28A8" w:rsidRPr="00D6360F" w:rsidRDefault="00C1598A" w:rsidP="000B0BEF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</w:t>
            </w:r>
            <w:r w:rsidR="006B28A8">
              <w:rPr>
                <w:rFonts w:hint="eastAsia"/>
                <w:sz w:val="24"/>
              </w:rPr>
              <w:t>根据分完后的两半</w:t>
            </w:r>
            <w:r w:rsidR="006B28A8">
              <w:rPr>
                <w:rFonts w:hint="eastAsia"/>
                <w:sz w:val="24"/>
              </w:rPr>
              <w:t>的结果</w:t>
            </w:r>
            <w:r w:rsidR="006B28A8">
              <w:rPr>
                <w:rFonts w:hint="eastAsia"/>
                <w:sz w:val="24"/>
              </w:rPr>
              <w:t>，</w:t>
            </w:r>
            <w:r w:rsidR="00D6360F">
              <w:rPr>
                <w:rFonts w:hint="eastAsia"/>
                <w:sz w:val="24"/>
              </w:rPr>
              <w:t>使用</w:t>
            </w:r>
            <w:r w:rsidR="006B28A8">
              <w:rPr>
                <w:rFonts w:hint="eastAsia"/>
                <w:sz w:val="24"/>
              </w:rPr>
              <w:t>比较</w:t>
            </w:r>
            <w:r w:rsidR="00D6360F">
              <w:rPr>
                <w:rFonts w:hint="eastAsia"/>
                <w:sz w:val="24"/>
              </w:rPr>
              <w:t>的方式</w:t>
            </w:r>
            <w:r w:rsidR="006B28A8">
              <w:rPr>
                <w:rFonts w:hint="eastAsia"/>
                <w:sz w:val="24"/>
              </w:rPr>
              <w:t>计算两半之间的逆序对个数（也即逆序对中小的在前面一半，逆序对的大的在后面一半</w:t>
            </w:r>
            <w:r w:rsidR="00D6360F">
              <w:rPr>
                <w:rFonts w:hint="eastAsia"/>
                <w:sz w:val="24"/>
              </w:rPr>
              <w:t>的逆序对</w:t>
            </w:r>
            <w:r w:rsidR="006B28A8">
              <w:rPr>
                <w:rFonts w:hint="eastAsia"/>
                <w:sz w:val="24"/>
              </w:rPr>
              <w:t>），同时在过程中</w:t>
            </w:r>
            <w:r w:rsidR="00D6360F">
              <w:rPr>
                <w:rFonts w:hint="eastAsia"/>
                <w:sz w:val="24"/>
              </w:rPr>
              <w:t>进行</w:t>
            </w:r>
            <w:r w:rsidR="006B28A8">
              <w:rPr>
                <w:rFonts w:hint="eastAsia"/>
                <w:sz w:val="24"/>
              </w:rPr>
              <w:t>排序，最后</w:t>
            </w:r>
            <w:r w:rsidR="00D6360F">
              <w:rPr>
                <w:rFonts w:hint="eastAsia"/>
                <w:sz w:val="24"/>
              </w:rPr>
              <w:t>将</w:t>
            </w:r>
            <w:r w:rsidR="006B28A8">
              <w:rPr>
                <w:rFonts w:hint="eastAsia"/>
                <w:sz w:val="24"/>
              </w:rPr>
              <w:t>排序出的列表和逆序对个数与两半分别的逆序对个数的加和返回。</w:t>
            </w:r>
          </w:p>
          <w:p w14:paraId="1888F473" w14:textId="77777777" w:rsidR="00D6360F" w:rsidRDefault="00D6360F" w:rsidP="000B0BEF">
            <w:pPr>
              <w:rPr>
                <w:rFonts w:hint="eastAsia"/>
                <w:b/>
                <w:bCs/>
                <w:sz w:val="24"/>
              </w:rPr>
            </w:pPr>
          </w:p>
          <w:p w14:paraId="214401EC" w14:textId="5A345D16" w:rsidR="00C409A3" w:rsidRPr="003B39A7" w:rsidRDefault="003B39A7" w:rsidP="000B0BEF">
            <w:pPr>
              <w:rPr>
                <w:b/>
                <w:bCs/>
                <w:sz w:val="24"/>
              </w:rPr>
            </w:pPr>
            <w:r w:rsidRPr="003B39A7">
              <w:rPr>
                <w:rFonts w:hint="eastAsia"/>
                <w:b/>
                <w:bCs/>
                <w:sz w:val="24"/>
              </w:rPr>
              <w:t>3</w:t>
            </w:r>
            <w:r w:rsidRPr="003B39A7">
              <w:rPr>
                <w:rFonts w:hint="eastAsia"/>
                <w:b/>
                <w:bCs/>
                <w:sz w:val="24"/>
              </w:rPr>
              <w:t>、算法伪代码</w:t>
            </w:r>
          </w:p>
          <w:p w14:paraId="30275FCF" w14:textId="75E6E72B" w:rsidR="00C409A3" w:rsidRDefault="006B28A8" w:rsidP="000B0BEF">
            <w:pPr>
              <w:rPr>
                <w:sz w:val="24"/>
              </w:rPr>
            </w:pPr>
            <w:proofErr w:type="spellStart"/>
            <w:proofErr w:type="gramStart"/>
            <w:r>
              <w:rPr>
                <w:rFonts w:hint="eastAsia"/>
                <w:sz w:val="24"/>
              </w:rPr>
              <w:t>F</w:t>
            </w:r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nd</w:t>
            </w:r>
            <w:r>
              <w:rPr>
                <w:sz w:val="24"/>
              </w:rPr>
              <w:t>VersePairNum</w:t>
            </w:r>
            <w:proofErr w:type="spellEnd"/>
            <w:r>
              <w:rPr>
                <w:sz w:val="24"/>
              </w:rPr>
              <w:t>(</w:t>
            </w:r>
            <w:proofErr w:type="gramEnd"/>
            <w:r>
              <w:rPr>
                <w:sz w:val="24"/>
              </w:rPr>
              <w:t>[]int A):</w:t>
            </w:r>
          </w:p>
          <w:p w14:paraId="6000CA79" w14:textId="29DBE86B" w:rsidR="006B28A8" w:rsidRDefault="006B28A8" w:rsidP="006B28A8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>If(</w:t>
            </w:r>
            <w:proofErr w:type="spellStart"/>
            <w:r>
              <w:rPr>
                <w:sz w:val="24"/>
              </w:rPr>
              <w:t>le</w:t>
            </w:r>
            <w:r>
              <w:rPr>
                <w:rFonts w:hint="eastAsia"/>
                <w:sz w:val="24"/>
              </w:rPr>
              <w:t>n</w:t>
            </w:r>
            <w:proofErr w:type="spellEnd"/>
            <w:r>
              <w:rPr>
                <w:sz w:val="24"/>
              </w:rPr>
              <w:t>(A)==1)</w:t>
            </w:r>
          </w:p>
          <w:p w14:paraId="560D9781" w14:textId="76CB4225" w:rsidR="006B28A8" w:rsidRDefault="006B28A8" w:rsidP="006B28A8">
            <w:pPr>
              <w:ind w:firstLineChars="300" w:firstLine="720"/>
              <w:rPr>
                <w:sz w:val="24"/>
              </w:rPr>
            </w:pPr>
            <w:r>
              <w:rPr>
                <w:sz w:val="24"/>
              </w:rPr>
              <w:t xml:space="preserve"> return A,</w:t>
            </w:r>
            <w:proofErr w:type="gramStart"/>
            <w:r>
              <w:rPr>
                <w:sz w:val="24"/>
              </w:rPr>
              <w:t>0;</w:t>
            </w:r>
            <w:proofErr w:type="gramEnd"/>
          </w:p>
          <w:p w14:paraId="2B96EC35" w14:textId="57529454" w:rsidR="006B28A8" w:rsidRDefault="006B28A8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e</w:t>
            </w:r>
            <w:r>
              <w:rPr>
                <w:sz w:val="24"/>
              </w:rPr>
              <w:t>lse:</w:t>
            </w:r>
          </w:p>
          <w:p w14:paraId="16114418" w14:textId="3116018D" w:rsidR="006B28A8" w:rsidRDefault="006B28A8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A1 = A[</w:t>
            </w:r>
            <w:proofErr w:type="gramStart"/>
            <w:r>
              <w:rPr>
                <w:sz w:val="24"/>
              </w:rPr>
              <w:t>0</w:t>
            </w:r>
            <w:r>
              <w:rPr>
                <w:rFonts w:hint="eastAsia"/>
                <w:sz w:val="24"/>
              </w:rPr>
              <w:t>:</w:t>
            </w:r>
            <w:r>
              <w:rPr>
                <w:sz w:val="24"/>
              </w:rPr>
              <w:t>len</w:t>
            </w:r>
            <w:proofErr w:type="gramEnd"/>
            <w:r>
              <w:rPr>
                <w:sz w:val="24"/>
              </w:rPr>
              <w:t>(A)/2];</w:t>
            </w:r>
          </w:p>
          <w:p w14:paraId="5C2635E1" w14:textId="6C37B0A6" w:rsidR="006B28A8" w:rsidRDefault="006B28A8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A2 = A</w:t>
            </w:r>
            <w:r>
              <w:rPr>
                <w:rFonts w:hint="eastAsia"/>
                <w:sz w:val="24"/>
              </w:rPr>
              <w:t>[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(A)/</w:t>
            </w:r>
            <w:proofErr w:type="gramStart"/>
            <w:r>
              <w:rPr>
                <w:sz w:val="24"/>
              </w:rPr>
              <w:t>2,len</w:t>
            </w:r>
            <w:proofErr w:type="gramEnd"/>
            <w:r>
              <w:rPr>
                <w:sz w:val="24"/>
              </w:rPr>
              <w:t>(A)];</w:t>
            </w:r>
          </w:p>
          <w:p w14:paraId="2F80B7B5" w14:textId="75991A8E" w:rsidR="006B28A8" w:rsidRDefault="006B28A8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 xml:space="preserve"> </w:t>
            </w:r>
            <w:r>
              <w:rPr>
                <w:sz w:val="24"/>
              </w:rPr>
              <w:t xml:space="preserve">  A</w:t>
            </w:r>
            <w:proofErr w:type="gramStart"/>
            <w:r>
              <w:rPr>
                <w:sz w:val="24"/>
              </w:rPr>
              <w:t>1,num</w:t>
            </w:r>
            <w:proofErr w:type="gramEnd"/>
            <w:r>
              <w:rPr>
                <w:sz w:val="24"/>
              </w:rPr>
              <w:t xml:space="preserve">1 = </w:t>
            </w:r>
            <w:proofErr w:type="spellStart"/>
            <w:r>
              <w:rPr>
                <w:sz w:val="24"/>
              </w:rPr>
              <w:t>FindVersePairNum</w:t>
            </w:r>
            <w:proofErr w:type="spellEnd"/>
            <w:r>
              <w:rPr>
                <w:sz w:val="24"/>
              </w:rPr>
              <w:t>(A1);</w:t>
            </w:r>
          </w:p>
          <w:p w14:paraId="0D9CB7B2" w14:textId="21039798" w:rsidR="006B28A8" w:rsidRDefault="006B28A8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A</w:t>
            </w:r>
            <w:proofErr w:type="gramStart"/>
            <w:r>
              <w:rPr>
                <w:sz w:val="24"/>
              </w:rPr>
              <w:t>2,num</w:t>
            </w:r>
            <w:proofErr w:type="gramEnd"/>
            <w:r>
              <w:rPr>
                <w:sz w:val="24"/>
              </w:rPr>
              <w:t xml:space="preserve">2 = </w:t>
            </w:r>
            <w:proofErr w:type="spellStart"/>
            <w:r>
              <w:rPr>
                <w:sz w:val="24"/>
              </w:rPr>
              <w:t>FindVersePairNum</w:t>
            </w:r>
            <w:proofErr w:type="spellEnd"/>
            <w:r>
              <w:rPr>
                <w:sz w:val="24"/>
              </w:rPr>
              <w:t>(A2);</w:t>
            </w:r>
          </w:p>
          <w:p w14:paraId="68A95A28" w14:textId="7689E31D" w:rsidR="00C3339F" w:rsidRDefault="00B66C95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DF162A">
              <w:rPr>
                <w:sz w:val="24"/>
              </w:rPr>
              <w:t>Empty</w:t>
            </w:r>
            <w:r w:rsidR="00C3339F">
              <w:rPr>
                <w:sz w:val="24"/>
              </w:rPr>
              <w:t xml:space="preserve"> </w:t>
            </w:r>
            <w:proofErr w:type="gramStart"/>
            <w:r w:rsidR="00C3339F">
              <w:rPr>
                <w:sz w:val="24"/>
              </w:rPr>
              <w:t>A;</w:t>
            </w:r>
            <w:proofErr w:type="gramEnd"/>
          </w:p>
          <w:p w14:paraId="21DB5F70" w14:textId="6042404B" w:rsidR="00B66C95" w:rsidRDefault="00B66C95" w:rsidP="00C3339F">
            <w:pPr>
              <w:ind w:firstLineChars="350" w:firstLine="840"/>
              <w:rPr>
                <w:sz w:val="24"/>
              </w:rPr>
            </w:pPr>
            <w:proofErr w:type="spellStart"/>
            <w:r>
              <w:rPr>
                <w:sz w:val="24"/>
              </w:rPr>
              <w:t>ans</w:t>
            </w:r>
            <w:proofErr w:type="spellEnd"/>
            <w:r>
              <w:rPr>
                <w:sz w:val="24"/>
              </w:rPr>
              <w:t xml:space="preserve"> = 0</w:t>
            </w:r>
          </w:p>
          <w:p w14:paraId="13167BAE" w14:textId="615AD577" w:rsidR="003C5696" w:rsidRDefault="003C5696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j = 0</w:t>
            </w:r>
          </w:p>
          <w:p w14:paraId="32DB3E39" w14:textId="49CA0AE6" w:rsidR="008C065B" w:rsidRDefault="006B28A8" w:rsidP="003C5696">
            <w:pPr>
              <w:ind w:firstLine="480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8C065B">
              <w:rPr>
                <w:sz w:val="24"/>
              </w:rPr>
              <w:t xml:space="preserve">For </w:t>
            </w:r>
            <w:proofErr w:type="spellStart"/>
            <w:r w:rsidR="008C065B">
              <w:rPr>
                <w:sz w:val="24"/>
              </w:rPr>
              <w:t>i</w:t>
            </w:r>
            <w:proofErr w:type="spellEnd"/>
            <w:r w:rsidR="003F28EE">
              <w:rPr>
                <w:sz w:val="24"/>
              </w:rPr>
              <w:t xml:space="preserve"> = 0 to </w:t>
            </w:r>
            <w:proofErr w:type="spellStart"/>
            <w:r w:rsidR="003F28EE">
              <w:rPr>
                <w:sz w:val="24"/>
              </w:rPr>
              <w:t>len</w:t>
            </w:r>
            <w:proofErr w:type="spellEnd"/>
            <w:r w:rsidR="003F28EE">
              <w:rPr>
                <w:sz w:val="24"/>
              </w:rPr>
              <w:t>(A1)-1</w:t>
            </w:r>
            <w:r w:rsidR="008C065B">
              <w:rPr>
                <w:sz w:val="24"/>
              </w:rPr>
              <w:t>:</w:t>
            </w:r>
          </w:p>
          <w:p w14:paraId="10DA47DD" w14:textId="77FFFF1C" w:rsidR="00B66C95" w:rsidRDefault="00B66C95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While A2[j]</w:t>
            </w:r>
            <w:r w:rsidR="006F2215">
              <w:rPr>
                <w:sz w:val="24"/>
              </w:rPr>
              <w:t>&lt;=A1[</w:t>
            </w:r>
            <w:proofErr w:type="spellStart"/>
            <w:r w:rsidR="006F2215">
              <w:rPr>
                <w:sz w:val="24"/>
              </w:rPr>
              <w:t>i</w:t>
            </w:r>
            <w:proofErr w:type="spellEnd"/>
            <w:r w:rsidR="006F2215">
              <w:rPr>
                <w:sz w:val="24"/>
              </w:rPr>
              <w:t>] and j&lt;</w:t>
            </w:r>
            <w:proofErr w:type="spellStart"/>
            <w:r w:rsidR="003C5696">
              <w:rPr>
                <w:sz w:val="24"/>
              </w:rPr>
              <w:t>len</w:t>
            </w:r>
            <w:proofErr w:type="spellEnd"/>
            <w:r w:rsidR="003C5696">
              <w:rPr>
                <w:sz w:val="24"/>
              </w:rPr>
              <w:t>(A2)</w:t>
            </w:r>
            <w:r w:rsidR="006F2215">
              <w:rPr>
                <w:sz w:val="24"/>
              </w:rPr>
              <w:t>:</w:t>
            </w:r>
          </w:p>
          <w:p w14:paraId="4CB2FEAA" w14:textId="22DAB5AA" w:rsidR="006F2215" w:rsidRDefault="006F2215" w:rsidP="006B28A8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 xml:space="preserve">          </w:t>
            </w:r>
            <w:proofErr w:type="spellStart"/>
            <w:proofErr w:type="gramStart"/>
            <w:r>
              <w:rPr>
                <w:sz w:val="24"/>
              </w:rPr>
              <w:t>j++</w:t>
            </w:r>
            <w:proofErr w:type="spellEnd"/>
            <w:r w:rsidR="003C5696">
              <w:rPr>
                <w:sz w:val="24"/>
              </w:rPr>
              <w:t>;</w:t>
            </w:r>
            <w:proofErr w:type="gramEnd"/>
          </w:p>
          <w:p w14:paraId="3B78046A" w14:textId="0999B682" w:rsidR="00DF162A" w:rsidRPr="00DF162A" w:rsidRDefault="00DF162A" w:rsidP="00DF162A">
            <w:pPr>
              <w:ind w:firstLineChars="700" w:firstLine="1680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A.</w:t>
            </w:r>
            <w:r w:rsidRPr="00DF162A">
              <w:rPr>
                <w:sz w:val="24"/>
              </w:rPr>
              <w:t>append</w:t>
            </w:r>
            <w:proofErr w:type="spellEnd"/>
            <w:proofErr w:type="gramEnd"/>
            <w:r w:rsidRPr="00DF162A">
              <w:rPr>
                <w:sz w:val="24"/>
              </w:rPr>
              <w:t>(A2[j]);</w:t>
            </w:r>
          </w:p>
          <w:p w14:paraId="337FDBF7" w14:textId="14ED49A6" w:rsidR="00DF162A" w:rsidRPr="00DF162A" w:rsidRDefault="00DF162A" w:rsidP="00DF162A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    </w:t>
            </w:r>
            <w:proofErr w:type="spellStart"/>
            <w:proofErr w:type="gramStart"/>
            <w:r>
              <w:rPr>
                <w:sz w:val="24"/>
              </w:rPr>
              <w:t>A.append</w:t>
            </w:r>
            <w:proofErr w:type="spellEnd"/>
            <w:proofErr w:type="gramEnd"/>
            <w:r>
              <w:rPr>
                <w:sz w:val="24"/>
              </w:rPr>
              <w:t>(A1[</w:t>
            </w:r>
            <w:proofErr w:type="spellStart"/>
            <w:r>
              <w:rPr>
                <w:sz w:val="24"/>
              </w:rPr>
              <w:t>i</w:t>
            </w:r>
            <w:proofErr w:type="spellEnd"/>
            <w:r>
              <w:rPr>
                <w:sz w:val="24"/>
              </w:rPr>
              <w:t>]);</w:t>
            </w:r>
          </w:p>
          <w:p w14:paraId="79B523A7" w14:textId="71E6B7E1" w:rsidR="003C5696" w:rsidRDefault="00B66C95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r w:rsidR="003C5696">
              <w:rPr>
                <w:sz w:val="24"/>
              </w:rPr>
              <w:t>If j==</w:t>
            </w:r>
            <w:proofErr w:type="spellStart"/>
            <w:r w:rsidR="003C5696">
              <w:rPr>
                <w:sz w:val="24"/>
              </w:rPr>
              <w:t>len</w:t>
            </w:r>
            <w:proofErr w:type="spellEnd"/>
            <w:r w:rsidR="003C5696">
              <w:rPr>
                <w:sz w:val="24"/>
              </w:rPr>
              <w:t>(A2):</w:t>
            </w:r>
          </w:p>
          <w:p w14:paraId="63732DA3" w14:textId="216BD018" w:rsidR="00E92B43" w:rsidRDefault="00B66C95" w:rsidP="006B28A8">
            <w:pPr>
              <w:ind w:firstLine="480"/>
              <w:rPr>
                <w:sz w:val="24"/>
              </w:rPr>
            </w:pPr>
            <w:r>
              <w:rPr>
                <w:sz w:val="24"/>
              </w:rPr>
              <w:t xml:space="preserve">   </w:t>
            </w:r>
            <w:r w:rsidR="003C5696">
              <w:rPr>
                <w:sz w:val="24"/>
              </w:rPr>
              <w:t xml:space="preserve">       </w:t>
            </w:r>
            <w:proofErr w:type="gramStart"/>
            <w:r w:rsidR="00DF162A">
              <w:rPr>
                <w:sz w:val="24"/>
              </w:rPr>
              <w:t>continue;</w:t>
            </w:r>
            <w:proofErr w:type="gramEnd"/>
          </w:p>
          <w:p w14:paraId="32192CD3" w14:textId="2FD94C89" w:rsidR="003C5696" w:rsidRDefault="003C5696" w:rsidP="006B28A8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   </w:t>
            </w:r>
            <w:proofErr w:type="spellStart"/>
            <w:r>
              <w:rPr>
                <w:sz w:val="24"/>
              </w:rPr>
              <w:t>ans</w:t>
            </w:r>
            <w:proofErr w:type="spellEnd"/>
            <w:r>
              <w:rPr>
                <w:sz w:val="24"/>
              </w:rPr>
              <w:t>+=</w:t>
            </w:r>
            <w:proofErr w:type="spellStart"/>
            <w:r>
              <w:rPr>
                <w:sz w:val="24"/>
              </w:rPr>
              <w:t>len</w:t>
            </w:r>
            <w:proofErr w:type="spellEnd"/>
            <w:r>
              <w:rPr>
                <w:sz w:val="24"/>
              </w:rPr>
              <w:t>(A1)-j</w:t>
            </w:r>
            <w:r w:rsidR="00C3339F">
              <w:rPr>
                <w:sz w:val="24"/>
              </w:rPr>
              <w:t>:</w:t>
            </w:r>
          </w:p>
          <w:p w14:paraId="220E9960" w14:textId="10E1AD0F" w:rsidR="00C409A3" w:rsidRDefault="00C3339F" w:rsidP="00DF162A">
            <w:pPr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 w:rsidR="00DF162A">
              <w:rPr>
                <w:sz w:val="24"/>
              </w:rPr>
              <w:t>return A, ans+num</w:t>
            </w:r>
            <w:proofErr w:type="gramStart"/>
            <w:r w:rsidR="00DF162A">
              <w:rPr>
                <w:sz w:val="24"/>
              </w:rPr>
              <w:t>1,num</w:t>
            </w:r>
            <w:proofErr w:type="gramEnd"/>
            <w:r w:rsidR="00DF162A">
              <w:rPr>
                <w:sz w:val="24"/>
              </w:rPr>
              <w:t>2</w:t>
            </w:r>
          </w:p>
          <w:p w14:paraId="3CB8E1F4" w14:textId="77777777" w:rsidR="003F5C6E" w:rsidRDefault="003F5C6E" w:rsidP="00DF162A">
            <w:pPr>
              <w:ind w:firstLine="480"/>
              <w:rPr>
                <w:rFonts w:hint="eastAsia"/>
                <w:sz w:val="24"/>
              </w:rPr>
            </w:pPr>
          </w:p>
          <w:p w14:paraId="248F2E25" w14:textId="320496F6" w:rsidR="00C409A3" w:rsidRPr="005B1439" w:rsidRDefault="00E75FB9" w:rsidP="000B0BEF">
            <w:pPr>
              <w:rPr>
                <w:b/>
                <w:bCs/>
                <w:sz w:val="24"/>
              </w:rPr>
            </w:pPr>
            <w:r w:rsidRPr="005B1439">
              <w:rPr>
                <w:rFonts w:hint="eastAsia"/>
                <w:b/>
                <w:bCs/>
                <w:sz w:val="24"/>
              </w:rPr>
              <w:t>4</w:t>
            </w:r>
            <w:r w:rsidRPr="005B1439">
              <w:rPr>
                <w:rFonts w:hint="eastAsia"/>
                <w:b/>
                <w:bCs/>
                <w:sz w:val="24"/>
              </w:rPr>
              <w:t>、</w:t>
            </w:r>
            <w:r w:rsidR="00281D92" w:rsidRPr="005B1439">
              <w:rPr>
                <w:rFonts w:hint="eastAsia"/>
                <w:b/>
                <w:bCs/>
                <w:sz w:val="24"/>
              </w:rPr>
              <w:t>算法复杂性分析</w:t>
            </w:r>
          </w:p>
          <w:p w14:paraId="30F6F440" w14:textId="24D9CB88" w:rsidR="00C409A3" w:rsidRDefault="003F5C6E" w:rsidP="000B0BEF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对于长度为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的列表，</w:t>
            </w:r>
            <w:r>
              <w:rPr>
                <w:rFonts w:hint="eastAsia"/>
                <w:sz w:val="24"/>
              </w:rPr>
              <w:t>O(</w:t>
            </w:r>
            <w:r>
              <w:rPr>
                <w:sz w:val="24"/>
              </w:rPr>
              <w:t>1)</w:t>
            </w:r>
            <w:r>
              <w:rPr>
                <w:rFonts w:hint="eastAsia"/>
                <w:sz w:val="24"/>
              </w:rPr>
              <w:t>时间可以返回结果，对于子问题已经解决的问题，</w:t>
            </w:r>
            <w:r>
              <w:rPr>
                <w:rFonts w:hint="eastAsia"/>
                <w:sz w:val="24"/>
              </w:rPr>
              <w:t>Merge</w:t>
            </w:r>
            <w:r>
              <w:rPr>
                <w:rFonts w:hint="eastAsia"/>
                <w:sz w:val="24"/>
              </w:rPr>
              <w:t>操作在</w:t>
            </w:r>
            <w:r>
              <w:rPr>
                <w:rFonts w:hint="eastAsia"/>
                <w:sz w:val="24"/>
              </w:rPr>
              <w:t>O(</w:t>
            </w:r>
            <w:r>
              <w:rPr>
                <w:sz w:val="24"/>
              </w:rPr>
              <w:t>n)</w:t>
            </w:r>
            <w:r>
              <w:rPr>
                <w:rFonts w:hint="eastAsia"/>
                <w:sz w:val="24"/>
              </w:rPr>
              <w:t>时间内可以完成，根据</w:t>
            </w:r>
            <w:r>
              <w:rPr>
                <w:rFonts w:hint="eastAsia"/>
                <w:sz w:val="24"/>
              </w:rPr>
              <w:t>master</w:t>
            </w:r>
            <w:r>
              <w:rPr>
                <w:rFonts w:hint="eastAsia"/>
                <w:sz w:val="24"/>
              </w:rPr>
              <w:t>定理，总的时间复杂度为</w:t>
            </w:r>
            <w:r>
              <w:rPr>
                <w:rFonts w:hint="eastAsia"/>
                <w:sz w:val="24"/>
              </w:rPr>
              <w:t>O</w:t>
            </w:r>
            <w:r>
              <w:rPr>
                <w:sz w:val="24"/>
              </w:rPr>
              <w:t>(</w:t>
            </w:r>
            <w:proofErr w:type="spellStart"/>
            <w:r>
              <w:rPr>
                <w:sz w:val="24"/>
              </w:rPr>
              <w:t>nlogn</w:t>
            </w:r>
            <w:proofErr w:type="spellEnd"/>
            <w:r>
              <w:rPr>
                <w:sz w:val="24"/>
              </w:rPr>
              <w:t>)</w:t>
            </w:r>
            <w:r>
              <w:rPr>
                <w:rFonts w:hint="eastAsia"/>
                <w:sz w:val="24"/>
              </w:rPr>
              <w:t>。</w:t>
            </w:r>
          </w:p>
          <w:p w14:paraId="5261E6D7" w14:textId="77777777" w:rsidR="003F5C6E" w:rsidRDefault="003F5C6E" w:rsidP="000B0BEF">
            <w:pPr>
              <w:rPr>
                <w:rFonts w:hint="eastAsia"/>
                <w:sz w:val="24"/>
              </w:rPr>
            </w:pPr>
          </w:p>
          <w:p w14:paraId="462BFA27" w14:textId="0FE16A60" w:rsidR="003B0FF0" w:rsidRPr="005B1439" w:rsidRDefault="00834704" w:rsidP="000B0BEF">
            <w:pPr>
              <w:rPr>
                <w:b/>
                <w:bCs/>
                <w:sz w:val="24"/>
              </w:rPr>
            </w:pPr>
            <w:r w:rsidRPr="005B1439">
              <w:rPr>
                <w:rFonts w:hint="eastAsia"/>
                <w:b/>
                <w:bCs/>
                <w:sz w:val="24"/>
              </w:rPr>
              <w:t>5</w:t>
            </w:r>
            <w:r w:rsidRPr="005B1439">
              <w:rPr>
                <w:rFonts w:hint="eastAsia"/>
                <w:b/>
                <w:bCs/>
                <w:sz w:val="24"/>
              </w:rPr>
              <w:t>、测试结果</w:t>
            </w:r>
          </w:p>
          <w:p w14:paraId="1A16926D" w14:textId="6F562016" w:rsidR="002344EA" w:rsidRPr="00F703D6" w:rsidRDefault="006C41D1" w:rsidP="000B0BEF">
            <w:pPr>
              <w:rPr>
                <w:sz w:val="24"/>
              </w:rPr>
            </w:pPr>
            <w:r w:rsidRPr="00F703D6">
              <w:rPr>
                <w:rFonts w:hint="eastAsia"/>
                <w:sz w:val="24"/>
              </w:rPr>
              <w:t>1</w:t>
            </w:r>
            <w:r w:rsidRPr="00F703D6">
              <w:rPr>
                <w:sz w:val="24"/>
              </w:rPr>
              <w:t xml:space="preserve">. </w:t>
            </w:r>
            <w:r w:rsidRPr="00F703D6">
              <w:rPr>
                <w:rFonts w:hint="eastAsia"/>
                <w:sz w:val="24"/>
              </w:rPr>
              <w:t>使用的数据结构</w:t>
            </w:r>
            <w:r w:rsidRPr="00F703D6">
              <w:rPr>
                <w:rFonts w:hint="eastAsia"/>
                <w:sz w:val="24"/>
              </w:rPr>
              <w:t>:</w:t>
            </w:r>
            <w:r w:rsidRPr="00F703D6">
              <w:rPr>
                <w:rFonts w:hint="eastAsia"/>
                <w:sz w:val="24"/>
              </w:rPr>
              <w:t>列表，能够进行截取、清空、按索引访问、尾部添加等操作</w:t>
            </w:r>
          </w:p>
          <w:p w14:paraId="5619D08C" w14:textId="071B092B" w:rsidR="006C41D1" w:rsidRPr="00F703D6" w:rsidRDefault="00D6360F" w:rsidP="000B0BEF">
            <w:pPr>
              <w:rPr>
                <w:sz w:val="24"/>
              </w:rPr>
            </w:pPr>
            <w:r w:rsidRPr="00F703D6">
              <w:rPr>
                <w:rFonts w:hint="eastAsia"/>
                <w:sz w:val="24"/>
              </w:rPr>
              <w:t>2</w:t>
            </w:r>
            <w:r w:rsidRPr="00F703D6">
              <w:rPr>
                <w:sz w:val="24"/>
              </w:rPr>
              <w:t xml:space="preserve">. </w:t>
            </w:r>
            <w:r w:rsidR="00F703D6" w:rsidRPr="00F703D6">
              <w:rPr>
                <w:rFonts w:hint="eastAsia"/>
                <w:bCs/>
                <w:sz w:val="24"/>
              </w:rPr>
              <w:t>直观算法</w:t>
            </w:r>
            <w:r w:rsidRPr="00F703D6">
              <w:rPr>
                <w:rFonts w:hint="eastAsia"/>
                <w:sz w:val="24"/>
              </w:rPr>
              <w:t>(</w:t>
            </w:r>
            <w:r w:rsidRPr="00F703D6">
              <w:rPr>
                <w:sz w:val="24"/>
              </w:rPr>
              <w:t>O(n</w:t>
            </w:r>
            <w:r w:rsidRPr="00F703D6">
              <w:rPr>
                <w:sz w:val="24"/>
                <w:vertAlign w:val="superscript"/>
              </w:rPr>
              <w:t>2</w:t>
            </w:r>
            <w:r w:rsidRPr="00F703D6">
              <w:rPr>
                <w:sz w:val="24"/>
              </w:rPr>
              <w:t>))</w:t>
            </w:r>
            <w:r w:rsidRPr="00F703D6">
              <w:rPr>
                <w:rFonts w:hint="eastAsia"/>
                <w:sz w:val="24"/>
              </w:rPr>
              <w:t>与分治算法</w:t>
            </w:r>
            <w:r w:rsidRPr="00F703D6">
              <w:rPr>
                <w:sz w:val="24"/>
              </w:rPr>
              <w:t>(O(</w:t>
            </w:r>
            <w:proofErr w:type="spellStart"/>
            <w:r w:rsidRPr="00F703D6">
              <w:rPr>
                <w:sz w:val="24"/>
              </w:rPr>
              <w:t>nlogn</w:t>
            </w:r>
            <w:proofErr w:type="spellEnd"/>
            <w:r w:rsidRPr="00F703D6">
              <w:rPr>
                <w:sz w:val="24"/>
              </w:rPr>
              <w:t>))</w:t>
            </w:r>
            <w:r w:rsidRPr="00F703D6">
              <w:rPr>
                <w:rFonts w:hint="eastAsia"/>
                <w:sz w:val="24"/>
              </w:rPr>
              <w:t>在不同测试集上运行速度的比较</w:t>
            </w:r>
            <w:r w:rsidRPr="00F703D6">
              <w:rPr>
                <w:sz w:val="24"/>
              </w:rPr>
              <w:t>:</w:t>
            </w:r>
          </w:p>
          <w:p w14:paraId="374ADB17" w14:textId="77777777" w:rsidR="00D6360F" w:rsidRPr="00F703D6" w:rsidRDefault="00D6360F" w:rsidP="000B0BEF">
            <w:pPr>
              <w:rPr>
                <w:rFonts w:hint="eastAsia"/>
                <w:szCs w:val="21"/>
              </w:rPr>
            </w:pPr>
          </w:p>
          <w:p w14:paraId="00D3CFC3" w14:textId="53DE8163" w:rsidR="002344EA" w:rsidRPr="001A1F5F" w:rsidRDefault="002344EA" w:rsidP="000B0BEF">
            <w:pPr>
              <w:rPr>
                <w:sz w:val="28"/>
              </w:rPr>
            </w:pPr>
          </w:p>
        </w:tc>
      </w:tr>
      <w:tr w:rsidR="00767938" w:rsidRPr="001A1F5F" w14:paraId="46602E06" w14:textId="77777777" w:rsidTr="00CE2DE6">
        <w:tblPrEx>
          <w:tblLook w:val="0000" w:firstRow="0" w:lastRow="0" w:firstColumn="0" w:lastColumn="0" w:noHBand="0" w:noVBand="0"/>
        </w:tblPrEx>
        <w:trPr>
          <w:trHeight w:val="75"/>
        </w:trPr>
        <w:tc>
          <w:tcPr>
            <w:tcW w:w="5406" w:type="dxa"/>
            <w:gridSpan w:val="6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2A17711E" w14:textId="5F6FC758" w:rsidR="00767938" w:rsidRPr="001A1F5F" w:rsidRDefault="00767938" w:rsidP="005557F5">
            <w:pPr>
              <w:ind w:leftChars="34" w:left="71"/>
              <w:rPr>
                <w:sz w:val="24"/>
              </w:rPr>
            </w:pPr>
            <w:r w:rsidRPr="001A1F5F">
              <w:rPr>
                <w:sz w:val="24"/>
              </w:rPr>
              <w:lastRenderedPageBreak/>
              <w:t>实验结论</w:t>
            </w:r>
            <w:r w:rsidR="005557F5" w:rsidRPr="001A1F5F">
              <w:rPr>
                <w:sz w:val="24"/>
              </w:rPr>
              <w:t>（</w:t>
            </w:r>
            <w:r w:rsidR="00A446AE">
              <w:rPr>
                <w:rFonts w:hint="eastAsia"/>
                <w:sz w:val="24"/>
              </w:rPr>
              <w:t>结果分析、</w:t>
            </w:r>
            <w:r w:rsidR="003B0FF0">
              <w:rPr>
                <w:rFonts w:hint="eastAsia"/>
                <w:sz w:val="24"/>
              </w:rPr>
              <w:t>遇到的困难和解决方法</w:t>
            </w:r>
            <w:r w:rsidR="00A446AE">
              <w:rPr>
                <w:rFonts w:hint="eastAsia"/>
                <w:sz w:val="24"/>
              </w:rPr>
              <w:t>等</w:t>
            </w:r>
            <w:r w:rsidR="005557F5" w:rsidRPr="001A1F5F">
              <w:rPr>
                <w:sz w:val="24"/>
              </w:rPr>
              <w:t>）</w:t>
            </w:r>
          </w:p>
        </w:tc>
        <w:tc>
          <w:tcPr>
            <w:tcW w:w="141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E6E6E6"/>
            <w:vAlign w:val="center"/>
          </w:tcPr>
          <w:p w14:paraId="605B5208" w14:textId="77777777" w:rsidR="00767938" w:rsidRPr="001A1F5F" w:rsidRDefault="006F7280" w:rsidP="00767938">
            <w:pPr>
              <w:jc w:val="center"/>
              <w:rPr>
                <w:sz w:val="24"/>
              </w:rPr>
            </w:pPr>
            <w:r w:rsidRPr="001A1F5F">
              <w:rPr>
                <w:sz w:val="24"/>
              </w:rPr>
              <w:t>备注</w:t>
            </w:r>
          </w:p>
        </w:tc>
        <w:tc>
          <w:tcPr>
            <w:tcW w:w="145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2A66D759" w14:textId="77777777" w:rsidR="00767938" w:rsidRPr="001A1F5F" w:rsidRDefault="00767938" w:rsidP="00DD72B3">
            <w:pPr>
              <w:jc w:val="center"/>
              <w:rPr>
                <w:sz w:val="24"/>
              </w:rPr>
            </w:pPr>
          </w:p>
        </w:tc>
      </w:tr>
      <w:tr w:rsidR="00767938" w:rsidRPr="001A1F5F" w14:paraId="0FC426F5" w14:textId="77777777" w:rsidTr="004B2C3A">
        <w:tblPrEx>
          <w:tblLook w:val="0000" w:firstRow="0" w:lastRow="0" w:firstColumn="0" w:lastColumn="0" w:noHBand="0" w:noVBand="0"/>
        </w:tblPrEx>
        <w:trPr>
          <w:trHeight w:val="2955"/>
        </w:trPr>
        <w:tc>
          <w:tcPr>
            <w:tcW w:w="8280" w:type="dxa"/>
            <w:gridSpan w:val="8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14:paraId="72D27AF6" w14:textId="2A8F87B2" w:rsidR="00C409A3" w:rsidRPr="001A1F5F" w:rsidRDefault="00C409A3" w:rsidP="00723582">
            <w:pPr>
              <w:jc w:val="left"/>
              <w:rPr>
                <w:sz w:val="24"/>
              </w:rPr>
            </w:pPr>
          </w:p>
        </w:tc>
      </w:tr>
    </w:tbl>
    <w:p w14:paraId="478FF792" w14:textId="1384193A" w:rsidR="0095778D" w:rsidRPr="001A1F5F" w:rsidRDefault="0095778D" w:rsidP="0009417D">
      <w:pPr>
        <w:spacing w:before="100" w:beforeAutospacing="1" w:after="100" w:afterAutospacing="1" w:line="360" w:lineRule="auto"/>
        <w:rPr>
          <w:rFonts w:hint="eastAsia"/>
          <w:sz w:val="10"/>
          <w:szCs w:val="10"/>
        </w:rPr>
      </w:pPr>
    </w:p>
    <w:sectPr w:rsidR="0095778D" w:rsidRPr="001A1F5F" w:rsidSect="00767938">
      <w:pgSz w:w="11906" w:h="16838"/>
      <w:pgMar w:top="1440" w:right="1800" w:bottom="1246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3C7DC" w14:textId="77777777" w:rsidR="00957F8A" w:rsidRDefault="00957F8A" w:rsidP="00140449">
      <w:r>
        <w:separator/>
      </w:r>
    </w:p>
  </w:endnote>
  <w:endnote w:type="continuationSeparator" w:id="0">
    <w:p w14:paraId="15551FA4" w14:textId="77777777" w:rsidR="00957F8A" w:rsidRDefault="00957F8A" w:rsidP="001404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微软雅黑"/>
    <w:charset w:val="86"/>
    <w:family w:val="modern"/>
    <w:pitch w:val="fixed"/>
    <w:sig w:usb0="00000000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E52AB7" w14:textId="77777777" w:rsidR="00957F8A" w:rsidRDefault="00957F8A" w:rsidP="00140449">
      <w:r>
        <w:separator/>
      </w:r>
    </w:p>
  </w:footnote>
  <w:footnote w:type="continuationSeparator" w:id="0">
    <w:p w14:paraId="6D8AA06D" w14:textId="77777777" w:rsidR="00957F8A" w:rsidRDefault="00957F8A" w:rsidP="001404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94F"/>
    <w:multiLevelType w:val="hybridMultilevel"/>
    <w:tmpl w:val="2B941D24"/>
    <w:lvl w:ilvl="0" w:tplc="4C82A35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AF747322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1F410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CA857C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96C8374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7E2F50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F8773C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8268566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2CE7D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" w15:restartNumberingAfterBreak="0">
    <w:nsid w:val="0C280EA6"/>
    <w:multiLevelType w:val="hybridMultilevel"/>
    <w:tmpl w:val="5D028C3A"/>
    <w:lvl w:ilvl="0" w:tplc="F5F66828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3EAF74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4C2398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802A7DA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2D811A6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B06824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E906864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0A484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318FBDA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33707C3F"/>
    <w:multiLevelType w:val="hybridMultilevel"/>
    <w:tmpl w:val="C3F2A700"/>
    <w:lvl w:ilvl="0" w:tplc="4218F8E0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CCA555C">
      <w:start w:val="2944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E4F402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684A14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8E433A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CBC4976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15C3D34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19ECE4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3F109AAE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" w15:restartNumberingAfterBreak="0">
    <w:nsid w:val="4BD14DA1"/>
    <w:multiLevelType w:val="hybridMultilevel"/>
    <w:tmpl w:val="A830CEEE"/>
    <w:lvl w:ilvl="0" w:tplc="036A67B4">
      <w:start w:val="1"/>
      <w:numFmt w:val="bullet"/>
      <w:lvlText w:val="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94A9814">
      <w:start w:val="2947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D10BCF8" w:tentative="1">
      <w:start w:val="1"/>
      <w:numFmt w:val="bullet"/>
      <w:lvlText w:val="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1DEAF08" w:tentative="1">
      <w:start w:val="1"/>
      <w:numFmt w:val="bullet"/>
      <w:lvlText w:val="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7CB6F76E" w:tentative="1">
      <w:start w:val="1"/>
      <w:numFmt w:val="bullet"/>
      <w:lvlText w:val="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BEB4774E" w:tentative="1">
      <w:start w:val="1"/>
      <w:numFmt w:val="bullet"/>
      <w:lvlText w:val="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FEAB336" w:tentative="1">
      <w:start w:val="1"/>
      <w:numFmt w:val="bullet"/>
      <w:lvlText w:val="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EBCBBFE" w:tentative="1">
      <w:start w:val="1"/>
      <w:numFmt w:val="bullet"/>
      <w:lvlText w:val="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02E7A14" w:tentative="1">
      <w:start w:val="1"/>
      <w:numFmt w:val="bullet"/>
      <w:lvlText w:val="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54C12610"/>
    <w:multiLevelType w:val="hybridMultilevel"/>
    <w:tmpl w:val="738424C2"/>
    <w:lvl w:ilvl="0" w:tplc="0FBE62FA">
      <w:start w:val="1"/>
      <w:numFmt w:val="upperLetter"/>
      <w:lvlText w:val="%1.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57B3284F"/>
    <w:multiLevelType w:val="hybridMultilevel"/>
    <w:tmpl w:val="30769AB2"/>
    <w:lvl w:ilvl="0" w:tplc="0C9AD3F6">
      <w:start w:val="1"/>
      <w:numFmt w:val="bullet"/>
      <w:lvlText w:val="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BA0129E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CB2D36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BBD0A54E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345E54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6FA8B84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BC6610DC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834A29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50C9BF0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 w16cid:durableId="1640528696">
    <w:abstractNumId w:val="2"/>
  </w:num>
  <w:num w:numId="2" w16cid:durableId="1464270984">
    <w:abstractNumId w:val="5"/>
  </w:num>
  <w:num w:numId="3" w16cid:durableId="1125075193">
    <w:abstractNumId w:val="1"/>
  </w:num>
  <w:num w:numId="4" w16cid:durableId="1455322954">
    <w:abstractNumId w:val="0"/>
  </w:num>
  <w:num w:numId="5" w16cid:durableId="679744239">
    <w:abstractNumId w:val="3"/>
  </w:num>
  <w:num w:numId="6" w16cid:durableId="19351626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DB0"/>
    <w:rsid w:val="0000514F"/>
    <w:rsid w:val="00015B30"/>
    <w:rsid w:val="00015DF4"/>
    <w:rsid w:val="0003146D"/>
    <w:rsid w:val="00033A8A"/>
    <w:rsid w:val="00045616"/>
    <w:rsid w:val="00064E0B"/>
    <w:rsid w:val="00066BA5"/>
    <w:rsid w:val="0006767D"/>
    <w:rsid w:val="00070F09"/>
    <w:rsid w:val="000732D6"/>
    <w:rsid w:val="00081111"/>
    <w:rsid w:val="0009417D"/>
    <w:rsid w:val="00097D26"/>
    <w:rsid w:val="000A55A2"/>
    <w:rsid w:val="000A6E73"/>
    <w:rsid w:val="000B0BEF"/>
    <w:rsid w:val="000B5BBD"/>
    <w:rsid w:val="000B7A06"/>
    <w:rsid w:val="000C128E"/>
    <w:rsid w:val="000C4871"/>
    <w:rsid w:val="000D31DF"/>
    <w:rsid w:val="000E0361"/>
    <w:rsid w:val="000E0EF7"/>
    <w:rsid w:val="000E3755"/>
    <w:rsid w:val="000E78E5"/>
    <w:rsid w:val="001020A2"/>
    <w:rsid w:val="00105140"/>
    <w:rsid w:val="00120785"/>
    <w:rsid w:val="00127B88"/>
    <w:rsid w:val="00140449"/>
    <w:rsid w:val="00147250"/>
    <w:rsid w:val="00152C47"/>
    <w:rsid w:val="0017719D"/>
    <w:rsid w:val="001932EA"/>
    <w:rsid w:val="001A1F5F"/>
    <w:rsid w:val="001C527B"/>
    <w:rsid w:val="001D2791"/>
    <w:rsid w:val="002067D2"/>
    <w:rsid w:val="002071D0"/>
    <w:rsid w:val="002344EA"/>
    <w:rsid w:val="002403B1"/>
    <w:rsid w:val="00242DF0"/>
    <w:rsid w:val="002432E1"/>
    <w:rsid w:val="00267FB0"/>
    <w:rsid w:val="00277D96"/>
    <w:rsid w:val="00281D92"/>
    <w:rsid w:val="002B1E4D"/>
    <w:rsid w:val="002C0887"/>
    <w:rsid w:val="002D6A6D"/>
    <w:rsid w:val="002D7F57"/>
    <w:rsid w:val="002E31CF"/>
    <w:rsid w:val="002E6780"/>
    <w:rsid w:val="002F030F"/>
    <w:rsid w:val="00325732"/>
    <w:rsid w:val="00340CEB"/>
    <w:rsid w:val="00367222"/>
    <w:rsid w:val="00367EF7"/>
    <w:rsid w:val="00380172"/>
    <w:rsid w:val="00383BBC"/>
    <w:rsid w:val="0039267D"/>
    <w:rsid w:val="003944C4"/>
    <w:rsid w:val="003B0FF0"/>
    <w:rsid w:val="003B39A7"/>
    <w:rsid w:val="003C5696"/>
    <w:rsid w:val="003D1B5B"/>
    <w:rsid w:val="003E232B"/>
    <w:rsid w:val="003F078A"/>
    <w:rsid w:val="003F28EE"/>
    <w:rsid w:val="003F2DB0"/>
    <w:rsid w:val="003F5C6E"/>
    <w:rsid w:val="00405670"/>
    <w:rsid w:val="0042224C"/>
    <w:rsid w:val="00425062"/>
    <w:rsid w:val="00437227"/>
    <w:rsid w:val="00450852"/>
    <w:rsid w:val="00454A21"/>
    <w:rsid w:val="00465FC3"/>
    <w:rsid w:val="004676B9"/>
    <w:rsid w:val="00472BB5"/>
    <w:rsid w:val="004871E5"/>
    <w:rsid w:val="004914D8"/>
    <w:rsid w:val="0049192A"/>
    <w:rsid w:val="004935BE"/>
    <w:rsid w:val="004A4615"/>
    <w:rsid w:val="004B10CA"/>
    <w:rsid w:val="004B2C3A"/>
    <w:rsid w:val="004B6EA6"/>
    <w:rsid w:val="004D2F70"/>
    <w:rsid w:val="004E2F4F"/>
    <w:rsid w:val="004E38C4"/>
    <w:rsid w:val="004E719E"/>
    <w:rsid w:val="005127A0"/>
    <w:rsid w:val="005557F5"/>
    <w:rsid w:val="00556AC5"/>
    <w:rsid w:val="005722AC"/>
    <w:rsid w:val="005942E2"/>
    <w:rsid w:val="005A0888"/>
    <w:rsid w:val="005A2BBE"/>
    <w:rsid w:val="005B1439"/>
    <w:rsid w:val="005C7D38"/>
    <w:rsid w:val="005E0504"/>
    <w:rsid w:val="005E214F"/>
    <w:rsid w:val="005E4006"/>
    <w:rsid w:val="00645776"/>
    <w:rsid w:val="00650DB9"/>
    <w:rsid w:val="006519BD"/>
    <w:rsid w:val="00655C8B"/>
    <w:rsid w:val="00666995"/>
    <w:rsid w:val="00680396"/>
    <w:rsid w:val="00685D21"/>
    <w:rsid w:val="006A670E"/>
    <w:rsid w:val="006B28A8"/>
    <w:rsid w:val="006B2BCC"/>
    <w:rsid w:val="006C41D1"/>
    <w:rsid w:val="006F2215"/>
    <w:rsid w:val="006F2AAC"/>
    <w:rsid w:val="006F7280"/>
    <w:rsid w:val="00705E33"/>
    <w:rsid w:val="00707F6B"/>
    <w:rsid w:val="00711EAC"/>
    <w:rsid w:val="00723582"/>
    <w:rsid w:val="00732B40"/>
    <w:rsid w:val="007331D8"/>
    <w:rsid w:val="00737461"/>
    <w:rsid w:val="007417DE"/>
    <w:rsid w:val="00751656"/>
    <w:rsid w:val="00757650"/>
    <w:rsid w:val="00767938"/>
    <w:rsid w:val="00774FF6"/>
    <w:rsid w:val="0078016E"/>
    <w:rsid w:val="00785F9A"/>
    <w:rsid w:val="00790DE4"/>
    <w:rsid w:val="007C09E9"/>
    <w:rsid w:val="007E22DD"/>
    <w:rsid w:val="007E270E"/>
    <w:rsid w:val="007E3200"/>
    <w:rsid w:val="007F0609"/>
    <w:rsid w:val="007F2DE9"/>
    <w:rsid w:val="007F5EAD"/>
    <w:rsid w:val="00801909"/>
    <w:rsid w:val="008266E5"/>
    <w:rsid w:val="00834704"/>
    <w:rsid w:val="00841DB2"/>
    <w:rsid w:val="00845C57"/>
    <w:rsid w:val="00847551"/>
    <w:rsid w:val="00852A4B"/>
    <w:rsid w:val="00853048"/>
    <w:rsid w:val="00854A1C"/>
    <w:rsid w:val="00891AA6"/>
    <w:rsid w:val="00896264"/>
    <w:rsid w:val="008A14FB"/>
    <w:rsid w:val="008A253C"/>
    <w:rsid w:val="008A6019"/>
    <w:rsid w:val="008A754C"/>
    <w:rsid w:val="008C065B"/>
    <w:rsid w:val="008C5134"/>
    <w:rsid w:val="008D018E"/>
    <w:rsid w:val="008D0446"/>
    <w:rsid w:val="008D4797"/>
    <w:rsid w:val="008E55F5"/>
    <w:rsid w:val="00921C62"/>
    <w:rsid w:val="0092733A"/>
    <w:rsid w:val="0094400C"/>
    <w:rsid w:val="0095083F"/>
    <w:rsid w:val="00955F2B"/>
    <w:rsid w:val="0095778D"/>
    <w:rsid w:val="00957F8A"/>
    <w:rsid w:val="00974E21"/>
    <w:rsid w:val="00982084"/>
    <w:rsid w:val="00982E80"/>
    <w:rsid w:val="00985623"/>
    <w:rsid w:val="00985724"/>
    <w:rsid w:val="00987D88"/>
    <w:rsid w:val="009B0EE3"/>
    <w:rsid w:val="009B5657"/>
    <w:rsid w:val="009C40D6"/>
    <w:rsid w:val="009F41C0"/>
    <w:rsid w:val="00A00A5C"/>
    <w:rsid w:val="00A0289A"/>
    <w:rsid w:val="00A17387"/>
    <w:rsid w:val="00A2545C"/>
    <w:rsid w:val="00A309C4"/>
    <w:rsid w:val="00A31889"/>
    <w:rsid w:val="00A41955"/>
    <w:rsid w:val="00A446AE"/>
    <w:rsid w:val="00A4673F"/>
    <w:rsid w:val="00A71F5A"/>
    <w:rsid w:val="00AA055A"/>
    <w:rsid w:val="00AD375D"/>
    <w:rsid w:val="00AE435C"/>
    <w:rsid w:val="00AF1ACE"/>
    <w:rsid w:val="00AF3A29"/>
    <w:rsid w:val="00AF3F68"/>
    <w:rsid w:val="00B02117"/>
    <w:rsid w:val="00B05313"/>
    <w:rsid w:val="00B23210"/>
    <w:rsid w:val="00B56A74"/>
    <w:rsid w:val="00B57D2C"/>
    <w:rsid w:val="00B66C95"/>
    <w:rsid w:val="00B848A7"/>
    <w:rsid w:val="00BB5043"/>
    <w:rsid w:val="00BD09AA"/>
    <w:rsid w:val="00BE2088"/>
    <w:rsid w:val="00BE2AF7"/>
    <w:rsid w:val="00BE672B"/>
    <w:rsid w:val="00BE72D8"/>
    <w:rsid w:val="00BF2F71"/>
    <w:rsid w:val="00BF39A4"/>
    <w:rsid w:val="00C11369"/>
    <w:rsid w:val="00C1598A"/>
    <w:rsid w:val="00C21DF4"/>
    <w:rsid w:val="00C270FE"/>
    <w:rsid w:val="00C303A7"/>
    <w:rsid w:val="00C3339F"/>
    <w:rsid w:val="00C409A3"/>
    <w:rsid w:val="00C76C22"/>
    <w:rsid w:val="00CA67BA"/>
    <w:rsid w:val="00CB1F1B"/>
    <w:rsid w:val="00CB7C28"/>
    <w:rsid w:val="00CC48C1"/>
    <w:rsid w:val="00CD0653"/>
    <w:rsid w:val="00CE2DE6"/>
    <w:rsid w:val="00CE3F69"/>
    <w:rsid w:val="00D05B11"/>
    <w:rsid w:val="00D16516"/>
    <w:rsid w:val="00D16B1B"/>
    <w:rsid w:val="00D268B7"/>
    <w:rsid w:val="00D4170D"/>
    <w:rsid w:val="00D6360F"/>
    <w:rsid w:val="00D66EF2"/>
    <w:rsid w:val="00D939EC"/>
    <w:rsid w:val="00D97193"/>
    <w:rsid w:val="00DA078A"/>
    <w:rsid w:val="00DC445D"/>
    <w:rsid w:val="00DD5C4F"/>
    <w:rsid w:val="00DD72B3"/>
    <w:rsid w:val="00DE30FF"/>
    <w:rsid w:val="00DF162A"/>
    <w:rsid w:val="00DF70FD"/>
    <w:rsid w:val="00E0691E"/>
    <w:rsid w:val="00E12F12"/>
    <w:rsid w:val="00E723FF"/>
    <w:rsid w:val="00E75FB9"/>
    <w:rsid w:val="00E777AE"/>
    <w:rsid w:val="00E92B43"/>
    <w:rsid w:val="00EA1D2E"/>
    <w:rsid w:val="00EA2720"/>
    <w:rsid w:val="00F00AEF"/>
    <w:rsid w:val="00F11314"/>
    <w:rsid w:val="00F222C5"/>
    <w:rsid w:val="00F23006"/>
    <w:rsid w:val="00F24D9A"/>
    <w:rsid w:val="00F302B7"/>
    <w:rsid w:val="00F33FD1"/>
    <w:rsid w:val="00F34AB9"/>
    <w:rsid w:val="00F3559D"/>
    <w:rsid w:val="00F37F15"/>
    <w:rsid w:val="00F43FBF"/>
    <w:rsid w:val="00F4712C"/>
    <w:rsid w:val="00F515BD"/>
    <w:rsid w:val="00F66012"/>
    <w:rsid w:val="00F703D6"/>
    <w:rsid w:val="00F706E3"/>
    <w:rsid w:val="00F86510"/>
    <w:rsid w:val="00F91508"/>
    <w:rsid w:val="00FB407B"/>
    <w:rsid w:val="00FC042A"/>
    <w:rsid w:val="00FD1F85"/>
    <w:rsid w:val="00FF0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CF70C6"/>
  <w15:chartTrackingRefBased/>
  <w15:docId w15:val="{9D5044AD-DE5C-4C74-871A-806AB4DCF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3F2DB0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3146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4">
    <w:name w:val="header"/>
    <w:basedOn w:val="a"/>
    <w:link w:val="a5"/>
    <w:rsid w:val="001404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5">
    <w:name w:val="页眉 字符"/>
    <w:link w:val="a4"/>
    <w:rsid w:val="00140449"/>
    <w:rPr>
      <w:kern w:val="2"/>
      <w:sz w:val="18"/>
      <w:szCs w:val="18"/>
    </w:rPr>
  </w:style>
  <w:style w:type="paragraph" w:styleId="a6">
    <w:name w:val="footer"/>
    <w:basedOn w:val="a"/>
    <w:link w:val="a7"/>
    <w:rsid w:val="00140449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customStyle="1" w:styleId="a7">
    <w:name w:val="页脚 字符"/>
    <w:link w:val="a6"/>
    <w:rsid w:val="00140449"/>
    <w:rPr>
      <w:kern w:val="2"/>
      <w:sz w:val="18"/>
      <w:szCs w:val="18"/>
    </w:rPr>
  </w:style>
  <w:style w:type="character" w:styleId="a8">
    <w:name w:val="Placeholder Text"/>
    <w:basedOn w:val="a0"/>
    <w:uiPriority w:val="99"/>
    <w:semiHidden/>
    <w:rsid w:val="00015DF4"/>
    <w:rPr>
      <w:color w:val="808080"/>
    </w:rPr>
  </w:style>
  <w:style w:type="table" w:styleId="a9">
    <w:name w:val="Table Grid"/>
    <w:basedOn w:val="a1"/>
    <w:rsid w:val="007E27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DF162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46064">
          <w:marLeft w:val="1440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7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02608">
          <w:marLeft w:val="217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4578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4019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04037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88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567530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925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6566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3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89346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883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0952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1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4693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17042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3312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457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771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44749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94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3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445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9223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0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25585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98819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544836">
          <w:marLeft w:val="1440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4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6525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99342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230364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810">
          <w:marLeft w:val="634"/>
          <w:marRight w:val="0"/>
          <w:marTop w:val="0"/>
          <w:marBottom w:val="9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7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38032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4848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91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91561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1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8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24137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372011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29172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5234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89229">
          <w:marLeft w:val="2174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8339">
          <w:marLeft w:val="1440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21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909155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850421">
          <w:marLeft w:val="1440"/>
          <w:marRight w:val="0"/>
          <w:marTop w:val="0"/>
          <w:marBottom w:val="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417310">
          <w:marLeft w:val="634"/>
          <w:marRight w:val="0"/>
          <w:marTop w:val="0"/>
          <w:marBottom w:val="7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244</Words>
  <Characters>1397</Characters>
  <Application>Microsoft Office Word</Application>
  <DocSecurity>0</DocSecurity>
  <Lines>11</Lines>
  <Paragraphs>3</Paragraphs>
  <ScaleCrop>false</ScaleCrop>
  <Company>software</Company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哈尔滨工业大学（威海）软件学院</dc:title>
  <dc:subject/>
  <dc:creator>David</dc:creator>
  <cp:keywords/>
  <cp:lastModifiedBy>杨 志超</cp:lastModifiedBy>
  <cp:revision>6</cp:revision>
  <dcterms:created xsi:type="dcterms:W3CDTF">2022-05-10T12:05:00Z</dcterms:created>
  <dcterms:modified xsi:type="dcterms:W3CDTF">2022-05-10T14:33:00Z</dcterms:modified>
</cp:coreProperties>
</file>