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CE72" w14:textId="24D4D8F0" w:rsidR="00A10484" w:rsidRPr="00F40911" w:rsidRDefault="00F40911">
      <w:pPr>
        <w:pStyle w:val="Title"/>
        <w:rPr>
          <w:sz w:val="44"/>
          <w:szCs w:val="44"/>
        </w:rPr>
      </w:pPr>
      <w:r w:rsidRPr="00F40911">
        <w:rPr>
          <w:sz w:val="44"/>
          <w:szCs w:val="44"/>
        </w:rPr>
        <w:t>Housing Search in Massachusetts Supplemented by Foursquare Venue Data</w:t>
      </w:r>
    </w:p>
    <w:p w14:paraId="75B739D4" w14:textId="77777777" w:rsidR="00F40911" w:rsidRDefault="00F40911">
      <w:pPr>
        <w:pStyle w:val="Title"/>
        <w:rPr>
          <w:sz w:val="28"/>
          <w:szCs w:val="28"/>
        </w:rPr>
      </w:pPr>
    </w:p>
    <w:p w14:paraId="73D25050" w14:textId="20158C61" w:rsidR="00F40911" w:rsidRDefault="00F40911">
      <w:pPr>
        <w:pStyle w:val="Title"/>
        <w:rPr>
          <w:sz w:val="28"/>
          <w:szCs w:val="28"/>
        </w:rPr>
      </w:pPr>
      <w:r w:rsidRPr="00F40911">
        <w:rPr>
          <w:sz w:val="28"/>
          <w:szCs w:val="28"/>
        </w:rPr>
        <w:t>IBM Applied Data Science Capstone, Coursera</w:t>
      </w:r>
    </w:p>
    <w:p w14:paraId="107C94C9" w14:textId="4E430D9F" w:rsidR="00F40911" w:rsidRDefault="00F40911">
      <w:pPr>
        <w:pStyle w:val="Title"/>
        <w:rPr>
          <w:sz w:val="28"/>
          <w:szCs w:val="28"/>
        </w:rPr>
      </w:pPr>
      <w:r>
        <w:rPr>
          <w:sz w:val="28"/>
          <w:szCs w:val="28"/>
        </w:rPr>
        <w:t>Chris Grace</w:t>
      </w:r>
    </w:p>
    <w:p w14:paraId="7D6E6C4B" w14:textId="5506BCE5" w:rsidR="00F40911" w:rsidRPr="00F40911" w:rsidRDefault="00F40911">
      <w:pPr>
        <w:pStyle w:val="Title"/>
        <w:rPr>
          <w:sz w:val="28"/>
          <w:szCs w:val="28"/>
        </w:rPr>
      </w:pPr>
      <w:r>
        <w:rPr>
          <w:sz w:val="28"/>
          <w:szCs w:val="28"/>
        </w:rPr>
        <w:t>May 21, 2021</w:t>
      </w:r>
    </w:p>
    <w:p w14:paraId="1CEDC22F" w14:textId="1914D831" w:rsidR="00855982" w:rsidRPr="00855982" w:rsidRDefault="00F40911" w:rsidP="00855982">
      <w:pPr>
        <w:pStyle w:val="Heading1"/>
      </w:pPr>
      <w:r>
        <w:t>Introduction</w:t>
      </w:r>
    </w:p>
    <w:p w14:paraId="19F282D2" w14:textId="6C94C97C" w:rsidR="00F40911" w:rsidRPr="00F40911" w:rsidRDefault="00F40911" w:rsidP="00F40911">
      <w:pPr>
        <w:pStyle w:val="NormalWeb"/>
        <w:shd w:val="clear" w:color="auto" w:fill="FFFFFF"/>
        <w:spacing w:before="240" w:beforeAutospacing="0" w:after="0" w:afterAutospacing="0"/>
        <w:rPr>
          <w:rFonts w:ascii="Helvetica" w:hAnsi="Helvetica" w:cs="Helvetica"/>
          <w:color w:val="000000"/>
          <w:sz w:val="21"/>
          <w:szCs w:val="21"/>
        </w:rPr>
      </w:pPr>
      <w:r w:rsidRPr="00F40911">
        <w:rPr>
          <w:rFonts w:ascii="Helvetica" w:hAnsi="Helvetica" w:cs="Helvetica"/>
          <w:color w:val="000000"/>
          <w:sz w:val="21"/>
          <w:szCs w:val="21"/>
        </w:rPr>
        <w:t>In the search for a new home, it is generally easy to identify various characteristics such as square footage or number of bedrooms and search for properties using well-known sites such as Zillow.com, Realtor.com, or Redfin.com. However, if you desire to investigate nearby amenities of each neighborhood or city, that typically involves looking up each address individually to judge suitability. This project aims to streamline that process to narrow down the number of properties which will need to be investigated.</w:t>
      </w:r>
    </w:p>
    <w:p w14:paraId="07916D09" w14:textId="77777777" w:rsidR="00F40911" w:rsidRP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Our clients are homeowners who came to our real estate office in Massachusetts. They would like to relocate to a larger house due to a growing family. They like the nearby amenities of their current neighborhood and would like to find a house in a neighborhood which offers similar nearby amenities. Due to limited houses on the market, they also don't want to limit themselves to their current neighborhood. Therefore, we will provide a means to input search parameters for the house, such as cost, square footage, number of bedrooms, etc. in a specified county. Next, each returned address will be used as the center point of an amenity search to determine if the required amenities are within the required distance for that amenity.</w:t>
      </w:r>
    </w:p>
    <w:p w14:paraId="7110B554" w14:textId="177E9697" w:rsid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The filtered list which meets the required criteria should output relevant summary information which may help to narrow houses down further such as price, square footage, number of bedrooms, and names and proximity to required amenities.</w:t>
      </w:r>
    </w:p>
    <w:p w14:paraId="7FD6FACC" w14:textId="2815C3E8" w:rsid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The required amenities are:</w:t>
      </w:r>
    </w:p>
    <w:p w14:paraId="660955B9" w14:textId="77777777" w:rsid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p>
    <w:tbl>
      <w:tblPr>
        <w:tblW w:w="5440" w:type="dxa"/>
        <w:jc w:val="center"/>
        <w:tblLook w:val="04A0" w:firstRow="1" w:lastRow="0" w:firstColumn="1" w:lastColumn="0" w:noHBand="0" w:noVBand="1"/>
      </w:tblPr>
      <w:tblGrid>
        <w:gridCol w:w="1360"/>
        <w:gridCol w:w="1360"/>
        <w:gridCol w:w="1360"/>
        <w:gridCol w:w="1360"/>
      </w:tblGrid>
      <w:tr w:rsidR="00F40911" w:rsidRPr="00F40911" w14:paraId="038945DC" w14:textId="77777777" w:rsidTr="00F40911">
        <w:trPr>
          <w:cantSplit/>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7447B2" w14:textId="77777777" w:rsidR="00F40911" w:rsidRPr="00F40911" w:rsidRDefault="00F40911" w:rsidP="00F40911">
            <w:pPr>
              <w:spacing w:after="0" w:line="240" w:lineRule="auto"/>
              <w:jc w:val="center"/>
              <w:rPr>
                <w:rFonts w:ascii="Arial" w:eastAsia="Times New Roman" w:hAnsi="Arial" w:cs="Arial"/>
                <w:b/>
                <w:bCs/>
                <w:color w:val="000000"/>
                <w:sz w:val="18"/>
                <w:szCs w:val="18"/>
                <w:lang w:eastAsia="en-US"/>
              </w:rPr>
            </w:pPr>
            <w:r w:rsidRPr="00F40911">
              <w:rPr>
                <w:rFonts w:ascii="Arial" w:eastAsia="Times New Roman" w:hAnsi="Arial" w:cs="Arial"/>
                <w:b/>
                <w:bCs/>
                <w:color w:val="000000"/>
                <w:sz w:val="18"/>
                <w:szCs w:val="18"/>
                <w:lang w:eastAsia="en-US"/>
              </w:rPr>
              <w:t>Amenity</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14:paraId="37EF777E" w14:textId="77777777" w:rsidR="00F40911" w:rsidRPr="00F40911" w:rsidRDefault="00F40911" w:rsidP="00F40911">
            <w:pPr>
              <w:spacing w:after="0" w:line="240" w:lineRule="auto"/>
              <w:jc w:val="center"/>
              <w:rPr>
                <w:rFonts w:ascii="Arial" w:eastAsia="Times New Roman" w:hAnsi="Arial" w:cs="Arial"/>
                <w:b/>
                <w:bCs/>
                <w:color w:val="000000"/>
                <w:sz w:val="18"/>
                <w:szCs w:val="18"/>
                <w:lang w:eastAsia="en-US"/>
              </w:rPr>
            </w:pPr>
            <w:r w:rsidRPr="00F40911">
              <w:rPr>
                <w:rFonts w:ascii="Arial" w:eastAsia="Times New Roman" w:hAnsi="Arial" w:cs="Arial"/>
                <w:b/>
                <w:bCs/>
                <w:color w:val="000000"/>
                <w:sz w:val="18"/>
                <w:szCs w:val="18"/>
                <w:lang w:eastAsia="en-US"/>
              </w:rPr>
              <w:t>Distance</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14:paraId="78C7F21D" w14:textId="77777777" w:rsidR="00F40911" w:rsidRPr="00F40911" w:rsidRDefault="00F40911" w:rsidP="00F40911">
            <w:pPr>
              <w:spacing w:after="0" w:line="240" w:lineRule="auto"/>
              <w:jc w:val="center"/>
              <w:rPr>
                <w:rFonts w:ascii="Arial" w:eastAsia="Times New Roman" w:hAnsi="Arial" w:cs="Arial"/>
                <w:b/>
                <w:bCs/>
                <w:color w:val="000000"/>
                <w:sz w:val="18"/>
                <w:szCs w:val="18"/>
                <w:lang w:eastAsia="en-US"/>
              </w:rPr>
            </w:pPr>
            <w:r w:rsidRPr="00F40911">
              <w:rPr>
                <w:rFonts w:ascii="Arial" w:eastAsia="Times New Roman" w:hAnsi="Arial" w:cs="Arial"/>
                <w:b/>
                <w:bCs/>
                <w:color w:val="000000"/>
                <w:sz w:val="18"/>
                <w:szCs w:val="18"/>
                <w:lang w:eastAsia="en-US"/>
              </w:rPr>
              <w:t>Amenity</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14:paraId="29A03E78" w14:textId="77777777" w:rsidR="00F40911" w:rsidRPr="00F40911" w:rsidRDefault="00F40911" w:rsidP="00F40911">
            <w:pPr>
              <w:spacing w:after="0" w:line="240" w:lineRule="auto"/>
              <w:jc w:val="center"/>
              <w:rPr>
                <w:rFonts w:ascii="Arial" w:eastAsia="Times New Roman" w:hAnsi="Arial" w:cs="Arial"/>
                <w:b/>
                <w:bCs/>
                <w:color w:val="000000"/>
                <w:sz w:val="18"/>
                <w:szCs w:val="18"/>
                <w:lang w:eastAsia="en-US"/>
              </w:rPr>
            </w:pPr>
            <w:r w:rsidRPr="00F40911">
              <w:rPr>
                <w:rFonts w:ascii="Arial" w:eastAsia="Times New Roman" w:hAnsi="Arial" w:cs="Arial"/>
                <w:b/>
                <w:bCs/>
                <w:color w:val="000000"/>
                <w:sz w:val="18"/>
                <w:szCs w:val="18"/>
                <w:lang w:eastAsia="en-US"/>
              </w:rPr>
              <w:t>Distance</w:t>
            </w:r>
          </w:p>
        </w:tc>
      </w:tr>
      <w:tr w:rsidR="00F40911" w:rsidRPr="00F40911" w14:paraId="6411D9B6" w14:textId="77777777" w:rsidTr="00F40911">
        <w:trPr>
          <w:cantSplit/>
          <w:trHeight w:val="480"/>
          <w:jc w:val="center"/>
        </w:trPr>
        <w:tc>
          <w:tcPr>
            <w:tcW w:w="1360" w:type="dxa"/>
            <w:tcBorders>
              <w:top w:val="nil"/>
              <w:left w:val="single" w:sz="4" w:space="0" w:color="auto"/>
              <w:bottom w:val="single" w:sz="4" w:space="0" w:color="auto"/>
              <w:right w:val="single" w:sz="4" w:space="0" w:color="auto"/>
            </w:tcBorders>
            <w:shd w:val="clear" w:color="000000" w:fill="F5F5F5"/>
            <w:vAlign w:val="center"/>
            <w:hideMark/>
          </w:tcPr>
          <w:p w14:paraId="4449A83E"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Park</w:t>
            </w:r>
          </w:p>
        </w:tc>
        <w:tc>
          <w:tcPr>
            <w:tcW w:w="1360" w:type="dxa"/>
            <w:tcBorders>
              <w:top w:val="nil"/>
              <w:left w:val="nil"/>
              <w:bottom w:val="single" w:sz="4" w:space="0" w:color="auto"/>
              <w:right w:val="single" w:sz="4" w:space="0" w:color="auto"/>
            </w:tcBorders>
            <w:shd w:val="clear" w:color="000000" w:fill="F5F5F5"/>
            <w:vAlign w:val="center"/>
            <w:hideMark/>
          </w:tcPr>
          <w:p w14:paraId="58C82984"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0.5 miles</w:t>
            </w:r>
          </w:p>
        </w:tc>
        <w:tc>
          <w:tcPr>
            <w:tcW w:w="1360" w:type="dxa"/>
            <w:tcBorders>
              <w:top w:val="nil"/>
              <w:left w:val="nil"/>
              <w:bottom w:val="single" w:sz="4" w:space="0" w:color="auto"/>
              <w:right w:val="single" w:sz="4" w:space="0" w:color="auto"/>
            </w:tcBorders>
            <w:shd w:val="clear" w:color="000000" w:fill="F5F5F5"/>
            <w:vAlign w:val="center"/>
            <w:hideMark/>
          </w:tcPr>
          <w:p w14:paraId="11ED8260"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Train Station</w:t>
            </w:r>
          </w:p>
        </w:tc>
        <w:tc>
          <w:tcPr>
            <w:tcW w:w="1360" w:type="dxa"/>
            <w:tcBorders>
              <w:top w:val="nil"/>
              <w:left w:val="nil"/>
              <w:bottom w:val="single" w:sz="4" w:space="0" w:color="auto"/>
              <w:right w:val="single" w:sz="4" w:space="0" w:color="auto"/>
            </w:tcBorders>
            <w:shd w:val="clear" w:color="000000" w:fill="F5F5F5"/>
            <w:vAlign w:val="center"/>
            <w:hideMark/>
          </w:tcPr>
          <w:p w14:paraId="5FAF530C"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2 miles</w:t>
            </w:r>
          </w:p>
        </w:tc>
      </w:tr>
      <w:tr w:rsidR="00F40911" w:rsidRPr="00F40911" w14:paraId="3AE80699" w14:textId="77777777" w:rsidTr="00F40911">
        <w:trPr>
          <w:cantSplit/>
          <w:trHeight w:val="480"/>
          <w:jc w:val="center"/>
        </w:trPr>
        <w:tc>
          <w:tcPr>
            <w:tcW w:w="1360" w:type="dxa"/>
            <w:tcBorders>
              <w:top w:val="nil"/>
              <w:left w:val="single" w:sz="4" w:space="0" w:color="auto"/>
              <w:bottom w:val="single" w:sz="4" w:space="0" w:color="auto"/>
              <w:right w:val="single" w:sz="4" w:space="0" w:color="auto"/>
            </w:tcBorders>
            <w:shd w:val="clear" w:color="000000" w:fill="FFFFFF"/>
            <w:vAlign w:val="center"/>
            <w:hideMark/>
          </w:tcPr>
          <w:p w14:paraId="1BD9F99B"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Grocery Store</w:t>
            </w:r>
          </w:p>
        </w:tc>
        <w:tc>
          <w:tcPr>
            <w:tcW w:w="1360" w:type="dxa"/>
            <w:tcBorders>
              <w:top w:val="nil"/>
              <w:left w:val="nil"/>
              <w:bottom w:val="single" w:sz="4" w:space="0" w:color="auto"/>
              <w:right w:val="single" w:sz="4" w:space="0" w:color="auto"/>
            </w:tcBorders>
            <w:shd w:val="clear" w:color="000000" w:fill="FFFFFF"/>
            <w:vAlign w:val="center"/>
            <w:hideMark/>
          </w:tcPr>
          <w:p w14:paraId="144964A9"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2 miles</w:t>
            </w:r>
          </w:p>
        </w:tc>
        <w:tc>
          <w:tcPr>
            <w:tcW w:w="1360" w:type="dxa"/>
            <w:tcBorders>
              <w:top w:val="nil"/>
              <w:left w:val="nil"/>
              <w:bottom w:val="single" w:sz="4" w:space="0" w:color="auto"/>
              <w:right w:val="single" w:sz="4" w:space="0" w:color="auto"/>
            </w:tcBorders>
            <w:shd w:val="clear" w:color="000000" w:fill="FFFFFF"/>
            <w:vAlign w:val="center"/>
            <w:hideMark/>
          </w:tcPr>
          <w:p w14:paraId="5EA76775"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Golf Course</w:t>
            </w:r>
          </w:p>
        </w:tc>
        <w:tc>
          <w:tcPr>
            <w:tcW w:w="1360" w:type="dxa"/>
            <w:tcBorders>
              <w:top w:val="nil"/>
              <w:left w:val="nil"/>
              <w:bottom w:val="single" w:sz="4" w:space="0" w:color="auto"/>
              <w:right w:val="single" w:sz="4" w:space="0" w:color="auto"/>
            </w:tcBorders>
            <w:shd w:val="clear" w:color="000000" w:fill="FFFFFF"/>
            <w:vAlign w:val="center"/>
            <w:hideMark/>
          </w:tcPr>
          <w:p w14:paraId="5738D8F5"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4 miles</w:t>
            </w:r>
          </w:p>
        </w:tc>
      </w:tr>
      <w:tr w:rsidR="00F40911" w:rsidRPr="00F40911" w14:paraId="19C557AC" w14:textId="77777777" w:rsidTr="00F40911">
        <w:trPr>
          <w:cantSplit/>
          <w:trHeight w:val="480"/>
          <w:jc w:val="center"/>
        </w:trPr>
        <w:tc>
          <w:tcPr>
            <w:tcW w:w="1360" w:type="dxa"/>
            <w:tcBorders>
              <w:top w:val="nil"/>
              <w:left w:val="single" w:sz="4" w:space="0" w:color="auto"/>
              <w:bottom w:val="single" w:sz="4" w:space="0" w:color="auto"/>
              <w:right w:val="single" w:sz="4" w:space="0" w:color="auto"/>
            </w:tcBorders>
            <w:shd w:val="clear" w:color="000000" w:fill="F5F5F5"/>
            <w:vAlign w:val="center"/>
            <w:hideMark/>
          </w:tcPr>
          <w:p w14:paraId="7251DC05"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Fire Station</w:t>
            </w:r>
          </w:p>
        </w:tc>
        <w:tc>
          <w:tcPr>
            <w:tcW w:w="1360" w:type="dxa"/>
            <w:tcBorders>
              <w:top w:val="nil"/>
              <w:left w:val="nil"/>
              <w:bottom w:val="single" w:sz="4" w:space="0" w:color="auto"/>
              <w:right w:val="single" w:sz="4" w:space="0" w:color="auto"/>
            </w:tcBorders>
            <w:shd w:val="clear" w:color="000000" w:fill="F5F5F5"/>
            <w:vAlign w:val="center"/>
            <w:hideMark/>
          </w:tcPr>
          <w:p w14:paraId="49728DBF"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2 miles</w:t>
            </w:r>
          </w:p>
        </w:tc>
        <w:tc>
          <w:tcPr>
            <w:tcW w:w="1360" w:type="dxa"/>
            <w:tcBorders>
              <w:top w:val="nil"/>
              <w:left w:val="nil"/>
              <w:bottom w:val="single" w:sz="4" w:space="0" w:color="auto"/>
              <w:right w:val="single" w:sz="4" w:space="0" w:color="auto"/>
            </w:tcBorders>
            <w:shd w:val="clear" w:color="000000" w:fill="F5F5F5"/>
            <w:vAlign w:val="center"/>
            <w:hideMark/>
          </w:tcPr>
          <w:p w14:paraId="4AB4C1CF"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Emergency Room</w:t>
            </w:r>
          </w:p>
        </w:tc>
        <w:tc>
          <w:tcPr>
            <w:tcW w:w="1360" w:type="dxa"/>
            <w:tcBorders>
              <w:top w:val="nil"/>
              <w:left w:val="nil"/>
              <w:bottom w:val="single" w:sz="4" w:space="0" w:color="auto"/>
              <w:right w:val="single" w:sz="4" w:space="0" w:color="auto"/>
            </w:tcBorders>
            <w:shd w:val="clear" w:color="000000" w:fill="F5F5F5"/>
            <w:vAlign w:val="center"/>
            <w:hideMark/>
          </w:tcPr>
          <w:p w14:paraId="137C11D8"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5 miles</w:t>
            </w:r>
          </w:p>
        </w:tc>
      </w:tr>
      <w:tr w:rsidR="00F40911" w:rsidRPr="00F40911" w14:paraId="217F322C" w14:textId="77777777" w:rsidTr="00F40911">
        <w:trPr>
          <w:cantSplit/>
          <w:trHeight w:val="480"/>
          <w:jc w:val="center"/>
        </w:trPr>
        <w:tc>
          <w:tcPr>
            <w:tcW w:w="1360" w:type="dxa"/>
            <w:tcBorders>
              <w:top w:val="nil"/>
              <w:left w:val="single" w:sz="4" w:space="0" w:color="auto"/>
              <w:bottom w:val="single" w:sz="4" w:space="0" w:color="auto"/>
              <w:right w:val="single" w:sz="4" w:space="0" w:color="auto"/>
            </w:tcBorders>
            <w:shd w:val="clear" w:color="000000" w:fill="FFFFFF"/>
            <w:vAlign w:val="center"/>
            <w:hideMark/>
          </w:tcPr>
          <w:p w14:paraId="42C130E9" w14:textId="77777777" w:rsidR="00F40911" w:rsidRPr="00F40911" w:rsidRDefault="00F40911" w:rsidP="00F40911">
            <w:pPr>
              <w:spacing w:after="0" w:line="240" w:lineRule="auto"/>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Police Station</w:t>
            </w:r>
          </w:p>
        </w:tc>
        <w:tc>
          <w:tcPr>
            <w:tcW w:w="1360" w:type="dxa"/>
            <w:tcBorders>
              <w:top w:val="nil"/>
              <w:left w:val="nil"/>
              <w:bottom w:val="single" w:sz="4" w:space="0" w:color="auto"/>
              <w:right w:val="single" w:sz="4" w:space="0" w:color="auto"/>
            </w:tcBorders>
            <w:shd w:val="clear" w:color="000000" w:fill="FFFFFF"/>
            <w:vAlign w:val="center"/>
            <w:hideMark/>
          </w:tcPr>
          <w:p w14:paraId="087E22CE" w14:textId="77777777" w:rsidR="00F40911" w:rsidRPr="00F40911" w:rsidRDefault="00F40911" w:rsidP="00F40911">
            <w:pPr>
              <w:spacing w:after="0" w:line="240" w:lineRule="auto"/>
              <w:jc w:val="center"/>
              <w:rPr>
                <w:rFonts w:ascii="Arial" w:eastAsia="Times New Roman" w:hAnsi="Arial" w:cs="Arial"/>
                <w:color w:val="000000"/>
                <w:sz w:val="18"/>
                <w:szCs w:val="18"/>
                <w:lang w:eastAsia="en-US"/>
              </w:rPr>
            </w:pPr>
            <w:r w:rsidRPr="00F40911">
              <w:rPr>
                <w:rFonts w:ascii="Arial" w:eastAsia="Times New Roman" w:hAnsi="Arial" w:cs="Arial"/>
                <w:color w:val="000000"/>
                <w:sz w:val="18"/>
                <w:szCs w:val="18"/>
                <w:lang w:eastAsia="en-US"/>
              </w:rPr>
              <w:t>2 miles</w:t>
            </w:r>
          </w:p>
        </w:tc>
        <w:tc>
          <w:tcPr>
            <w:tcW w:w="1360" w:type="dxa"/>
            <w:tcBorders>
              <w:top w:val="nil"/>
              <w:left w:val="nil"/>
              <w:bottom w:val="single" w:sz="4" w:space="0" w:color="auto"/>
              <w:right w:val="single" w:sz="4" w:space="0" w:color="auto"/>
            </w:tcBorders>
            <w:shd w:val="clear" w:color="000000" w:fill="FFFFFF"/>
            <w:vAlign w:val="center"/>
            <w:hideMark/>
          </w:tcPr>
          <w:p w14:paraId="6A09E93D" w14:textId="77777777" w:rsidR="00F40911" w:rsidRPr="00F40911" w:rsidRDefault="00F40911" w:rsidP="00F40911">
            <w:pPr>
              <w:spacing w:after="0" w:line="240" w:lineRule="auto"/>
              <w:rPr>
                <w:rFonts w:ascii="Calibri" w:eastAsia="Times New Roman" w:hAnsi="Calibri" w:cs="Calibri"/>
                <w:color w:val="000000"/>
                <w:lang w:eastAsia="en-US"/>
              </w:rPr>
            </w:pPr>
            <w:r w:rsidRPr="00F40911">
              <w:rPr>
                <w:rFonts w:ascii="Calibri" w:eastAsia="Times New Roman" w:hAnsi="Calibri" w:cs="Calibri"/>
                <w:color w:val="000000"/>
                <w:lang w:eastAsia="en-US"/>
              </w:rPr>
              <w:t> </w:t>
            </w:r>
          </w:p>
        </w:tc>
        <w:tc>
          <w:tcPr>
            <w:tcW w:w="1360" w:type="dxa"/>
            <w:tcBorders>
              <w:top w:val="nil"/>
              <w:left w:val="nil"/>
              <w:bottom w:val="single" w:sz="4" w:space="0" w:color="auto"/>
              <w:right w:val="single" w:sz="4" w:space="0" w:color="auto"/>
            </w:tcBorders>
            <w:shd w:val="clear" w:color="000000" w:fill="FFFFFF"/>
            <w:vAlign w:val="center"/>
            <w:hideMark/>
          </w:tcPr>
          <w:p w14:paraId="1945B00A" w14:textId="77777777" w:rsidR="00F40911" w:rsidRPr="00F40911" w:rsidRDefault="00F40911" w:rsidP="00F40911">
            <w:pPr>
              <w:spacing w:after="0" w:line="240" w:lineRule="auto"/>
              <w:rPr>
                <w:rFonts w:ascii="Calibri" w:eastAsia="Times New Roman" w:hAnsi="Calibri" w:cs="Calibri"/>
                <w:color w:val="000000"/>
                <w:lang w:eastAsia="en-US"/>
              </w:rPr>
            </w:pPr>
            <w:r w:rsidRPr="00F40911">
              <w:rPr>
                <w:rFonts w:ascii="Calibri" w:eastAsia="Times New Roman" w:hAnsi="Calibri" w:cs="Calibri"/>
                <w:color w:val="000000"/>
                <w:lang w:eastAsia="en-US"/>
              </w:rPr>
              <w:t> </w:t>
            </w:r>
          </w:p>
        </w:tc>
      </w:tr>
    </w:tbl>
    <w:p w14:paraId="7E866180" w14:textId="77777777" w:rsidR="00F40911" w:rsidRP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p>
    <w:p w14:paraId="367D1F9F" w14:textId="0F2A8E20" w:rsid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While this project is being developed for a single client, this situation is encountered enough that this script is being developed to help future clients and to be used as a marketing differentiator from other real estate offices.</w:t>
      </w:r>
    </w:p>
    <w:p w14:paraId="7E4BE678" w14:textId="342B4F00" w:rsidR="00F40911" w:rsidRDefault="00F40911" w:rsidP="00F40911">
      <w:pPr>
        <w:pStyle w:val="Heading1"/>
        <w:rPr>
          <w:lang w:eastAsia="en-US"/>
        </w:rPr>
      </w:pPr>
      <w:r>
        <w:rPr>
          <w:lang w:eastAsia="en-US"/>
        </w:rPr>
        <w:lastRenderedPageBreak/>
        <w:t>Data</w:t>
      </w:r>
    </w:p>
    <w:p w14:paraId="43DE4BCD" w14:textId="77777777" w:rsidR="00F40911" w:rsidRP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This project will use a few sources of data.</w:t>
      </w:r>
    </w:p>
    <w:p w14:paraId="3DD85B3F" w14:textId="77777777" w:rsidR="00F40911" w:rsidRPr="00F40911" w:rsidRDefault="00F40911" w:rsidP="00F40911">
      <w:pPr>
        <w:shd w:val="clear" w:color="auto" w:fill="FFFFFF"/>
        <w:spacing w:after="0" w:line="240" w:lineRule="auto"/>
        <w:ind w:left="720"/>
        <w:rPr>
          <w:rFonts w:ascii="Helvetica" w:eastAsia="Times New Roman" w:hAnsi="Helvetica" w:cs="Helvetica"/>
          <w:color w:val="000000"/>
          <w:sz w:val="21"/>
          <w:szCs w:val="21"/>
          <w:lang w:eastAsia="en-US"/>
        </w:rPr>
      </w:pPr>
    </w:p>
    <w:p w14:paraId="712F1C06" w14:textId="77777777" w:rsidR="00F40911" w:rsidRPr="00F40911" w:rsidRDefault="00F40911" w:rsidP="00F40911">
      <w:pPr>
        <w:numPr>
          <w:ilvl w:val="0"/>
          <w:numId w:val="30"/>
        </w:numPr>
        <w:shd w:val="clear" w:color="auto" w:fill="FFFFFF"/>
        <w:spacing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b/>
          <w:bCs/>
          <w:color w:val="000000"/>
          <w:sz w:val="21"/>
          <w:szCs w:val="21"/>
          <w:lang w:eastAsia="en-US"/>
        </w:rPr>
        <w:t>Redfin API</w:t>
      </w:r>
    </w:p>
    <w:p w14:paraId="420EDF66" w14:textId="30315FA5" w:rsidR="00F40911" w:rsidRPr="00F40911" w:rsidRDefault="00F40911" w:rsidP="00F40911">
      <w:pPr>
        <w:shd w:val="clear" w:color="auto" w:fill="FFFFFF"/>
        <w:spacing w:after="0" w:line="240" w:lineRule="auto"/>
        <w:ind w:left="720"/>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br/>
        <w:t>Redfin has an unofficial API which can be used to create a csv file of houses which meet criteria. The process to download a csv file with the API is briefly described here: </w:t>
      </w:r>
      <w:hyperlink r:id="rId11" w:tgtFrame="_blank" w:history="1">
        <w:r w:rsidRPr="00F40911">
          <w:rPr>
            <w:rFonts w:ascii="Helvetica" w:eastAsia="Times New Roman" w:hAnsi="Helvetica" w:cs="Helvetica"/>
            <w:color w:val="296EAA"/>
            <w:sz w:val="21"/>
            <w:szCs w:val="21"/>
            <w:u w:val="single"/>
            <w:lang w:eastAsia="en-US"/>
          </w:rPr>
          <w:t>https://support.redfin.com/hc/en-us/articles/360016476931-Downloading-Data</w:t>
        </w:r>
      </w:hyperlink>
      <w:r w:rsidRPr="00F40911">
        <w:rPr>
          <w:rFonts w:ascii="Helvetica" w:eastAsia="Times New Roman" w:hAnsi="Helvetica" w:cs="Helvetica"/>
          <w:color w:val="000000"/>
          <w:sz w:val="21"/>
          <w:szCs w:val="21"/>
          <w:lang w:eastAsia="en-US"/>
        </w:rPr>
        <w:t>. When the link for this option is examined, it can be seen that the parameters can be altered to produce a csv file of our choosing. An example of an API search query is below.</w:t>
      </w:r>
    </w:p>
    <w:p w14:paraId="4F9D236C" w14:textId="10A08690" w:rsidR="00F40911" w:rsidRPr="00F40911" w:rsidRDefault="00F40911" w:rsidP="00F40911">
      <w:pPr>
        <w:shd w:val="clear" w:color="auto" w:fill="FFFFFF"/>
        <w:spacing w:before="240" w:after="0" w:line="240" w:lineRule="auto"/>
        <w:ind w:left="720"/>
        <w:rPr>
          <w:rFonts w:ascii="Courier New" w:eastAsia="Times New Roman" w:hAnsi="Courier New" w:cs="Courier New"/>
          <w:color w:val="000000"/>
          <w:sz w:val="21"/>
          <w:szCs w:val="21"/>
          <w:bdr w:val="none" w:sz="0" w:space="0" w:color="auto" w:frame="1"/>
          <w:shd w:val="clear" w:color="auto" w:fill="EFF0F1"/>
          <w:lang w:eastAsia="en-US"/>
        </w:rPr>
      </w:pPr>
      <w:r w:rsidRPr="00F40911">
        <w:rPr>
          <w:rFonts w:ascii="Courier New" w:eastAsia="Times New Roman" w:hAnsi="Courier New" w:cs="Courier New"/>
          <w:color w:val="000000"/>
          <w:sz w:val="21"/>
          <w:szCs w:val="21"/>
          <w:bdr w:val="none" w:sz="0" w:space="0" w:color="auto" w:frame="1"/>
          <w:shd w:val="clear" w:color="auto" w:fill="EFF0F1"/>
          <w:lang w:eastAsia="en-US"/>
        </w:rPr>
        <w:t>https://www.redfin.com/stingray/api/gis-csv?al=1</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&amp;market=</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boston&amp;max_listing_approx_size</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=3500</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max_price</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=1000000&amp;min_listing_approx_size=2000</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min_price</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=500000&amp;min_stories=1&amp;num_beds=3</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num_homes</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=350&amp;ord=redfin-recommended-</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asc</w:t>
      </w:r>
      <w:proofErr w:type="spellEnd"/>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page_number</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=1&amp;region_id=1338</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region_type</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=5&amp;sf=1,5,6,7&amp;status=1</w:t>
      </w:r>
      <w:r>
        <w:rPr>
          <w:rFonts w:ascii="Courier New" w:eastAsia="Times New Roman" w:hAnsi="Courier New" w:cs="Courier New"/>
          <w:color w:val="000000"/>
          <w:sz w:val="21"/>
          <w:szCs w:val="21"/>
          <w:bdr w:val="none" w:sz="0" w:space="0" w:color="auto" w:frame="1"/>
          <w:shd w:val="clear" w:color="auto" w:fill="EFF0F1"/>
          <w:lang w:eastAsia="en-US"/>
        </w:rPr>
        <w:br w:type="textWrapping" w:clear="all"/>
      </w:r>
      <w:r w:rsidRPr="00F40911">
        <w:rPr>
          <w:rFonts w:ascii="Courier New" w:eastAsia="Times New Roman" w:hAnsi="Courier New" w:cs="Courier New"/>
          <w:color w:val="000000"/>
          <w:sz w:val="21"/>
          <w:szCs w:val="21"/>
          <w:bdr w:val="none" w:sz="0" w:space="0" w:color="auto" w:frame="1"/>
          <w:shd w:val="clear" w:color="auto" w:fill="EFF0F1"/>
          <w:lang w:eastAsia="en-US"/>
        </w:rPr>
        <w:t>&amp;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time_on_market_range</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=30-&amp;</w:t>
      </w:r>
      <w:proofErr w:type="spellStart"/>
      <w:r w:rsidRPr="00F40911">
        <w:rPr>
          <w:rFonts w:ascii="Courier New" w:eastAsia="Times New Roman" w:hAnsi="Courier New" w:cs="Courier New"/>
          <w:color w:val="000000"/>
          <w:sz w:val="21"/>
          <w:szCs w:val="21"/>
          <w:bdr w:val="none" w:sz="0" w:space="0" w:color="auto" w:frame="1"/>
          <w:shd w:val="clear" w:color="auto" w:fill="EFF0F1"/>
          <w:lang w:eastAsia="en-US"/>
        </w:rPr>
        <w:t>uipt</w:t>
      </w:r>
      <w:proofErr w:type="spellEnd"/>
      <w:r w:rsidRPr="00F40911">
        <w:rPr>
          <w:rFonts w:ascii="Courier New" w:eastAsia="Times New Roman" w:hAnsi="Courier New" w:cs="Courier New"/>
          <w:color w:val="000000"/>
          <w:sz w:val="21"/>
          <w:szCs w:val="21"/>
          <w:bdr w:val="none" w:sz="0" w:space="0" w:color="auto" w:frame="1"/>
          <w:shd w:val="clear" w:color="auto" w:fill="EFF0F1"/>
          <w:lang w:eastAsia="en-US"/>
        </w:rPr>
        <w:t>=1&amp;v=8</w:t>
      </w:r>
    </w:p>
    <w:p w14:paraId="5A64B821" w14:textId="77777777" w:rsidR="00F40911" w:rsidRPr="00F40911" w:rsidRDefault="00F40911" w:rsidP="00F40911">
      <w:pPr>
        <w:shd w:val="clear" w:color="auto" w:fill="FFFFFF"/>
        <w:spacing w:before="240" w:after="0" w:line="240" w:lineRule="auto"/>
        <w:ind w:left="720"/>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This will return houses:</w:t>
      </w:r>
      <w:r w:rsidRPr="00F40911">
        <w:rPr>
          <w:rFonts w:ascii="Helvetica" w:eastAsia="Times New Roman" w:hAnsi="Helvetica" w:cs="Helvetica"/>
          <w:color w:val="000000"/>
          <w:sz w:val="21"/>
          <w:szCs w:val="21"/>
          <w:lang w:eastAsia="en-US"/>
        </w:rPr>
        <w:br/>
        <w:t>-From 500,000 to 1,000,000 USD</w:t>
      </w:r>
      <w:r w:rsidRPr="00F40911">
        <w:rPr>
          <w:rFonts w:ascii="Helvetica" w:eastAsia="Times New Roman" w:hAnsi="Helvetica" w:cs="Helvetica"/>
          <w:color w:val="000000"/>
          <w:sz w:val="21"/>
          <w:szCs w:val="21"/>
          <w:lang w:eastAsia="en-US"/>
        </w:rPr>
        <w:br/>
        <w:t>-From 2,000 to 3,500 square feet</w:t>
      </w:r>
      <w:r w:rsidRPr="00F40911">
        <w:rPr>
          <w:rFonts w:ascii="Helvetica" w:eastAsia="Times New Roman" w:hAnsi="Helvetica" w:cs="Helvetica"/>
          <w:color w:val="000000"/>
          <w:sz w:val="21"/>
          <w:szCs w:val="21"/>
          <w:lang w:eastAsia="en-US"/>
        </w:rPr>
        <w:br/>
        <w:t>-Single Family</w:t>
      </w:r>
      <w:r w:rsidRPr="00F40911">
        <w:rPr>
          <w:rFonts w:ascii="Helvetica" w:eastAsia="Times New Roman" w:hAnsi="Helvetica" w:cs="Helvetica"/>
          <w:color w:val="000000"/>
          <w:sz w:val="21"/>
          <w:szCs w:val="21"/>
          <w:lang w:eastAsia="en-US"/>
        </w:rPr>
        <w:br/>
        <w:t>-In Essex County, MA (region_id=1338)</w:t>
      </w:r>
      <w:r w:rsidRPr="00F40911">
        <w:rPr>
          <w:rFonts w:ascii="Helvetica" w:eastAsia="Times New Roman" w:hAnsi="Helvetica" w:cs="Helvetica"/>
          <w:color w:val="000000"/>
          <w:sz w:val="21"/>
          <w:szCs w:val="21"/>
          <w:lang w:eastAsia="en-US"/>
        </w:rPr>
        <w:br/>
        <w:t>-At least 3 bedrooms</w:t>
      </w:r>
      <w:r w:rsidRPr="00F40911">
        <w:rPr>
          <w:rFonts w:ascii="Helvetica" w:eastAsia="Times New Roman" w:hAnsi="Helvetica" w:cs="Helvetica"/>
          <w:color w:val="000000"/>
          <w:sz w:val="21"/>
          <w:szCs w:val="21"/>
          <w:lang w:eastAsia="en-US"/>
        </w:rPr>
        <w:br/>
        <w:t>-Less than 30 days on market</w:t>
      </w:r>
    </w:p>
    <w:p w14:paraId="64F8B848" w14:textId="7956EC6B" w:rsidR="00F40911" w:rsidRDefault="00F40911" w:rsidP="00F40911">
      <w:pPr>
        <w:shd w:val="clear" w:color="auto" w:fill="FFFFFF"/>
        <w:spacing w:before="240" w:after="0" w:line="240" w:lineRule="auto"/>
        <w:ind w:left="720"/>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It is important to note that redfin will only return the top 350 results in the csv file. Therefore, it will be important to make sure the filtering parameters are appropriate to return a number below this threshold.</w:t>
      </w:r>
    </w:p>
    <w:p w14:paraId="16B8C839" w14:textId="77777777" w:rsidR="00F40911" w:rsidRPr="00F40911" w:rsidRDefault="00F40911" w:rsidP="00F40911">
      <w:pPr>
        <w:shd w:val="clear" w:color="auto" w:fill="FFFFFF"/>
        <w:spacing w:before="240" w:after="0" w:line="240" w:lineRule="auto"/>
        <w:ind w:left="720"/>
        <w:rPr>
          <w:rFonts w:ascii="Helvetica" w:eastAsia="Times New Roman" w:hAnsi="Helvetica" w:cs="Helvetica"/>
          <w:color w:val="000000"/>
          <w:sz w:val="21"/>
          <w:szCs w:val="21"/>
          <w:lang w:eastAsia="en-US"/>
        </w:rPr>
      </w:pPr>
    </w:p>
    <w:p w14:paraId="06180C41" w14:textId="77777777" w:rsidR="00F40911" w:rsidRDefault="00F40911" w:rsidP="00F40911">
      <w:pPr>
        <w:numPr>
          <w:ilvl w:val="0"/>
          <w:numId w:val="30"/>
        </w:numPr>
        <w:shd w:val="clear" w:color="auto" w:fill="FFFFFF"/>
        <w:spacing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b/>
          <w:bCs/>
          <w:color w:val="000000"/>
          <w:sz w:val="21"/>
          <w:szCs w:val="21"/>
          <w:lang w:eastAsia="en-US"/>
        </w:rPr>
        <w:t>Foursquare API</w:t>
      </w:r>
      <w:r w:rsidRPr="00F40911">
        <w:rPr>
          <w:rFonts w:ascii="Helvetica" w:eastAsia="Times New Roman" w:hAnsi="Helvetica" w:cs="Helvetica"/>
          <w:color w:val="000000"/>
          <w:sz w:val="21"/>
          <w:szCs w:val="21"/>
          <w:lang w:eastAsia="en-US"/>
        </w:rPr>
        <w:t> (</w:t>
      </w:r>
      <w:hyperlink r:id="rId12" w:tgtFrame="_blank" w:history="1">
        <w:r w:rsidRPr="00F40911">
          <w:rPr>
            <w:rFonts w:ascii="Helvetica" w:eastAsia="Times New Roman" w:hAnsi="Helvetica" w:cs="Helvetica"/>
            <w:color w:val="296EAA"/>
            <w:sz w:val="21"/>
            <w:szCs w:val="21"/>
            <w:u w:val="single"/>
            <w:lang w:eastAsia="en-US"/>
          </w:rPr>
          <w:t>https://developer.foursquare.com/</w:t>
        </w:r>
      </w:hyperlink>
      <w:r w:rsidRPr="00F40911">
        <w:rPr>
          <w:rFonts w:ascii="Helvetica" w:eastAsia="Times New Roman" w:hAnsi="Helvetica" w:cs="Helvetica"/>
          <w:color w:val="000000"/>
          <w:sz w:val="21"/>
          <w:szCs w:val="21"/>
          <w:lang w:eastAsia="en-US"/>
        </w:rPr>
        <w:t>)</w:t>
      </w:r>
    </w:p>
    <w:p w14:paraId="26439E7B" w14:textId="639ADBB3" w:rsidR="00F40911" w:rsidRDefault="00F40911" w:rsidP="00F40911">
      <w:pPr>
        <w:shd w:val="clear" w:color="auto" w:fill="FFFFFF"/>
        <w:spacing w:after="0" w:line="240" w:lineRule="auto"/>
        <w:ind w:left="720"/>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br/>
        <w:t>Foursquare has an API which enables the user to query nearby venues of interest when the latitude and longitude of an address is entered. We will use the "Venue Search" call. The information for this API can be found here: </w:t>
      </w:r>
      <w:hyperlink r:id="rId13" w:tgtFrame="_blank" w:history="1">
        <w:r w:rsidRPr="00F40911">
          <w:rPr>
            <w:rFonts w:ascii="Helvetica" w:eastAsia="Times New Roman" w:hAnsi="Helvetica" w:cs="Helvetica"/>
            <w:color w:val="296EAA"/>
            <w:sz w:val="21"/>
            <w:szCs w:val="21"/>
            <w:u w:val="single"/>
            <w:lang w:eastAsia="en-US"/>
          </w:rPr>
          <w:t>https://developer.foursquare.com/docs/api-reference/venues/search/</w:t>
        </w:r>
      </w:hyperlink>
      <w:r w:rsidRPr="00F40911">
        <w:rPr>
          <w:rFonts w:ascii="Helvetica" w:eastAsia="Times New Roman" w:hAnsi="Helvetica" w:cs="Helvetica"/>
          <w:color w:val="000000"/>
          <w:sz w:val="21"/>
          <w:szCs w:val="21"/>
          <w:lang w:eastAsia="en-US"/>
        </w:rPr>
        <w:t>. It is important to note that the free unverified API only allows 950 search calls a day. Therefore, having a list of 100 houses to search for 7 distinct amenities will result in 700 calls to the API. This makes it important to narrow down the list of homes searched by using well selected criteria. If this is an issue, the number of calls can be increased to 99,500 per day by verifying the account with a credit card.</w:t>
      </w:r>
    </w:p>
    <w:p w14:paraId="46EB43CF" w14:textId="4A95379D" w:rsidR="00F40911" w:rsidRDefault="00F40911" w:rsidP="00F40911">
      <w:pPr>
        <w:shd w:val="clear" w:color="auto" w:fill="FFFFFF"/>
        <w:spacing w:after="0" w:line="240" w:lineRule="auto"/>
        <w:ind w:left="720"/>
        <w:rPr>
          <w:rFonts w:ascii="Helvetica" w:eastAsia="Times New Roman" w:hAnsi="Helvetica" w:cs="Helvetica"/>
          <w:color w:val="000000"/>
          <w:sz w:val="21"/>
          <w:szCs w:val="21"/>
          <w:lang w:eastAsia="en-US"/>
        </w:rPr>
      </w:pPr>
    </w:p>
    <w:p w14:paraId="59834C96" w14:textId="1ABAEE01" w:rsidR="00F40911" w:rsidRPr="00F40911" w:rsidRDefault="00F40911" w:rsidP="00F40911">
      <w:pPr>
        <w:pStyle w:val="Heading1"/>
        <w:rPr>
          <w:lang w:eastAsia="en-US"/>
        </w:rPr>
      </w:pPr>
      <w:r>
        <w:rPr>
          <w:lang w:eastAsia="en-US"/>
        </w:rPr>
        <w:t>Methodology</w:t>
      </w:r>
    </w:p>
    <w:p w14:paraId="45361D02" w14:textId="77777777" w:rsidR="00F40911" w:rsidRPr="00F40911" w:rsidRDefault="00F40911" w:rsidP="00F40911">
      <w:pPr>
        <w:shd w:val="clear" w:color="auto" w:fill="FFFFFF"/>
        <w:spacing w:before="240" w:after="0"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The way this data will be processed is:</w:t>
      </w:r>
    </w:p>
    <w:p w14:paraId="0256C8F1" w14:textId="77777777" w:rsidR="00F40911" w:rsidRPr="00A216BA" w:rsidRDefault="00F40911" w:rsidP="00A216BA">
      <w:pPr>
        <w:pStyle w:val="ListParagraph"/>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A216BA">
        <w:rPr>
          <w:rFonts w:ascii="Helvetica" w:eastAsia="Times New Roman" w:hAnsi="Helvetica" w:cs="Helvetica"/>
          <w:color w:val="000000"/>
          <w:sz w:val="21"/>
          <w:szCs w:val="21"/>
          <w:lang w:eastAsia="en-US"/>
        </w:rPr>
        <w:lastRenderedPageBreak/>
        <w:t>Define current residence address and lookup geolocation.</w:t>
      </w:r>
    </w:p>
    <w:p w14:paraId="13D6DE72" w14:textId="39FBBAAA" w:rsidR="00F40911" w:rsidRDefault="00F40911" w:rsidP="00A216BA">
      <w:pPr>
        <w:shd w:val="clear" w:color="auto" w:fill="FFFFFF"/>
        <w:spacing w:before="100" w:beforeAutospacing="1" w:after="100" w:afterAutospacing="1" w:line="240" w:lineRule="auto"/>
        <w:ind w:firstLine="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The c</w:t>
      </w:r>
      <w:r w:rsidR="00E14ABE">
        <w:rPr>
          <w:rFonts w:ascii="Helvetica" w:eastAsia="Times New Roman" w:hAnsi="Helvetica" w:cs="Helvetica"/>
          <w:color w:val="000000"/>
          <w:sz w:val="21"/>
          <w:szCs w:val="21"/>
          <w:lang w:eastAsia="en-US"/>
        </w:rPr>
        <w:t>lient currently lives at:</w:t>
      </w:r>
    </w:p>
    <w:p w14:paraId="26B39666" w14:textId="2C24059C" w:rsidR="00F40911" w:rsidRPr="00F40911" w:rsidRDefault="00F40911" w:rsidP="00F40911">
      <w:p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Pr>
          <w:noProof/>
        </w:rPr>
        <w:drawing>
          <wp:inline distT="0" distB="0" distL="0" distR="0" wp14:anchorId="7CF8092F" wp14:editId="52855645">
            <wp:extent cx="58102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542925"/>
                    </a:xfrm>
                    <a:prstGeom prst="rect">
                      <a:avLst/>
                    </a:prstGeom>
                  </pic:spPr>
                </pic:pic>
              </a:graphicData>
            </a:graphic>
          </wp:inline>
        </w:drawing>
      </w:r>
      <w:r w:rsidRPr="00F40911">
        <w:rPr>
          <w:rFonts w:ascii="Helvetica" w:eastAsia="Times New Roman" w:hAnsi="Helvetica" w:cs="Helvetica"/>
          <w:color w:val="000000"/>
          <w:sz w:val="21"/>
          <w:szCs w:val="21"/>
          <w:lang w:eastAsia="en-US"/>
        </w:rPr>
        <w:t xml:space="preserve"> </w:t>
      </w:r>
    </w:p>
    <w:p w14:paraId="7B4E4255" w14:textId="28DA1BEE" w:rsidR="00F40911" w:rsidRPr="00A216BA" w:rsidRDefault="00E14ABE" w:rsidP="00A216BA">
      <w:pPr>
        <w:pStyle w:val="ListParagraph"/>
        <w:numPr>
          <w:ilvl w:val="0"/>
          <w:numId w:val="35"/>
        </w:numPr>
        <w:shd w:val="clear" w:color="auto" w:fill="FFFFFF"/>
        <w:spacing w:before="240" w:after="0" w:line="240" w:lineRule="auto"/>
        <w:rPr>
          <w:rFonts w:ascii="Helvetica" w:eastAsia="Times New Roman" w:hAnsi="Helvetica" w:cs="Helvetica"/>
          <w:color w:val="000000"/>
          <w:sz w:val="21"/>
          <w:szCs w:val="21"/>
          <w:lang w:eastAsia="en-US"/>
        </w:rPr>
      </w:pPr>
      <w:r w:rsidRPr="00A216BA">
        <w:rPr>
          <w:rFonts w:ascii="Helvetica" w:eastAsia="Times New Roman" w:hAnsi="Helvetica" w:cs="Helvetica"/>
          <w:color w:val="000000"/>
          <w:sz w:val="21"/>
          <w:szCs w:val="21"/>
          <w:lang w:eastAsia="en-US"/>
        </w:rPr>
        <w:t>Retrieve data from Redfin based on desired house attributes.</w:t>
      </w:r>
    </w:p>
    <w:p w14:paraId="526E406B" w14:textId="2B464706" w:rsidR="00E14ABE" w:rsidRDefault="00E14ABE" w:rsidP="00A216BA">
      <w:pPr>
        <w:shd w:val="clear" w:color="auto" w:fill="FFFFFF"/>
        <w:spacing w:before="240" w:after="0" w:line="240" w:lineRule="auto"/>
        <w:ind w:firstLine="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The desired house attributes are:</w:t>
      </w:r>
    </w:p>
    <w:p w14:paraId="421F7E6E" w14:textId="67771E6E"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Max Price: $800,000</w:t>
      </w:r>
    </w:p>
    <w:p w14:paraId="5FD73D72" w14:textId="69F9113A"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Min Price: $649,000</w:t>
      </w:r>
    </w:p>
    <w:p w14:paraId="1316BFEE" w14:textId="15000ABA"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Max Square Footage: 3,500 sq ft</w:t>
      </w:r>
    </w:p>
    <w:p w14:paraId="3DA83891" w14:textId="636CBF68"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Min Square Footage: 2,000 sq ft</w:t>
      </w:r>
    </w:p>
    <w:p w14:paraId="5DF7DA1D" w14:textId="6B1C3F84"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Min Bedrooms: 3</w:t>
      </w:r>
    </w:p>
    <w:p w14:paraId="35BD8EE9" w14:textId="2EC41658" w:rsidR="00E14ABE" w:rsidRDefault="00E14ABE" w:rsidP="00E14ABE">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County: Essex County, Massachusetts</w:t>
      </w:r>
    </w:p>
    <w:p w14:paraId="339A0D21" w14:textId="70AAA401" w:rsidR="00E14ABE" w:rsidRDefault="00E14ABE" w:rsidP="00E14ABE">
      <w:pPr>
        <w:pStyle w:val="ListParagraph"/>
        <w:numPr>
          <w:ilvl w:val="1"/>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When looked up on Redfin this maps to region ID 1338</w:t>
      </w:r>
    </w:p>
    <w:p w14:paraId="4289BD81" w14:textId="3F34EA1A" w:rsidR="00E14ABE" w:rsidRDefault="00E14ABE" w:rsidP="00A216BA">
      <w:pPr>
        <w:pStyle w:val="ListParagraph"/>
        <w:numPr>
          <w:ilvl w:val="0"/>
          <w:numId w:val="32"/>
        </w:numPr>
        <w:shd w:val="clear" w:color="auto" w:fill="FFFFFF"/>
        <w:spacing w:before="240" w:after="0" w:line="240" w:lineRule="auto"/>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Single Family Home</w:t>
      </w:r>
    </w:p>
    <w:p w14:paraId="59CB1EE3" w14:textId="10D57561" w:rsidR="00A216BA" w:rsidRDefault="00A216BA" w:rsidP="00E127FD">
      <w:pPr>
        <w:shd w:val="clear" w:color="auto" w:fill="FFFFFF"/>
        <w:spacing w:before="240" w:after="0" w:line="240" w:lineRule="auto"/>
        <w:ind w:firstLine="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These attributes resulted in the following call to the Redfin API:</w:t>
      </w:r>
    </w:p>
    <w:p w14:paraId="57B6FB3F" w14:textId="1FCDC810" w:rsidR="00A216BA" w:rsidRDefault="00E127FD" w:rsidP="00E127FD">
      <w:pPr>
        <w:pStyle w:val="HTMLPreformatted"/>
        <w:shd w:val="clear" w:color="auto" w:fill="FFFFFF"/>
        <w:wordWrap w:val="0"/>
        <w:ind w:left="360"/>
        <w:textAlignment w:val="baseline"/>
        <w:rPr>
          <w:color w:val="000000"/>
          <w:sz w:val="21"/>
          <w:szCs w:val="21"/>
        </w:rPr>
      </w:pPr>
      <w:hyperlink r:id="rId15" w:history="1">
        <w:r w:rsidRPr="00B54BB7">
          <w:rPr>
            <w:rStyle w:val="Hyperlink"/>
            <w:sz w:val="21"/>
            <w:szCs w:val="21"/>
          </w:rPr>
          <w:t>https://www.redfin.com/stingray/api/gis-csv?al=1&amp;market=boston&amp;max_listing_approx_size=3500&amp;max_price=800000&amp;min_listing_approx_size=2000&amp;min_price=649000&amp;min_stories=1&amp;num_beds=3&amp;num_homes=350&amp;ord=redfin-recommended-asc&amp;page_number=1&amp;region_id=1338&amp;region_type=5&amp;sf=1,5,6,7&amp;status=1&amp;time_on_market_range=30-&amp;uipt=1&amp;v=8</w:t>
        </w:r>
      </w:hyperlink>
    </w:p>
    <w:p w14:paraId="6C05B957" w14:textId="1237E392" w:rsidR="00A216BA" w:rsidRPr="00A216BA" w:rsidRDefault="00A216BA" w:rsidP="00E127FD">
      <w:pPr>
        <w:shd w:val="clear" w:color="auto" w:fill="FFFFFF"/>
        <w:spacing w:before="240" w:after="0" w:line="240" w:lineRule="auto"/>
        <w:ind w:firstLine="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 xml:space="preserve">This query returned 39 properties.  The full list as a csv file is available in </w:t>
      </w:r>
      <w:r>
        <w:rPr>
          <w:rFonts w:ascii="Helvetica" w:eastAsia="Times New Roman" w:hAnsi="Helvetica" w:cs="Helvetica"/>
          <w:color w:val="000000"/>
          <w:sz w:val="21"/>
          <w:szCs w:val="21"/>
          <w:lang w:eastAsia="en-US"/>
        </w:rPr>
        <w:fldChar w:fldCharType="begin"/>
      </w:r>
      <w:r>
        <w:rPr>
          <w:rFonts w:ascii="Helvetica" w:eastAsia="Times New Roman" w:hAnsi="Helvetica" w:cs="Helvetica"/>
          <w:color w:val="000000"/>
          <w:sz w:val="21"/>
          <w:szCs w:val="21"/>
          <w:lang w:eastAsia="en-US"/>
        </w:rPr>
        <w:instrText xml:space="preserve"> REF _Ref72488525 \h </w:instrText>
      </w:r>
      <w:r>
        <w:rPr>
          <w:rFonts w:ascii="Helvetica" w:eastAsia="Times New Roman" w:hAnsi="Helvetica" w:cs="Helvetica"/>
          <w:color w:val="000000"/>
          <w:sz w:val="21"/>
          <w:szCs w:val="21"/>
          <w:lang w:eastAsia="en-US"/>
        </w:rPr>
      </w:r>
      <w:r>
        <w:rPr>
          <w:rFonts w:ascii="Helvetica" w:eastAsia="Times New Roman" w:hAnsi="Helvetica" w:cs="Helvetica"/>
          <w:color w:val="000000"/>
          <w:sz w:val="21"/>
          <w:szCs w:val="21"/>
          <w:lang w:eastAsia="en-US"/>
        </w:rPr>
        <w:fldChar w:fldCharType="separate"/>
      </w:r>
      <w:r>
        <w:rPr>
          <w:rFonts w:ascii="Helvetica" w:eastAsia="Times New Roman" w:hAnsi="Helvetica" w:cs="Helvetica"/>
          <w:color w:val="000000"/>
          <w:sz w:val="21"/>
          <w:szCs w:val="21"/>
          <w:lang w:eastAsia="en-US"/>
        </w:rPr>
        <w:t>Appendix A</w:t>
      </w:r>
      <w:r>
        <w:rPr>
          <w:rFonts w:ascii="Helvetica" w:eastAsia="Times New Roman" w:hAnsi="Helvetica" w:cs="Helvetica"/>
          <w:color w:val="000000"/>
          <w:sz w:val="21"/>
          <w:szCs w:val="21"/>
          <w:lang w:eastAsia="en-US"/>
        </w:rPr>
        <w:fldChar w:fldCharType="end"/>
      </w:r>
      <w:r>
        <w:rPr>
          <w:rFonts w:ascii="Helvetica" w:eastAsia="Times New Roman" w:hAnsi="Helvetica" w:cs="Helvetica"/>
          <w:color w:val="000000"/>
          <w:sz w:val="21"/>
          <w:szCs w:val="21"/>
          <w:lang w:eastAsia="en-US"/>
        </w:rPr>
        <w:t>.</w:t>
      </w:r>
    </w:p>
    <w:p w14:paraId="2B51C340" w14:textId="77777777" w:rsidR="00A216BA" w:rsidRDefault="00A216BA" w:rsidP="00A216BA">
      <w:pPr>
        <w:pStyle w:val="ListParagraph"/>
        <w:keepNext/>
        <w:shd w:val="clear" w:color="auto" w:fill="FFFFFF"/>
        <w:spacing w:before="240" w:after="0" w:line="240" w:lineRule="auto"/>
      </w:pPr>
      <w:r>
        <w:rPr>
          <w:noProof/>
        </w:rPr>
        <w:lastRenderedPageBreak/>
        <w:drawing>
          <wp:inline distT="0" distB="0" distL="0" distR="0" wp14:anchorId="74DCA3F3" wp14:editId="007D5582">
            <wp:extent cx="5515897" cy="3313074"/>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0083" cy="3315588"/>
                    </a:xfrm>
                    <a:prstGeom prst="rect">
                      <a:avLst/>
                    </a:prstGeom>
                  </pic:spPr>
                </pic:pic>
              </a:graphicData>
            </a:graphic>
          </wp:inline>
        </w:drawing>
      </w:r>
    </w:p>
    <w:p w14:paraId="6BDEEAFA" w14:textId="1D0CFA3A" w:rsidR="00E14ABE" w:rsidRDefault="00A216BA" w:rsidP="00A216BA">
      <w:pPr>
        <w:pStyle w:val="Caption"/>
        <w:jc w:val="center"/>
        <w:rPr>
          <w:rFonts w:ascii="Helvetica" w:eastAsia="Times New Roman" w:hAnsi="Helvetica" w:cs="Helvetica"/>
          <w:color w:val="000000"/>
          <w:sz w:val="21"/>
          <w:szCs w:val="21"/>
          <w:lang w:eastAsia="en-US"/>
        </w:rPr>
      </w:pPr>
      <w:r>
        <w:t xml:space="preserve">Figure </w:t>
      </w:r>
      <w:r>
        <w:fldChar w:fldCharType="begin"/>
      </w:r>
      <w:r>
        <w:instrText xml:space="preserve"> SEQ Figure \* ARABIC </w:instrText>
      </w:r>
      <w:r>
        <w:fldChar w:fldCharType="separate"/>
      </w:r>
      <w:r>
        <w:rPr>
          <w:noProof/>
        </w:rPr>
        <w:t>1</w:t>
      </w:r>
      <w:r>
        <w:fldChar w:fldCharType="end"/>
      </w:r>
      <w:r>
        <w:t>: Redfin Property Query, All Returned Properties</w:t>
      </w:r>
    </w:p>
    <w:p w14:paraId="01F83D14" w14:textId="35882662" w:rsidR="00E14ABE" w:rsidRDefault="00E14ABE" w:rsidP="00E127FD">
      <w:pPr>
        <w:pStyle w:val="ListParagraph"/>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E127FD">
        <w:rPr>
          <w:rFonts w:ascii="Helvetica" w:eastAsia="Times New Roman" w:hAnsi="Helvetica" w:cs="Helvetica"/>
          <w:color w:val="000000"/>
          <w:sz w:val="21"/>
          <w:szCs w:val="21"/>
          <w:lang w:eastAsia="en-US"/>
        </w:rPr>
        <w:t>Define desired neighborhood amenities and required distance.</w:t>
      </w:r>
    </w:p>
    <w:p w14:paraId="43355D6F" w14:textId="77777777" w:rsidR="00E127FD" w:rsidRDefault="00E127FD" w:rsidP="00E127FD">
      <w:pPr>
        <w:pStyle w:val="ListParagraph"/>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p>
    <w:p w14:paraId="1BA2073E" w14:textId="77777777" w:rsidR="00E127FD" w:rsidRDefault="00E127FD" w:rsidP="00E127FD">
      <w:pPr>
        <w:pStyle w:val="ListParagraph"/>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The desired neighborhood amenities are:</w:t>
      </w:r>
    </w:p>
    <w:p w14:paraId="4D2A4C13" w14:textId="6D3A81A0" w:rsidR="00E127FD" w:rsidRDefault="00E127FD" w:rsidP="00E127FD">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Desired Amenities and Resulting Category ID</w:t>
      </w:r>
    </w:p>
    <w:tbl>
      <w:tblPr>
        <w:tblW w:w="6000" w:type="dxa"/>
        <w:jc w:val="center"/>
        <w:tblLook w:val="04A0" w:firstRow="1" w:lastRow="0" w:firstColumn="1" w:lastColumn="0" w:noHBand="0" w:noVBand="1"/>
      </w:tblPr>
      <w:tblGrid>
        <w:gridCol w:w="1840"/>
        <w:gridCol w:w="1200"/>
        <w:gridCol w:w="2960"/>
      </w:tblGrid>
      <w:tr w:rsidR="00E127FD" w:rsidRPr="00E127FD" w14:paraId="1D49B932" w14:textId="77777777" w:rsidTr="00E127FD">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279FEA" w14:textId="77777777" w:rsidR="00E127FD" w:rsidRPr="00E127FD" w:rsidRDefault="00E127FD" w:rsidP="00E127FD">
            <w:pPr>
              <w:spacing w:after="0" w:line="240" w:lineRule="auto"/>
              <w:jc w:val="center"/>
              <w:rPr>
                <w:rFonts w:ascii="Arial" w:eastAsia="Times New Roman" w:hAnsi="Arial" w:cs="Arial"/>
                <w:b/>
                <w:bCs/>
                <w:color w:val="000000"/>
                <w:sz w:val="18"/>
                <w:szCs w:val="18"/>
                <w:lang w:eastAsia="en-US"/>
              </w:rPr>
            </w:pPr>
            <w:r w:rsidRPr="00E127FD">
              <w:rPr>
                <w:rFonts w:ascii="Arial" w:eastAsia="Times New Roman" w:hAnsi="Arial" w:cs="Arial"/>
                <w:b/>
                <w:bCs/>
                <w:color w:val="000000"/>
                <w:sz w:val="18"/>
                <w:szCs w:val="18"/>
                <w:lang w:eastAsia="en-US"/>
              </w:rPr>
              <w:t>Amenity</w:t>
            </w:r>
          </w:p>
        </w:tc>
        <w:tc>
          <w:tcPr>
            <w:tcW w:w="12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E93DA" w14:textId="77777777" w:rsidR="00E127FD" w:rsidRPr="00E127FD" w:rsidRDefault="00E127FD" w:rsidP="00E127FD">
            <w:pPr>
              <w:spacing w:after="0" w:line="240" w:lineRule="auto"/>
              <w:jc w:val="center"/>
              <w:rPr>
                <w:rFonts w:ascii="Arial" w:eastAsia="Times New Roman" w:hAnsi="Arial" w:cs="Arial"/>
                <w:b/>
                <w:bCs/>
                <w:color w:val="000000"/>
                <w:sz w:val="18"/>
                <w:szCs w:val="18"/>
                <w:lang w:eastAsia="en-US"/>
              </w:rPr>
            </w:pPr>
            <w:r w:rsidRPr="00E127FD">
              <w:rPr>
                <w:rFonts w:ascii="Arial" w:eastAsia="Times New Roman" w:hAnsi="Arial" w:cs="Arial"/>
                <w:b/>
                <w:bCs/>
                <w:color w:val="000000"/>
                <w:sz w:val="18"/>
                <w:szCs w:val="18"/>
                <w:lang w:eastAsia="en-US"/>
              </w:rPr>
              <w:t>Distance</w:t>
            </w:r>
          </w:p>
        </w:tc>
        <w:tc>
          <w:tcPr>
            <w:tcW w:w="2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EABC61" w14:textId="77777777" w:rsidR="00E127FD" w:rsidRPr="00E127FD" w:rsidRDefault="00E127FD" w:rsidP="00E127FD">
            <w:pPr>
              <w:spacing w:after="0" w:line="240" w:lineRule="auto"/>
              <w:jc w:val="center"/>
              <w:rPr>
                <w:rFonts w:ascii="Arial" w:eastAsia="Times New Roman" w:hAnsi="Arial" w:cs="Arial"/>
                <w:b/>
                <w:bCs/>
                <w:color w:val="000000"/>
                <w:sz w:val="18"/>
                <w:szCs w:val="18"/>
                <w:lang w:eastAsia="en-US"/>
              </w:rPr>
            </w:pPr>
            <w:r w:rsidRPr="00E127FD">
              <w:rPr>
                <w:rFonts w:ascii="Arial" w:eastAsia="Times New Roman" w:hAnsi="Arial" w:cs="Arial"/>
                <w:b/>
                <w:bCs/>
                <w:color w:val="000000"/>
                <w:sz w:val="18"/>
                <w:szCs w:val="18"/>
                <w:lang w:eastAsia="en-US"/>
              </w:rPr>
              <w:t>Category ID</w:t>
            </w:r>
          </w:p>
        </w:tc>
      </w:tr>
      <w:tr w:rsidR="00E127FD" w:rsidRPr="00E127FD" w14:paraId="7A3EDCD6" w14:textId="77777777" w:rsidTr="00E127FD">
        <w:trPr>
          <w:cantSplit/>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52727B"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Park</w:t>
            </w:r>
          </w:p>
        </w:tc>
        <w:tc>
          <w:tcPr>
            <w:tcW w:w="12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5FE9ED1"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0.5 miles</w:t>
            </w:r>
          </w:p>
        </w:tc>
        <w:tc>
          <w:tcPr>
            <w:tcW w:w="2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1F925D"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4bf58dd8d48988d163941735</w:t>
            </w:r>
          </w:p>
        </w:tc>
      </w:tr>
      <w:tr w:rsidR="00E127FD" w:rsidRPr="00E127FD" w14:paraId="1CEAF902" w14:textId="77777777" w:rsidTr="00E127FD">
        <w:trPr>
          <w:cantSplit/>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030A"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Grocery Store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075DE"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2 miles</w:t>
            </w:r>
          </w:p>
        </w:tc>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69A52"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4bf58dd8d48988d118951735</w:t>
            </w:r>
          </w:p>
        </w:tc>
      </w:tr>
      <w:tr w:rsidR="00E127FD" w:rsidRPr="00E127FD" w14:paraId="0A963F0F" w14:textId="77777777" w:rsidTr="00E127FD">
        <w:trPr>
          <w:cantSplit/>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5F848F"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Fire Station</w:t>
            </w:r>
          </w:p>
        </w:tc>
        <w:tc>
          <w:tcPr>
            <w:tcW w:w="12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46D630D"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2 miles</w:t>
            </w:r>
          </w:p>
        </w:tc>
        <w:tc>
          <w:tcPr>
            <w:tcW w:w="2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37DC25E"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4bf58dd8d48988d12c941735</w:t>
            </w:r>
          </w:p>
        </w:tc>
      </w:tr>
      <w:tr w:rsidR="00E127FD" w:rsidRPr="00E127FD" w14:paraId="69E392D0" w14:textId="77777777" w:rsidTr="00E127FD">
        <w:trPr>
          <w:cantSplit/>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DCAB0"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Police Station</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58A2B"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2 miles</w:t>
            </w:r>
          </w:p>
        </w:tc>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2715B"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4bf58dd8d48988d12e941735</w:t>
            </w:r>
          </w:p>
        </w:tc>
      </w:tr>
      <w:tr w:rsidR="00E127FD" w:rsidRPr="00E127FD" w14:paraId="74178A61" w14:textId="77777777" w:rsidTr="00E127FD">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841ED6"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Train Station</w:t>
            </w:r>
          </w:p>
        </w:tc>
        <w:tc>
          <w:tcPr>
            <w:tcW w:w="12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99FD974"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2 miles</w:t>
            </w:r>
          </w:p>
        </w:tc>
        <w:tc>
          <w:tcPr>
            <w:tcW w:w="2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465E539"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4bf58dd8d48988d129951735</w:t>
            </w:r>
          </w:p>
        </w:tc>
      </w:tr>
      <w:tr w:rsidR="00E127FD" w:rsidRPr="00E127FD" w14:paraId="0EE9C9E9" w14:textId="77777777" w:rsidTr="00E127FD">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4A0CD"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Golf Course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9B22A"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4 miles</w:t>
            </w:r>
          </w:p>
        </w:tc>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4B8FE"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4bf58dd8d48988d1e6941735</w:t>
            </w:r>
          </w:p>
        </w:tc>
      </w:tr>
      <w:tr w:rsidR="00E127FD" w:rsidRPr="00E127FD" w14:paraId="190941F4" w14:textId="77777777" w:rsidTr="00E127FD">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F396D5" w14:textId="77777777" w:rsidR="00E127FD" w:rsidRPr="00E127FD" w:rsidRDefault="00E127FD" w:rsidP="00E127FD">
            <w:pPr>
              <w:spacing w:after="0" w:line="240" w:lineRule="auto"/>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Emergency Room</w:t>
            </w:r>
          </w:p>
        </w:tc>
        <w:tc>
          <w:tcPr>
            <w:tcW w:w="12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0EE4324" w14:textId="77777777" w:rsidR="00E127FD" w:rsidRPr="00E127FD" w:rsidRDefault="00E127FD" w:rsidP="00E127FD">
            <w:pPr>
              <w:spacing w:after="0" w:line="240" w:lineRule="auto"/>
              <w:jc w:val="center"/>
              <w:rPr>
                <w:rFonts w:ascii="Arial" w:eastAsia="Times New Roman" w:hAnsi="Arial" w:cs="Arial"/>
                <w:color w:val="000000"/>
                <w:sz w:val="18"/>
                <w:szCs w:val="18"/>
                <w:lang w:eastAsia="en-US"/>
              </w:rPr>
            </w:pPr>
            <w:r w:rsidRPr="00E127FD">
              <w:rPr>
                <w:rFonts w:ascii="Arial" w:eastAsia="Times New Roman" w:hAnsi="Arial" w:cs="Arial"/>
                <w:color w:val="000000"/>
                <w:sz w:val="18"/>
                <w:szCs w:val="18"/>
                <w:lang w:eastAsia="en-US"/>
              </w:rPr>
              <w:t>5 miles</w:t>
            </w:r>
          </w:p>
        </w:tc>
        <w:tc>
          <w:tcPr>
            <w:tcW w:w="2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F92AD25" w14:textId="77777777" w:rsidR="00E127FD" w:rsidRPr="00E127FD" w:rsidRDefault="00E127FD" w:rsidP="00E127FD">
            <w:pPr>
              <w:spacing w:after="0" w:line="240" w:lineRule="auto"/>
              <w:jc w:val="center"/>
              <w:rPr>
                <w:rFonts w:ascii="Calibri" w:eastAsia="Times New Roman" w:hAnsi="Calibri" w:cs="Times New Roman"/>
                <w:color w:val="000000"/>
                <w:lang w:eastAsia="en-US"/>
              </w:rPr>
            </w:pPr>
            <w:r w:rsidRPr="00E127FD">
              <w:rPr>
                <w:rFonts w:ascii="Calibri" w:eastAsia="Times New Roman" w:hAnsi="Calibri" w:cs="Times New Roman"/>
                <w:color w:val="000000"/>
                <w:lang w:eastAsia="en-US"/>
              </w:rPr>
              <w:t>4bf58dd8d48988d194941735</w:t>
            </w:r>
          </w:p>
        </w:tc>
      </w:tr>
    </w:tbl>
    <w:p w14:paraId="05938508" w14:textId="0C68B49C" w:rsidR="00E127FD"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Retrieve neighborhood amenities from Foursquare which meet desired criteria.</w:t>
      </w:r>
    </w:p>
    <w:p w14:paraId="27E57F91" w14:textId="715B9813" w:rsidR="00E127FD" w:rsidRPr="00F40911" w:rsidRDefault="00E127FD" w:rsidP="00E127FD">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t xml:space="preserve">The first 10 lines of the output are shown below in table x, but the entire results are in a CSV in </w:t>
      </w:r>
    </w:p>
    <w:p w14:paraId="352F5C13" w14:textId="156AFA03" w:rsidR="00E127FD" w:rsidRDefault="00E127FD" w:rsidP="00E127FD">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r>
        <w:rPr>
          <w:noProof/>
        </w:rPr>
        <w:lastRenderedPageBreak/>
        <w:drawing>
          <wp:inline distT="0" distB="0" distL="0" distR="0" wp14:anchorId="4405F365" wp14:editId="2D1B53C0">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0400"/>
                    </a:xfrm>
                    <a:prstGeom prst="rect">
                      <a:avLst/>
                    </a:prstGeom>
                  </pic:spPr>
                </pic:pic>
              </a:graphicData>
            </a:graphic>
          </wp:inline>
        </w:drawing>
      </w:r>
    </w:p>
    <w:p w14:paraId="5B59CAA3" w14:textId="1EBFB21F" w:rsidR="00E127FD" w:rsidRDefault="00E127FD" w:rsidP="00E127FD">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p>
    <w:p w14:paraId="3B21201C" w14:textId="00D9ABA4" w:rsidR="00E127FD" w:rsidRDefault="00E127FD" w:rsidP="00E127FD">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p>
    <w:p w14:paraId="399A6169" w14:textId="77777777" w:rsidR="00E127FD" w:rsidRDefault="00E127FD" w:rsidP="00E127FD">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US"/>
        </w:rPr>
      </w:pPr>
    </w:p>
    <w:p w14:paraId="1FC08394" w14:textId="77777777" w:rsidR="00E127FD"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p>
    <w:p w14:paraId="73E287B4" w14:textId="77777777" w:rsidR="00E127FD"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p>
    <w:p w14:paraId="07634912" w14:textId="37849204" w:rsidR="00E127FD" w:rsidRPr="00F40911"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Combine Redfin and Foursquare data.</w:t>
      </w:r>
    </w:p>
    <w:p w14:paraId="06F6DDC2" w14:textId="77777777" w:rsidR="00E127FD" w:rsidRPr="00F40911"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Filter to only include houses which meet all criteria.</w:t>
      </w:r>
    </w:p>
    <w:p w14:paraId="47A60104" w14:textId="77777777" w:rsidR="00E127FD" w:rsidRPr="00F40911"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Visualize the neighborhood of one of the houses on the acceptable list.</w:t>
      </w:r>
    </w:p>
    <w:p w14:paraId="4681D05E" w14:textId="77777777" w:rsidR="00E127FD" w:rsidRPr="00F40911" w:rsidRDefault="00E127FD" w:rsidP="00E127FD">
      <w:pPr>
        <w:numPr>
          <w:ilvl w:val="0"/>
          <w:numId w:val="3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F40911">
        <w:rPr>
          <w:rFonts w:ascii="Helvetica" w:eastAsia="Times New Roman" w:hAnsi="Helvetica" w:cs="Helvetica"/>
          <w:color w:val="000000"/>
          <w:sz w:val="21"/>
          <w:szCs w:val="21"/>
          <w:lang w:eastAsia="en-US"/>
        </w:rPr>
        <w:t>Provide a way to visualize other neighborhoods which are also acceptable.</w:t>
      </w:r>
    </w:p>
    <w:p w14:paraId="4ECDFDC0" w14:textId="7B5E50C7" w:rsidR="00A216BA" w:rsidRPr="00F40911" w:rsidRDefault="00A216BA" w:rsidP="00E14ABE">
      <w:p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p>
    <w:p w14:paraId="3F1C1FA4" w14:textId="7450AE1D" w:rsidR="00E14ABE" w:rsidRDefault="00E14ABE" w:rsidP="00E14ABE">
      <w:pPr>
        <w:shd w:val="clear" w:color="auto" w:fill="FFFFFF"/>
        <w:spacing w:before="240" w:after="0" w:line="240" w:lineRule="auto"/>
        <w:rPr>
          <w:rFonts w:ascii="Helvetica" w:eastAsia="Times New Roman" w:hAnsi="Helvetica" w:cs="Helvetica"/>
          <w:color w:val="000000"/>
          <w:sz w:val="21"/>
          <w:szCs w:val="21"/>
          <w:lang w:eastAsia="en-US"/>
        </w:rPr>
      </w:pPr>
    </w:p>
    <w:p w14:paraId="56349721" w14:textId="3A96ABEC" w:rsidR="00E14ABE" w:rsidRDefault="00E14ABE" w:rsidP="00E14ABE">
      <w:pPr>
        <w:shd w:val="clear" w:color="auto" w:fill="FFFFFF"/>
        <w:spacing w:before="240" w:after="0" w:line="240" w:lineRule="auto"/>
        <w:rPr>
          <w:rFonts w:ascii="Helvetica" w:eastAsia="Times New Roman" w:hAnsi="Helvetica" w:cs="Helvetica"/>
          <w:color w:val="000000"/>
          <w:sz w:val="21"/>
          <w:szCs w:val="21"/>
          <w:lang w:eastAsia="en-US"/>
        </w:rPr>
      </w:pPr>
    </w:p>
    <w:p w14:paraId="412D232C" w14:textId="77777777" w:rsidR="00A216BA" w:rsidRDefault="00A216BA">
      <w:pPr>
        <w:rPr>
          <w:rFonts w:asciiTheme="majorHAnsi" w:eastAsiaTheme="majorEastAsia" w:hAnsiTheme="majorHAnsi" w:cstheme="majorBidi"/>
          <w:b/>
          <w:bCs/>
          <w:sz w:val="36"/>
          <w:szCs w:val="36"/>
          <w:lang w:eastAsia="en-US"/>
        </w:rPr>
      </w:pPr>
      <w:bookmarkStart w:id="0" w:name="_Ref72488259"/>
      <w:r>
        <w:rPr>
          <w:lang w:eastAsia="en-US"/>
        </w:rPr>
        <w:br w:type="page"/>
      </w:r>
    </w:p>
    <w:p w14:paraId="414E5BE5" w14:textId="45B162EE" w:rsidR="00E14ABE" w:rsidRDefault="00E14ABE" w:rsidP="00E14ABE">
      <w:pPr>
        <w:pStyle w:val="Heading1"/>
        <w:rPr>
          <w:lang w:eastAsia="en-US"/>
        </w:rPr>
      </w:pPr>
      <w:r>
        <w:rPr>
          <w:lang w:eastAsia="en-US"/>
        </w:rPr>
        <w:lastRenderedPageBreak/>
        <w:t>Appendix</w:t>
      </w:r>
      <w:bookmarkEnd w:id="0"/>
    </w:p>
    <w:p w14:paraId="6DF41339" w14:textId="15E011C2" w:rsidR="00A216BA" w:rsidRPr="00A216BA" w:rsidRDefault="00A216BA" w:rsidP="00A216BA">
      <w:pPr>
        <w:pStyle w:val="ListParagraph"/>
        <w:numPr>
          <w:ilvl w:val="0"/>
          <w:numId w:val="34"/>
        </w:numPr>
        <w:rPr>
          <w:rFonts w:ascii="Helvetica" w:eastAsia="Times New Roman" w:hAnsi="Helvetica" w:cs="Helvetica"/>
          <w:color w:val="000000"/>
          <w:sz w:val="21"/>
          <w:szCs w:val="21"/>
          <w:lang w:eastAsia="en-US"/>
        </w:rPr>
      </w:pPr>
      <w:bookmarkStart w:id="1" w:name="_Ref72488494"/>
      <w:bookmarkStart w:id="2" w:name="_Ref72488525"/>
      <w:r>
        <w:rPr>
          <w:rFonts w:ascii="Helvetica" w:eastAsia="Times New Roman" w:hAnsi="Helvetica" w:cs="Helvetica"/>
          <w:color w:val="000000"/>
          <w:sz w:val="21"/>
          <w:szCs w:val="21"/>
          <w:lang w:eastAsia="en-US"/>
        </w:rPr>
        <w:t>Appendix A</w:t>
      </w:r>
      <w:bookmarkEnd w:id="2"/>
    </w:p>
    <w:bookmarkEnd w:id="1"/>
    <w:bookmarkStart w:id="3" w:name="_MON_1683100836"/>
    <w:bookmarkEnd w:id="3"/>
    <w:p w14:paraId="560EF0CD" w14:textId="566592B8" w:rsidR="00A216BA" w:rsidRDefault="00A216BA" w:rsidP="00A216BA">
      <w:pPr>
        <w:ind w:firstLine="708"/>
        <w:rPr>
          <w:rFonts w:ascii="Helvetica" w:eastAsia="Times New Roman" w:hAnsi="Helvetica" w:cs="Helvetica"/>
          <w:color w:val="000000"/>
          <w:sz w:val="21"/>
          <w:szCs w:val="21"/>
          <w:lang w:eastAsia="en-US"/>
        </w:rPr>
      </w:pPr>
      <w:r>
        <w:rPr>
          <w:rFonts w:ascii="Helvetica" w:eastAsia="Times New Roman" w:hAnsi="Helvetica" w:cs="Helvetica"/>
          <w:color w:val="000000"/>
          <w:sz w:val="21"/>
          <w:szCs w:val="21"/>
          <w:lang w:eastAsia="en-US"/>
        </w:rPr>
        <w:object w:dxaOrig="1543" w:dyaOrig="998" w14:anchorId="3E0E9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49.95pt" o:ole="">
            <v:imagedata r:id="rId18" o:title=""/>
          </v:shape>
          <o:OLEObject Type="Embed" ProgID="Excel.SheetMacroEnabled.12" ShapeID="_x0000_i1036" DrawAspect="Icon" ObjectID="_1683102117" r:id="rId19"/>
        </w:object>
      </w:r>
    </w:p>
    <w:p w14:paraId="11BA7BDB" w14:textId="070E1DA3" w:rsidR="00A216BA" w:rsidRDefault="00A216BA" w:rsidP="00A216BA">
      <w:pPr>
        <w:pStyle w:val="ListParagraph"/>
        <w:numPr>
          <w:ilvl w:val="0"/>
          <w:numId w:val="34"/>
        </w:numPr>
        <w:rPr>
          <w:rFonts w:ascii="Helvetica" w:eastAsia="Times New Roman" w:hAnsi="Helvetica" w:cs="Helvetica"/>
          <w:color w:val="000000"/>
          <w:sz w:val="21"/>
          <w:szCs w:val="21"/>
          <w:lang w:eastAsia="en-US"/>
        </w:rPr>
      </w:pPr>
      <w:r w:rsidRPr="00A216BA">
        <w:rPr>
          <w:rFonts w:ascii="Helvetica" w:eastAsia="Times New Roman" w:hAnsi="Helvetica" w:cs="Helvetica"/>
          <w:color w:val="000000"/>
          <w:sz w:val="21"/>
          <w:szCs w:val="21"/>
          <w:lang w:eastAsia="en-US"/>
        </w:rPr>
        <w:t>Appendix B</w:t>
      </w:r>
    </w:p>
    <w:p w14:paraId="43939C47" w14:textId="64910EE2" w:rsidR="00A216BA" w:rsidRDefault="00A216BA" w:rsidP="00A216BA">
      <w:pPr>
        <w:rPr>
          <w:rFonts w:ascii="Helvetica" w:eastAsia="Times New Roman" w:hAnsi="Helvetica" w:cs="Helvetica"/>
          <w:color w:val="000000"/>
          <w:sz w:val="21"/>
          <w:szCs w:val="21"/>
          <w:lang w:eastAsia="en-US"/>
        </w:rPr>
      </w:pPr>
    </w:p>
    <w:p w14:paraId="2BF4CEB1" w14:textId="77777777" w:rsidR="00A216BA" w:rsidRPr="00A216BA" w:rsidRDefault="00A216BA" w:rsidP="00A216BA">
      <w:pPr>
        <w:rPr>
          <w:rFonts w:ascii="Helvetica" w:eastAsia="Times New Roman" w:hAnsi="Helvetica" w:cs="Helvetica"/>
          <w:color w:val="000000"/>
          <w:sz w:val="21"/>
          <w:szCs w:val="21"/>
          <w:lang w:eastAsia="en-US"/>
        </w:rPr>
      </w:pPr>
    </w:p>
    <w:p w14:paraId="33589C0B" w14:textId="65DACBC7" w:rsidR="00A216BA" w:rsidRPr="00A216BA" w:rsidRDefault="00A216BA" w:rsidP="00A216BA">
      <w:pPr>
        <w:pStyle w:val="ListParagraph"/>
        <w:numPr>
          <w:ilvl w:val="0"/>
          <w:numId w:val="34"/>
        </w:numPr>
        <w:rPr>
          <w:rFonts w:ascii="Helvetica" w:eastAsia="Times New Roman" w:hAnsi="Helvetica" w:cs="Helvetica"/>
          <w:color w:val="000000"/>
          <w:sz w:val="21"/>
          <w:szCs w:val="21"/>
          <w:lang w:eastAsia="en-US"/>
        </w:rPr>
      </w:pPr>
      <w:r w:rsidRPr="00A216BA">
        <w:rPr>
          <w:rFonts w:ascii="Helvetica" w:eastAsia="Times New Roman" w:hAnsi="Helvetica" w:cs="Helvetica"/>
          <w:color w:val="000000"/>
          <w:sz w:val="21"/>
          <w:szCs w:val="21"/>
          <w:lang w:eastAsia="en-US"/>
        </w:rPr>
        <w:t>Appendix C</w:t>
      </w:r>
    </w:p>
    <w:sectPr w:rsidR="00A216BA" w:rsidRPr="00A216BA" w:rsidSect="00855982">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AD83" w14:textId="77777777" w:rsidR="00730177" w:rsidRDefault="00730177" w:rsidP="00855982">
      <w:pPr>
        <w:spacing w:after="0" w:line="240" w:lineRule="auto"/>
      </w:pPr>
      <w:r>
        <w:separator/>
      </w:r>
    </w:p>
  </w:endnote>
  <w:endnote w:type="continuationSeparator" w:id="0">
    <w:p w14:paraId="2351A875" w14:textId="77777777" w:rsidR="00730177" w:rsidRDefault="0073017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CEA6BE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D63C" w14:textId="77777777" w:rsidR="00730177" w:rsidRDefault="00730177" w:rsidP="00855982">
      <w:pPr>
        <w:spacing w:after="0" w:line="240" w:lineRule="auto"/>
      </w:pPr>
      <w:r>
        <w:separator/>
      </w:r>
    </w:p>
  </w:footnote>
  <w:footnote w:type="continuationSeparator" w:id="0">
    <w:p w14:paraId="2D1BA882" w14:textId="77777777" w:rsidR="00730177" w:rsidRDefault="0073017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47C0FD7"/>
    <w:multiLevelType w:val="hybridMultilevel"/>
    <w:tmpl w:val="AD28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15456"/>
    <w:multiLevelType w:val="hybridMultilevel"/>
    <w:tmpl w:val="459E1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5B3D6F"/>
    <w:multiLevelType w:val="hybridMultilevel"/>
    <w:tmpl w:val="F1144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704E95"/>
    <w:multiLevelType w:val="multilevel"/>
    <w:tmpl w:val="88EA0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331207"/>
    <w:multiLevelType w:val="multilevel"/>
    <w:tmpl w:val="88E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07DE2"/>
    <w:multiLevelType w:val="multilevel"/>
    <w:tmpl w:val="14F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3"/>
  </w:num>
  <w:num w:numId="31">
    <w:abstractNumId w:val="22"/>
  </w:num>
  <w:num w:numId="32">
    <w:abstractNumId w:val="21"/>
  </w:num>
  <w:num w:numId="33">
    <w:abstractNumId w:val="17"/>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11"/>
    <w:rsid w:val="001D4362"/>
    <w:rsid w:val="00730177"/>
    <w:rsid w:val="007833A7"/>
    <w:rsid w:val="00855982"/>
    <w:rsid w:val="00A10484"/>
    <w:rsid w:val="00A216BA"/>
    <w:rsid w:val="00E127FD"/>
    <w:rsid w:val="00E14ABE"/>
    <w:rsid w:val="00F4091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37EE"/>
  <w15:chartTrackingRefBased/>
  <w15:docId w15:val="{B3DA4A34-339C-483C-BAE8-F64462A1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40911"/>
    <w:pPr>
      <w:keepNext/>
      <w:keepLines/>
      <w:pBdr>
        <w:bottom w:val="single" w:sz="4" w:space="1" w:color="595959" w:themeColor="text1" w:themeTint="A6"/>
      </w:pBdr>
      <w:spacing w:before="36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40911"/>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F4091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F40911"/>
    <w:rPr>
      <w:color w:val="605E5C"/>
      <w:shd w:val="clear" w:color="auto" w:fill="E1DFDD"/>
    </w:rPr>
  </w:style>
  <w:style w:type="paragraph" w:styleId="ListParagraph">
    <w:name w:val="List Paragraph"/>
    <w:basedOn w:val="Normal"/>
    <w:uiPriority w:val="34"/>
    <w:unhideWhenUsed/>
    <w:qFormat/>
    <w:rsid w:val="00F4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996">
      <w:bodyDiv w:val="1"/>
      <w:marLeft w:val="0"/>
      <w:marRight w:val="0"/>
      <w:marTop w:val="0"/>
      <w:marBottom w:val="0"/>
      <w:divBdr>
        <w:top w:val="none" w:sz="0" w:space="0" w:color="auto"/>
        <w:left w:val="none" w:sz="0" w:space="0" w:color="auto"/>
        <w:bottom w:val="none" w:sz="0" w:space="0" w:color="auto"/>
        <w:right w:val="none" w:sz="0" w:space="0" w:color="auto"/>
      </w:divBdr>
    </w:div>
    <w:div w:id="370106971">
      <w:bodyDiv w:val="1"/>
      <w:marLeft w:val="0"/>
      <w:marRight w:val="0"/>
      <w:marTop w:val="0"/>
      <w:marBottom w:val="0"/>
      <w:divBdr>
        <w:top w:val="none" w:sz="0" w:space="0" w:color="auto"/>
        <w:left w:val="none" w:sz="0" w:space="0" w:color="auto"/>
        <w:bottom w:val="none" w:sz="0" w:space="0" w:color="auto"/>
        <w:right w:val="none" w:sz="0" w:space="0" w:color="auto"/>
      </w:divBdr>
    </w:div>
    <w:div w:id="383139612">
      <w:bodyDiv w:val="1"/>
      <w:marLeft w:val="0"/>
      <w:marRight w:val="0"/>
      <w:marTop w:val="0"/>
      <w:marBottom w:val="0"/>
      <w:divBdr>
        <w:top w:val="none" w:sz="0" w:space="0" w:color="auto"/>
        <w:left w:val="none" w:sz="0" w:space="0" w:color="auto"/>
        <w:bottom w:val="none" w:sz="0" w:space="0" w:color="auto"/>
        <w:right w:val="none" w:sz="0" w:space="0" w:color="auto"/>
      </w:divBdr>
    </w:div>
    <w:div w:id="1660426022">
      <w:bodyDiv w:val="1"/>
      <w:marLeft w:val="0"/>
      <w:marRight w:val="0"/>
      <w:marTop w:val="0"/>
      <w:marBottom w:val="0"/>
      <w:divBdr>
        <w:top w:val="none" w:sz="0" w:space="0" w:color="auto"/>
        <w:left w:val="none" w:sz="0" w:space="0" w:color="auto"/>
        <w:bottom w:val="none" w:sz="0" w:space="0" w:color="auto"/>
        <w:right w:val="none" w:sz="0" w:space="0" w:color="auto"/>
      </w:divBdr>
    </w:div>
    <w:div w:id="1710640265">
      <w:bodyDiv w:val="1"/>
      <w:marLeft w:val="0"/>
      <w:marRight w:val="0"/>
      <w:marTop w:val="0"/>
      <w:marBottom w:val="0"/>
      <w:divBdr>
        <w:top w:val="none" w:sz="0" w:space="0" w:color="auto"/>
        <w:left w:val="none" w:sz="0" w:space="0" w:color="auto"/>
        <w:bottom w:val="none" w:sz="0" w:space="0" w:color="auto"/>
        <w:right w:val="none" w:sz="0" w:space="0" w:color="auto"/>
      </w:divBdr>
    </w:div>
    <w:div w:id="1810130453">
      <w:bodyDiv w:val="1"/>
      <w:marLeft w:val="0"/>
      <w:marRight w:val="0"/>
      <w:marTop w:val="0"/>
      <w:marBottom w:val="0"/>
      <w:divBdr>
        <w:top w:val="none" w:sz="0" w:space="0" w:color="auto"/>
        <w:left w:val="none" w:sz="0" w:space="0" w:color="auto"/>
        <w:bottom w:val="none" w:sz="0" w:space="0" w:color="auto"/>
        <w:right w:val="none" w:sz="0" w:space="0" w:color="auto"/>
      </w:divBdr>
    </w:div>
    <w:div w:id="1980571223">
      <w:bodyDiv w:val="1"/>
      <w:marLeft w:val="0"/>
      <w:marRight w:val="0"/>
      <w:marTop w:val="0"/>
      <w:marBottom w:val="0"/>
      <w:divBdr>
        <w:top w:val="none" w:sz="0" w:space="0" w:color="auto"/>
        <w:left w:val="none" w:sz="0" w:space="0" w:color="auto"/>
        <w:bottom w:val="none" w:sz="0" w:space="0" w:color="auto"/>
        <w:right w:val="none" w:sz="0" w:space="0" w:color="auto"/>
      </w:divBdr>
    </w:div>
    <w:div w:id="202350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foursquare.com/docs/api-reference/venues/search/"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eloper.foursquare.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redfin.com/hc/en-us/articles/360016476931-Downloading-Data" TargetMode="External"/><Relationship Id="rId5" Type="http://schemas.openxmlformats.org/officeDocument/2006/relationships/numbering" Target="numbering.xml"/><Relationship Id="rId15" Type="http://schemas.openxmlformats.org/officeDocument/2006/relationships/hyperlink" Target="https://www.redfin.com/stingray/api/gis-csv?al=1&amp;market=boston&amp;max_listing_approx_size=3500&amp;max_price=800000&amp;min_listing_approx_size=2000&amp;min_price=649000&amp;min_stories=1&amp;num_beds=3&amp;num_homes=350&amp;ord=redfin-recommended-asc&amp;page_number=1&amp;region_id=1338&amp;region_type=5&amp;sf=1,5,6,7&amp;status=1&amp;time_on_market_range=30-&amp;uipt=1&amp;v=8" TargetMode="External"/><Relationship Id="rId10" Type="http://schemas.openxmlformats.org/officeDocument/2006/relationships/endnotes" Target="endnotes.xml"/><Relationship Id="rId19" Type="http://schemas.openxmlformats.org/officeDocument/2006/relationships/package" Target="embeddings/Microsoft_Excel_Macro-Enabled_Worksheet.xlsm"/><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A30499A-A99B-4CFB-877A-FC84425E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49</TotalTime>
  <Pages>6</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abc 1to3</cp:lastModifiedBy>
  <cp:revision>1</cp:revision>
  <dcterms:created xsi:type="dcterms:W3CDTF">2021-05-21T14:46:00Z</dcterms:created>
  <dcterms:modified xsi:type="dcterms:W3CDTF">2021-05-21T15:35:00Z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