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36" w:rsidRDefault="000E1F36" w:rsidP="000E1F36">
      <w:pPr>
        <w:jc w:val="center"/>
        <w:rPr>
          <w:sz w:val="48"/>
          <w:szCs w:val="48"/>
        </w:rPr>
      </w:pPr>
    </w:p>
    <w:p w:rsidR="000E1F36" w:rsidRPr="00C46071" w:rsidRDefault="000E1F36" w:rsidP="000E1F36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逻辑结构</w:t>
      </w:r>
      <w:r>
        <w:rPr>
          <w:rFonts w:ascii="华文行楷" w:eastAsia="华文行楷"/>
          <w:sz w:val="52"/>
          <w:szCs w:val="52"/>
        </w:rPr>
        <w:t>设计</w:t>
      </w:r>
    </w:p>
    <w:p w:rsidR="000E1F36" w:rsidRDefault="000E1F36" w:rsidP="000E1F36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0E1F36" w:rsidRPr="00C46071" w:rsidRDefault="000E1F36" w:rsidP="000E1F36"/>
    <w:p w:rsidR="000E1F36" w:rsidRPr="00C46071" w:rsidRDefault="000E1F36" w:rsidP="000E1F36"/>
    <w:p w:rsidR="000E1F36" w:rsidRPr="00C46071" w:rsidRDefault="000E1F36" w:rsidP="000E1F36"/>
    <w:p w:rsidR="000E1F36" w:rsidRPr="00C46071" w:rsidRDefault="000E1F36" w:rsidP="000E1F36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名称：</w:t>
      </w:r>
      <w:r>
        <w:rPr>
          <w:rFonts w:hint="eastAsia"/>
          <w:sz w:val="28"/>
          <w:szCs w:val="28"/>
        </w:rPr>
        <w:t xml:space="preserve"> 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 w:rsidRPr="00C46071">
        <w:rPr>
          <w:sz w:val="28"/>
          <w:szCs w:val="28"/>
          <w:u w:val="single"/>
        </w:rPr>
        <w:t xml:space="preserve">  </w:t>
      </w:r>
      <w:r w:rsidRPr="00DC651F">
        <w:rPr>
          <w:b/>
          <w:sz w:val="40"/>
          <w:szCs w:val="28"/>
          <w:u w:val="single"/>
        </w:rPr>
        <w:t>机票预订系统</w:t>
      </w:r>
      <w:r w:rsidRPr="00DC651F">
        <w:rPr>
          <w:b/>
          <w:sz w:val="40"/>
          <w:szCs w:val="28"/>
          <w:u w:val="single"/>
        </w:rPr>
        <w:t xml:space="preserve">  </w:t>
      </w:r>
      <w:r w:rsidRPr="00C46071">
        <w:rPr>
          <w:sz w:val="28"/>
          <w:szCs w:val="28"/>
          <w:u w:val="single"/>
        </w:rPr>
        <w:t xml:space="preserve">     </w:t>
      </w:r>
    </w:p>
    <w:p w:rsidR="000E1F36" w:rsidRPr="00C46071" w:rsidRDefault="000E1F36" w:rsidP="000E1F36">
      <w:pPr>
        <w:tabs>
          <w:tab w:val="left" w:pos="1260"/>
        </w:tabs>
        <w:rPr>
          <w:sz w:val="28"/>
          <w:szCs w:val="28"/>
        </w:rPr>
      </w:pPr>
    </w:p>
    <w:p w:rsidR="000E1F36" w:rsidRDefault="000E1F36" w:rsidP="000E1F36">
      <w:pPr>
        <w:tabs>
          <w:tab w:val="left" w:pos="1260"/>
        </w:tabs>
        <w:rPr>
          <w:sz w:val="28"/>
          <w:szCs w:val="28"/>
          <w:u w:val="single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>
        <w:rPr>
          <w:rFonts w:hint="eastAsia"/>
          <w:sz w:val="28"/>
          <w:szCs w:val="28"/>
        </w:rPr>
        <w:t xml:space="preserve"> </w:t>
      </w:r>
      <w:r w:rsidRPr="00C46071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李秀峰</w:t>
      </w:r>
      <w:r>
        <w:rPr>
          <w:rFonts w:hint="eastAsia"/>
          <w:sz w:val="28"/>
          <w:szCs w:val="28"/>
          <w:u w:val="single"/>
        </w:rPr>
        <w:t xml:space="preserve">15058317 </w:t>
      </w:r>
      <w:r>
        <w:rPr>
          <w:rFonts w:hint="eastAsia"/>
          <w:sz w:val="28"/>
          <w:szCs w:val="28"/>
          <w:u w:val="single"/>
        </w:rPr>
        <w:t>（组长）</w:t>
      </w:r>
      <w:r>
        <w:rPr>
          <w:rFonts w:hint="eastAsia"/>
          <w:sz w:val="28"/>
          <w:szCs w:val="28"/>
          <w:u w:val="single"/>
        </w:rPr>
        <w:t xml:space="preserve"> </w:t>
      </w:r>
      <w:r w:rsidRPr="00C46071">
        <w:rPr>
          <w:rFonts w:hint="eastAsia"/>
          <w:sz w:val="28"/>
          <w:szCs w:val="28"/>
          <w:u w:val="single"/>
        </w:rPr>
        <w:t xml:space="preserve">   </w:t>
      </w:r>
    </w:p>
    <w:p w:rsidR="000E1F36" w:rsidRDefault="000E1F36" w:rsidP="000E1F36">
      <w:pPr>
        <w:tabs>
          <w:tab w:val="left" w:pos="1260"/>
        </w:tabs>
        <w:ind w:firstLineChars="1000" w:firstLine="2800"/>
        <w:rPr>
          <w:sz w:val="28"/>
          <w:szCs w:val="28"/>
          <w:u w:val="single"/>
        </w:rPr>
      </w:pPr>
      <w:r w:rsidRPr="00C46071">
        <w:rPr>
          <w:rFonts w:hint="eastAsia"/>
          <w:sz w:val="28"/>
          <w:szCs w:val="28"/>
          <w:u w:val="single"/>
        </w:rPr>
        <w:t xml:space="preserve">  </w:t>
      </w:r>
      <w:r w:rsidRPr="00705045">
        <w:rPr>
          <w:rFonts w:hint="eastAsia"/>
          <w:sz w:val="28"/>
          <w:szCs w:val="28"/>
          <w:u w:val="single"/>
        </w:rPr>
        <w:t>林伟</w:t>
      </w:r>
      <w:r>
        <w:rPr>
          <w:rFonts w:hint="eastAsia"/>
          <w:sz w:val="28"/>
          <w:szCs w:val="28"/>
          <w:u w:val="single"/>
        </w:rPr>
        <w:t xml:space="preserve">  </w:t>
      </w:r>
      <w:r w:rsidRPr="00705045">
        <w:rPr>
          <w:sz w:val="28"/>
          <w:szCs w:val="28"/>
          <w:u w:val="single"/>
        </w:rPr>
        <w:t>15058319</w:t>
      </w:r>
      <w:r w:rsidRPr="00C46071">
        <w:rPr>
          <w:rFonts w:hint="eastAsia"/>
          <w:sz w:val="28"/>
          <w:szCs w:val="28"/>
          <w:u w:val="single"/>
        </w:rPr>
        <w:t xml:space="preserve">            </w:t>
      </w:r>
    </w:p>
    <w:p w:rsidR="000E1F36" w:rsidRDefault="000E1F36" w:rsidP="000E1F36">
      <w:pPr>
        <w:tabs>
          <w:tab w:val="left" w:pos="1260"/>
        </w:tabs>
        <w:ind w:firstLineChars="1000" w:firstLine="2800"/>
        <w:rPr>
          <w:sz w:val="28"/>
          <w:szCs w:val="28"/>
          <w:u w:val="single"/>
        </w:rPr>
      </w:pPr>
      <w:r w:rsidRPr="00C46071">
        <w:rPr>
          <w:rFonts w:hint="eastAsia"/>
          <w:sz w:val="28"/>
          <w:szCs w:val="28"/>
          <w:u w:val="single"/>
        </w:rPr>
        <w:t xml:space="preserve">  </w:t>
      </w:r>
      <w:r w:rsidRPr="00705045">
        <w:rPr>
          <w:rFonts w:hint="eastAsia"/>
          <w:sz w:val="28"/>
          <w:szCs w:val="28"/>
          <w:u w:val="single"/>
        </w:rPr>
        <w:t>林永星</w:t>
      </w:r>
      <w:r w:rsidRPr="00705045">
        <w:rPr>
          <w:sz w:val="28"/>
          <w:szCs w:val="28"/>
          <w:u w:val="single"/>
        </w:rPr>
        <w:t>15058320</w:t>
      </w:r>
      <w:r w:rsidRPr="00C46071">
        <w:rPr>
          <w:rFonts w:hint="eastAsia"/>
          <w:sz w:val="28"/>
          <w:szCs w:val="28"/>
          <w:u w:val="single"/>
        </w:rPr>
        <w:t xml:space="preserve">            </w:t>
      </w:r>
    </w:p>
    <w:p w:rsidR="000E1F36" w:rsidRDefault="000E1F36" w:rsidP="000E1F36">
      <w:pPr>
        <w:tabs>
          <w:tab w:val="left" w:pos="1260"/>
        </w:tabs>
        <w:ind w:firstLineChars="1000" w:firstLine="2800"/>
        <w:rPr>
          <w:sz w:val="28"/>
          <w:szCs w:val="28"/>
          <w:u w:val="single"/>
        </w:rPr>
      </w:pPr>
      <w:r w:rsidRPr="00C46071">
        <w:rPr>
          <w:rFonts w:hint="eastAsia"/>
          <w:sz w:val="28"/>
          <w:szCs w:val="28"/>
          <w:u w:val="single"/>
        </w:rPr>
        <w:t xml:space="preserve">  </w:t>
      </w:r>
      <w:r w:rsidRPr="00705045">
        <w:rPr>
          <w:rFonts w:hint="eastAsia"/>
          <w:sz w:val="28"/>
          <w:szCs w:val="28"/>
          <w:u w:val="single"/>
        </w:rPr>
        <w:t>钱宸睿</w:t>
      </w:r>
      <w:r w:rsidRPr="00705045">
        <w:rPr>
          <w:sz w:val="28"/>
          <w:szCs w:val="28"/>
          <w:u w:val="single"/>
        </w:rPr>
        <w:t>15058321</w:t>
      </w:r>
      <w:r w:rsidRPr="00C46071">
        <w:rPr>
          <w:rFonts w:hint="eastAsia"/>
          <w:sz w:val="28"/>
          <w:szCs w:val="28"/>
          <w:u w:val="single"/>
        </w:rPr>
        <w:t xml:space="preserve">            </w:t>
      </w:r>
    </w:p>
    <w:p w:rsidR="000E1F36" w:rsidRPr="00C46071" w:rsidRDefault="000E1F36" w:rsidP="000E1F36">
      <w:pPr>
        <w:tabs>
          <w:tab w:val="left" w:pos="1260"/>
        </w:tabs>
        <w:rPr>
          <w:sz w:val="28"/>
          <w:szCs w:val="28"/>
        </w:rPr>
      </w:pPr>
    </w:p>
    <w:p w:rsidR="000E1F36" w:rsidRPr="00C46071" w:rsidRDefault="000E1F36" w:rsidP="000E1F36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>2016</w:t>
      </w:r>
      <w:r>
        <w:rPr>
          <w:rFonts w:hint="eastAsia"/>
          <w:sz w:val="28"/>
          <w:szCs w:val="28"/>
          <w:u w:val="single"/>
        </w:rPr>
        <w:t>/11/</w:t>
      </w:r>
      <w:r>
        <w:rPr>
          <w:sz w:val="28"/>
          <w:szCs w:val="28"/>
          <w:u w:val="single"/>
        </w:rPr>
        <w:t>28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:rsidR="000E1F36" w:rsidRDefault="000E1F36" w:rsidP="000E1F36">
      <w:pPr>
        <w:tabs>
          <w:tab w:val="left" w:pos="1260"/>
        </w:tabs>
        <w:rPr>
          <w:sz w:val="28"/>
        </w:rPr>
      </w:pPr>
    </w:p>
    <w:p w:rsidR="000E1F36" w:rsidRDefault="000E1F36" w:rsidP="00C420A6">
      <w:pPr>
        <w:pStyle w:val="1"/>
        <w:rPr>
          <w:sz w:val="28"/>
        </w:rPr>
      </w:pPr>
      <w:r>
        <w:rPr>
          <w:sz w:val="28"/>
        </w:rPr>
        <w:br w:type="page"/>
      </w:r>
      <w:bookmarkStart w:id="0" w:name="_Toc464419628"/>
      <w:r>
        <w:rPr>
          <w:rFonts w:hint="eastAsia"/>
          <w:sz w:val="28"/>
        </w:rPr>
        <w:lastRenderedPageBreak/>
        <w:t>6</w:t>
      </w:r>
      <w:r>
        <w:rPr>
          <w:rFonts w:hint="eastAsia"/>
          <w:sz w:val="28"/>
        </w:rPr>
        <w:t>物理设计</w:t>
      </w:r>
      <w:bookmarkEnd w:id="0"/>
    </w:p>
    <w:p w:rsidR="00C420A6" w:rsidRPr="00C420A6" w:rsidRDefault="00C420A6" w:rsidP="00C420A6">
      <w:pPr>
        <w:rPr>
          <w:rFonts w:hint="eastAsia"/>
        </w:rPr>
      </w:pPr>
      <w:bookmarkStart w:id="1" w:name="_GoBack"/>
      <w:bookmarkEnd w:id="1"/>
    </w:p>
    <w:p w:rsidR="000E1F36" w:rsidRDefault="000E1F36" w:rsidP="000E1F36">
      <w:pPr>
        <w:rPr>
          <w:rFonts w:ascii="Cambria" w:hAnsi="Cambria"/>
        </w:rPr>
      </w:pPr>
    </w:p>
    <w:p w:rsidR="000E1F36" w:rsidRDefault="000E1F36" w:rsidP="000E1F36">
      <w:pPr>
        <w:rPr>
          <w:rFonts w:ascii="Cambria"/>
        </w:rPr>
      </w:pPr>
    </w:p>
    <w:p w:rsidR="000E1F36" w:rsidRDefault="000E1F36" w:rsidP="000E1F36">
      <w:pPr>
        <w:pStyle w:val="1"/>
      </w:pPr>
      <w:r>
        <w:br w:type="page"/>
      </w:r>
      <w:bookmarkStart w:id="2" w:name="_Toc464419629"/>
      <w:r>
        <w:rPr>
          <w:rFonts w:hint="eastAsia"/>
          <w:sz w:val="28"/>
        </w:rPr>
        <w:lastRenderedPageBreak/>
        <w:t>7</w:t>
      </w:r>
      <w:r>
        <w:rPr>
          <w:rFonts w:hint="eastAsia"/>
          <w:sz w:val="28"/>
        </w:rPr>
        <w:t>系统</w:t>
      </w:r>
      <w:r>
        <w:rPr>
          <w:rFonts w:hint="eastAsia"/>
          <w:sz w:val="28"/>
        </w:rPr>
        <w:t>SQL</w:t>
      </w:r>
      <w:r>
        <w:rPr>
          <w:rFonts w:hint="eastAsia"/>
          <w:sz w:val="28"/>
        </w:rPr>
        <w:t>实现</w:t>
      </w:r>
      <w:bookmarkEnd w:id="2"/>
    </w:p>
    <w:p w:rsidR="000E1F36" w:rsidRDefault="000E1F36" w:rsidP="000E1F36">
      <w:pPr>
        <w:pStyle w:val="2"/>
        <w:rPr>
          <w:sz w:val="24"/>
        </w:rPr>
      </w:pPr>
      <w:bookmarkStart w:id="3" w:name="_Toc464419630"/>
      <w:r>
        <w:rPr>
          <w:rFonts w:hint="eastAsia"/>
          <w:sz w:val="24"/>
        </w:rPr>
        <w:t>7.1</w:t>
      </w:r>
      <w:r>
        <w:rPr>
          <w:rFonts w:hint="eastAsia"/>
          <w:sz w:val="24"/>
        </w:rPr>
        <w:t>表的创建</w:t>
      </w:r>
      <w:bookmarkEnd w:id="3"/>
    </w:p>
    <w:p w:rsidR="000E1F36" w:rsidRDefault="000E1F36" w:rsidP="000E1F36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此部分写出创建优化后所有关系模式的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脚本</w:t>
      </w:r>
      <w:r>
        <w:rPr>
          <w:rFonts w:hint="eastAsia"/>
          <w:sz w:val="24"/>
        </w:rPr>
        <w:t>]</w:t>
      </w:r>
    </w:p>
    <w:p w:rsidR="000E1F36" w:rsidRDefault="000E1F36" w:rsidP="000E1F36">
      <w:pPr>
        <w:pStyle w:val="2"/>
        <w:rPr>
          <w:sz w:val="24"/>
        </w:rPr>
      </w:pPr>
      <w:bookmarkStart w:id="4" w:name="_Toc464419631"/>
      <w:r>
        <w:rPr>
          <w:rFonts w:hint="eastAsia"/>
          <w:sz w:val="24"/>
        </w:rPr>
        <w:t>7.2</w:t>
      </w:r>
      <w:r>
        <w:rPr>
          <w:rFonts w:hint="eastAsia"/>
          <w:sz w:val="24"/>
        </w:rPr>
        <w:t>视图的创建</w:t>
      </w:r>
      <w:bookmarkEnd w:id="4"/>
    </w:p>
    <w:p w:rsidR="000E1F36" w:rsidRDefault="000E1F36" w:rsidP="000E1F36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此部分写出创建视图的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脚本，要求至少创建两个视图</w:t>
      </w:r>
      <w:r>
        <w:rPr>
          <w:rFonts w:hint="eastAsia"/>
          <w:sz w:val="24"/>
        </w:rPr>
        <w:t>]</w:t>
      </w:r>
    </w:p>
    <w:p w:rsidR="000E1F36" w:rsidRDefault="000E1F36" w:rsidP="000E1F36"/>
    <w:p w:rsidR="000E1F36" w:rsidRDefault="000E1F36" w:rsidP="000E1F36">
      <w:pPr>
        <w:pStyle w:val="2"/>
        <w:rPr>
          <w:sz w:val="24"/>
        </w:rPr>
      </w:pPr>
      <w:bookmarkStart w:id="5" w:name="_Toc464419632"/>
      <w:r>
        <w:rPr>
          <w:rFonts w:hint="eastAsia"/>
          <w:sz w:val="24"/>
        </w:rPr>
        <w:t>7.3</w:t>
      </w:r>
      <w:r>
        <w:rPr>
          <w:rFonts w:hint="eastAsia"/>
          <w:sz w:val="24"/>
        </w:rPr>
        <w:t>存储过程或触发器的创建</w:t>
      </w:r>
      <w:bookmarkEnd w:id="5"/>
    </w:p>
    <w:p w:rsidR="000E1F36" w:rsidRDefault="000E1F36" w:rsidP="000E1F36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此部分写出创建存储过程及触发器的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脚本，要求至少创建两个存储过程和两个触发器</w:t>
      </w:r>
      <w:r>
        <w:rPr>
          <w:rFonts w:hint="eastAsia"/>
          <w:sz w:val="24"/>
        </w:rPr>
        <w:t>]</w:t>
      </w:r>
    </w:p>
    <w:p w:rsidR="000E1F36" w:rsidRDefault="000E1F36" w:rsidP="000E1F36"/>
    <w:p w:rsidR="000E1F36" w:rsidRDefault="000E1F36" w:rsidP="000E1F36">
      <w:pPr>
        <w:pStyle w:val="1"/>
        <w:rPr>
          <w:sz w:val="28"/>
        </w:rPr>
      </w:pPr>
      <w:r>
        <w:br w:type="page"/>
      </w:r>
      <w:bookmarkStart w:id="6" w:name="_Toc464419633"/>
      <w:r>
        <w:rPr>
          <w:rFonts w:hint="eastAsia"/>
          <w:sz w:val="28"/>
        </w:rPr>
        <w:lastRenderedPageBreak/>
        <w:t>8</w:t>
      </w:r>
      <w:r>
        <w:rPr>
          <w:rFonts w:hint="eastAsia"/>
          <w:sz w:val="28"/>
        </w:rPr>
        <w:t>课程总结</w:t>
      </w:r>
      <w:bookmarkEnd w:id="6"/>
    </w:p>
    <w:p w:rsidR="000E1F36" w:rsidRDefault="000E1F36" w:rsidP="000E1F36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写出课程设计过程的心得体会、对课程的建议。不少于</w:t>
      </w:r>
      <w:r>
        <w:rPr>
          <w:sz w:val="24"/>
        </w:rPr>
        <w:t>8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字</w:t>
      </w:r>
      <w:r>
        <w:rPr>
          <w:rFonts w:hint="eastAsia"/>
          <w:sz w:val="24"/>
        </w:rPr>
        <w:t>]</w:t>
      </w:r>
    </w:p>
    <w:p w:rsidR="000E1F36" w:rsidRDefault="000E1F36" w:rsidP="000E1F36">
      <w:pPr>
        <w:jc w:val="left"/>
        <w:rPr>
          <w:sz w:val="24"/>
        </w:rPr>
      </w:pPr>
    </w:p>
    <w:p w:rsidR="000E1F36" w:rsidRDefault="000E1F36" w:rsidP="000E1F36">
      <w:pPr>
        <w:rPr>
          <w:sz w:val="24"/>
        </w:rPr>
      </w:pPr>
    </w:p>
    <w:p w:rsidR="000E1F36" w:rsidRDefault="000E1F36" w:rsidP="000E1F36">
      <w:pPr>
        <w:rPr>
          <w:sz w:val="24"/>
        </w:rPr>
      </w:pPr>
    </w:p>
    <w:p w:rsidR="000E1F36" w:rsidRDefault="000E1F36" w:rsidP="000E1F36">
      <w:pPr>
        <w:rPr>
          <w:sz w:val="24"/>
        </w:rPr>
      </w:pPr>
    </w:p>
    <w:p w:rsidR="000E1F36" w:rsidRDefault="000E1F36" w:rsidP="000E1F36">
      <w:pPr>
        <w:pStyle w:val="1"/>
        <w:rPr>
          <w:sz w:val="28"/>
        </w:rPr>
      </w:pPr>
      <w:r>
        <w:br w:type="page"/>
      </w:r>
      <w:bookmarkStart w:id="7" w:name="_Toc464419634"/>
      <w:r>
        <w:rPr>
          <w:rFonts w:hint="eastAsia"/>
          <w:sz w:val="28"/>
        </w:rPr>
        <w:lastRenderedPageBreak/>
        <w:t>9</w:t>
      </w:r>
      <w:r>
        <w:rPr>
          <w:rFonts w:hint="eastAsia"/>
          <w:sz w:val="28"/>
        </w:rPr>
        <w:t>参考文献</w:t>
      </w:r>
      <w:bookmarkEnd w:id="7"/>
    </w:p>
    <w:p w:rsidR="000E1F36" w:rsidRDefault="000E1F36" w:rsidP="000E1F36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此部分要求的格式列出在课程设计过程所参考的书籍资料。</w:t>
      </w:r>
    </w:p>
    <w:p w:rsidR="000E1F36" w:rsidRDefault="000E1F36" w:rsidP="000E1F36">
      <w:pPr>
        <w:rPr>
          <w:sz w:val="24"/>
        </w:rPr>
      </w:pPr>
      <w:r>
        <w:rPr>
          <w:rFonts w:hint="eastAsia"/>
          <w:b/>
          <w:sz w:val="24"/>
        </w:rPr>
        <w:t>书籍类格式</w:t>
      </w:r>
      <w:r>
        <w:rPr>
          <w:rFonts w:hint="eastAsia"/>
          <w:sz w:val="24"/>
        </w:rPr>
        <w:t xml:space="preserve">:  </w:t>
      </w:r>
      <w:r>
        <w:rPr>
          <w:rFonts w:hint="eastAsia"/>
          <w:sz w:val="24"/>
        </w:rPr>
        <w:t>作者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书名</w:t>
      </w:r>
      <w:r>
        <w:rPr>
          <w:rFonts w:hint="eastAsia"/>
          <w:sz w:val="24"/>
        </w:rPr>
        <w:t xml:space="preserve">[M] </w:t>
      </w:r>
      <w:r>
        <w:rPr>
          <w:rFonts w:hint="eastAsia"/>
          <w:sz w:val="24"/>
        </w:rPr>
        <w:t>出版社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出版时间</w:t>
      </w:r>
    </w:p>
    <w:p w:rsidR="000E1F36" w:rsidRDefault="000E1F36" w:rsidP="000E1F3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[1] 刘爱莲, 吴远编著. 《高等教育管理》[M],  河海大学出版社, 2001</w:t>
      </w:r>
    </w:p>
    <w:p w:rsidR="000E1F36" w:rsidRDefault="000E1F36" w:rsidP="000E1F3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[2] 拿破仑.希尔N. V.皮尔著.《积极心态的力量》[M],  四川人民出版社, 2000</w:t>
      </w:r>
    </w:p>
    <w:p w:rsidR="000E1F36" w:rsidRDefault="000E1F36" w:rsidP="000E1F36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论文类格式</w:t>
      </w:r>
      <w:r>
        <w:rPr>
          <w:rFonts w:ascii="宋体" w:hAnsi="宋体" w:hint="eastAsia"/>
          <w:sz w:val="24"/>
        </w:rPr>
        <w:t>:  作者 论文题目[J] 刊物名称 年份(期号)</w:t>
      </w:r>
    </w:p>
    <w:p w:rsidR="000E1F36" w:rsidRDefault="000E1F36" w:rsidP="000E1F3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[3] 李悦辉. 关于大学生社会适应及教育的研究[J], 河南社会科学, 2002(4)</w:t>
      </w:r>
    </w:p>
    <w:p w:rsidR="000E1F36" w:rsidRDefault="000E1F36" w:rsidP="000E1F36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网页参考格式</w:t>
      </w:r>
      <w:r>
        <w:rPr>
          <w:rFonts w:ascii="宋体" w:hAnsi="宋体" w:hint="eastAsia"/>
          <w:sz w:val="24"/>
        </w:rPr>
        <w:t>：题目 完整的URL地址</w:t>
      </w:r>
    </w:p>
    <w:p w:rsidR="000E1F36" w:rsidRDefault="000E1F36" w:rsidP="000E1F3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[4]</w:t>
      </w:r>
      <w:r>
        <w:rPr>
          <w:rFonts w:hint="eastAsia"/>
        </w:rPr>
        <w:t xml:space="preserve"> </w:t>
      </w:r>
      <w:r>
        <w:rPr>
          <w:rFonts w:ascii="宋体" w:hAnsi="宋体" w:hint="eastAsia"/>
          <w:sz w:val="24"/>
        </w:rPr>
        <w:t>章鸣岚. 浅谈小学英语语音教学.</w:t>
      </w:r>
    </w:p>
    <w:p w:rsidR="000E1F36" w:rsidRDefault="006D2B1A" w:rsidP="000E1F36">
      <w:pPr>
        <w:rPr>
          <w:rFonts w:ascii="宋体" w:hAnsi="宋体"/>
          <w:sz w:val="24"/>
        </w:rPr>
      </w:pPr>
      <w:hyperlink r:id="rId6" w:history="1">
        <w:r w:rsidR="000E1F36">
          <w:rPr>
            <w:rFonts w:ascii="宋体" w:hAnsi="宋体" w:hint="eastAsia"/>
            <w:sz w:val="24"/>
          </w:rPr>
          <w:t>http://sfx.ncedu.gov.cn/Article_Show.asp?ArticleID=3215</w:t>
        </w:r>
      </w:hyperlink>
    </w:p>
    <w:p w:rsidR="000E1F36" w:rsidRDefault="000E1F36" w:rsidP="000E1F36">
      <w:pPr>
        <w:rPr>
          <w:sz w:val="24"/>
        </w:rPr>
      </w:pPr>
    </w:p>
    <w:p w:rsidR="000E1F36" w:rsidRDefault="000E1F36" w:rsidP="000E1F36">
      <w:pPr>
        <w:rPr>
          <w:sz w:val="24"/>
        </w:rPr>
      </w:pPr>
    </w:p>
    <w:p w:rsidR="000E1F36" w:rsidRDefault="000E1F36" w:rsidP="000E1F36">
      <w:pPr>
        <w:pStyle w:val="1"/>
      </w:pPr>
      <w:r>
        <w:br w:type="page"/>
      </w:r>
      <w:bookmarkStart w:id="8" w:name="_Toc464419635"/>
      <w:r>
        <w:rPr>
          <w:rFonts w:hint="eastAsia"/>
          <w:sz w:val="28"/>
        </w:rPr>
        <w:lastRenderedPageBreak/>
        <w:t>10</w:t>
      </w:r>
      <w:r>
        <w:rPr>
          <w:rFonts w:hint="eastAsia"/>
          <w:sz w:val="28"/>
        </w:rPr>
        <w:t>致谢</w:t>
      </w:r>
      <w:bookmarkEnd w:id="8"/>
    </w:p>
    <w:p w:rsidR="000E1F36" w:rsidRDefault="000E1F36" w:rsidP="000E1F36"/>
    <w:p w:rsidR="00560925" w:rsidRDefault="006D2B1A" w:rsidP="000E1F36"/>
    <w:sectPr w:rsidR="0056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B1A" w:rsidRDefault="006D2B1A" w:rsidP="000E1F36">
      <w:r>
        <w:separator/>
      </w:r>
    </w:p>
  </w:endnote>
  <w:endnote w:type="continuationSeparator" w:id="0">
    <w:p w:rsidR="006D2B1A" w:rsidRDefault="006D2B1A" w:rsidP="000E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B1A" w:rsidRDefault="006D2B1A" w:rsidP="000E1F36">
      <w:r>
        <w:separator/>
      </w:r>
    </w:p>
  </w:footnote>
  <w:footnote w:type="continuationSeparator" w:id="0">
    <w:p w:rsidR="006D2B1A" w:rsidRDefault="006D2B1A" w:rsidP="000E1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96"/>
    <w:rsid w:val="000E1F36"/>
    <w:rsid w:val="00192396"/>
    <w:rsid w:val="004B3A6E"/>
    <w:rsid w:val="00501AE4"/>
    <w:rsid w:val="006D2B1A"/>
    <w:rsid w:val="00A076D6"/>
    <w:rsid w:val="00C420A6"/>
    <w:rsid w:val="00D1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B29F96-4B5B-4ACE-BDA9-F5D3CF6A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F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F3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F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1F36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E1F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fx.ncedu.gov.cn/Article_Show.asp?ArticleID=321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李秀峰</dc:creator>
  <cp:keywords/>
  <dc:description/>
  <cp:lastModifiedBy>李秀峰</cp:lastModifiedBy>
  <cp:revision>5</cp:revision>
  <dcterms:created xsi:type="dcterms:W3CDTF">2016-12-08T10:52:00Z</dcterms:created>
  <dcterms:modified xsi:type="dcterms:W3CDTF">2016-12-08T12:15:00Z</dcterms:modified>
</cp:coreProperties>
</file>