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-BoldMT" w:hAnsi="Arial-BoldMT" w:cs="Arial-BoldMT" w:eastAsia="Arial-BoldMT"/>
          <w:b/>
          <w:color w:val="222222"/>
          <w:spacing w:val="0"/>
          <w:position w:val="0"/>
          <w:sz w:val="22"/>
          <w:shd w:fill="auto" w:val="clear"/>
        </w:rPr>
      </w:pPr>
      <w:r>
        <w:rPr>
          <w:rFonts w:ascii="Arial-BoldMT" w:hAnsi="Arial-BoldMT" w:cs="Arial-BoldMT" w:eastAsia="Arial-BoldMT"/>
          <w:b/>
          <w:color w:val="222222"/>
          <w:spacing w:val="0"/>
          <w:position w:val="0"/>
          <w:sz w:val="22"/>
          <w:shd w:fill="auto" w:val="clear"/>
        </w:rPr>
        <w:t xml:space="preserve">DECLARACIÓN DE AUTORÍA [PE 2021-2022, convocatoria ordinaria]</w:t>
      </w: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  <w:t xml:space="preserve">Fecha y hora de comienzo real del examen (igual o posterior a las 9:00): 9:00.</w:t>
      </w: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  <w:t xml:space="preserve">Hora de finalización (no la de entrega) del examen (anterior a las 20:00): 20:00</w:t>
      </w: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  <w:t xml:space="preserve">Ficheros entregados:</w:t>
      </w: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  <w:t xml:space="preserve">Yo, D. / Da. José Antonio Álvarez Ocete con DNI 77553417Q declaro que he realizado el examen en el periodo indicado, de manera individual, sin colaborar, prestar o recibir ayuda de otras personas y sin consultar ningún tipo de material o fuente que no aparezca autorizado explícitamente en el enunciado del examen.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  <w:t xml:space="preserve">Y para que así conste, lo rubrico en Granada con fecha 2022/01/12.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222222"/>
          <w:spacing w:val="0"/>
          <w:position w:val="0"/>
          <w:sz w:val="22"/>
          <w:shd w:fill="auto" w:val="clear"/>
        </w:rPr>
        <w:t xml:space="preserve">Fdo: José Antonio Álvarez Ocete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