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159B" w14:textId="18CB7336" w:rsidR="00846351" w:rsidRDefault="00A109FD">
      <w:r>
        <w:rPr>
          <w:rFonts w:hint="eastAsia"/>
        </w:rPr>
        <w:t>従来のマテリアルとP</w:t>
      </w:r>
      <w:r>
        <w:t>BR</w:t>
      </w:r>
      <w:r>
        <w:rPr>
          <w:rFonts w:hint="eastAsia"/>
        </w:rPr>
        <w:t>の共存の可能性についてメモ</w:t>
      </w:r>
    </w:p>
    <w:p w14:paraId="39D1EC7D" w14:textId="421EB061" w:rsidR="00A109FD" w:rsidRDefault="00A109FD">
      <w:proofErr w:type="spellStart"/>
      <w:r>
        <w:t>C</w:t>
      </w:r>
      <w:r w:rsidRPr="00A109FD">
        <w:t>oexistence</w:t>
      </w:r>
      <w:r>
        <w:t>O</w:t>
      </w:r>
      <w:r w:rsidRPr="00A109FD">
        <w:t>f</w:t>
      </w:r>
      <w:r>
        <w:t>C</w:t>
      </w:r>
      <w:r w:rsidRPr="00A109FD">
        <w:t>onventional</w:t>
      </w:r>
      <w:r>
        <w:t>M</w:t>
      </w:r>
      <w:r w:rsidRPr="00A109FD">
        <w:t>aterials</w:t>
      </w:r>
      <w:r>
        <w:t>A</w:t>
      </w:r>
      <w:r w:rsidRPr="00A109FD">
        <w:t>ndPBR</w:t>
      </w:r>
      <w:proofErr w:type="spellEnd"/>
    </w:p>
    <w:p w14:paraId="02063E90" w14:textId="548655AA" w:rsidR="009F07EC" w:rsidRPr="009F07EC" w:rsidRDefault="009F07EC">
      <w:r>
        <w:t xml:space="preserve">2023/11/22 </w:t>
      </w:r>
      <w:r>
        <w:rPr>
          <w:rFonts w:hint="eastAsia"/>
        </w:rPr>
        <w:t>おちゃっこ@おちゃっこL</w:t>
      </w:r>
      <w:r>
        <w:t>AB</w:t>
      </w:r>
    </w:p>
    <w:p w14:paraId="24559EBD" w14:textId="77777777" w:rsidR="00A109FD" w:rsidRDefault="00A109FD"/>
    <w:p w14:paraId="18E18B43" w14:textId="2CABA8CB" w:rsidR="00A109FD" w:rsidRDefault="00A109FD">
      <w:r>
        <w:rPr>
          <w:rFonts w:hint="eastAsia"/>
        </w:rPr>
        <w:t>2</w:t>
      </w:r>
      <w:r>
        <w:t>023/11/22</w:t>
      </w:r>
      <w:r>
        <w:rPr>
          <w:rFonts w:hint="eastAsia"/>
        </w:rPr>
        <w:t>時点において</w:t>
      </w:r>
    </w:p>
    <w:p w14:paraId="0A52F767" w14:textId="03343E0C" w:rsidR="00A109FD" w:rsidRDefault="00A109FD">
      <w:proofErr w:type="spellStart"/>
      <w:r>
        <w:rPr>
          <w:rFonts w:hint="eastAsia"/>
        </w:rPr>
        <w:t>A</w:t>
      </w:r>
      <w:r>
        <w:t>dditiveIK</w:t>
      </w:r>
      <w:proofErr w:type="spellEnd"/>
      <w:r>
        <w:rPr>
          <w:rFonts w:hint="eastAsia"/>
        </w:rPr>
        <w:t>アプリの描画は従来のマテリアル方式である</w:t>
      </w:r>
    </w:p>
    <w:p w14:paraId="6D88DAC0" w14:textId="44DAC7BF" w:rsidR="00A109FD" w:rsidRDefault="00A109FD">
      <w:r>
        <w:rPr>
          <w:rFonts w:hint="eastAsia"/>
        </w:rPr>
        <w:t>P</w:t>
      </w:r>
      <w:r>
        <w:t>BR</w:t>
      </w:r>
      <w:r>
        <w:rPr>
          <w:rFonts w:hint="eastAsia"/>
        </w:rPr>
        <w:t>については今後対応予定</w:t>
      </w:r>
    </w:p>
    <w:p w14:paraId="2DCB0262" w14:textId="4B897559" w:rsidR="00A109FD" w:rsidRDefault="00A109FD">
      <w:r>
        <w:rPr>
          <w:rFonts w:hint="eastAsia"/>
        </w:rPr>
        <w:t>P</w:t>
      </w:r>
      <w:r>
        <w:t>BR</w:t>
      </w:r>
      <w:r>
        <w:rPr>
          <w:rFonts w:hint="eastAsia"/>
        </w:rPr>
        <w:t>対応を視野に入れて従来マテリアルの扱いを工夫</w:t>
      </w:r>
    </w:p>
    <w:p w14:paraId="6F51D0A2" w14:textId="77777777" w:rsidR="00A109FD" w:rsidRDefault="00A109FD"/>
    <w:p w14:paraId="313ADE09" w14:textId="19692A2F" w:rsidR="00A109FD" w:rsidRDefault="00A109FD">
      <w:r>
        <w:rPr>
          <w:rFonts w:hint="eastAsia"/>
        </w:rPr>
        <w:t>従来マテリアルはテクスチャと拡散色がベースでありテクスチャを持たないマテリアルもある</w:t>
      </w:r>
    </w:p>
    <w:p w14:paraId="4E6363E4" w14:textId="781008E0" w:rsidR="00A109FD" w:rsidRDefault="00A109FD">
      <w:r>
        <w:rPr>
          <w:rFonts w:hint="eastAsia"/>
        </w:rPr>
        <w:t>今回の修正において</w:t>
      </w:r>
    </w:p>
    <w:p w14:paraId="61E9C5E7" w14:textId="45B877CF" w:rsidR="00A109FD" w:rsidRDefault="00A109FD">
      <w:r>
        <w:rPr>
          <w:rFonts w:hint="eastAsia"/>
        </w:rPr>
        <w:t>拡散色用の小さいテクスチャを自動作成</w:t>
      </w:r>
    </w:p>
    <w:p w14:paraId="361328EC" w14:textId="17D14B83" w:rsidR="00A109FD" w:rsidRPr="00A109FD" w:rsidRDefault="00A109FD">
      <w:r>
        <w:rPr>
          <w:rFonts w:hint="eastAsia"/>
        </w:rPr>
        <w:t>アルベドテクスチャの色と乗算して表示した</w:t>
      </w:r>
    </w:p>
    <w:p w14:paraId="76799B70" w14:textId="0F75CF96" w:rsidR="00A109FD" w:rsidRDefault="00A109FD">
      <w:r>
        <w:rPr>
          <w:rFonts w:hint="eastAsia"/>
        </w:rPr>
        <w:t>テクスチャ無しマテリアルに対しては白いテクスチャを自動作成して</w:t>
      </w:r>
    </w:p>
    <w:p w14:paraId="3D47A3C9" w14:textId="15D6B4D3" w:rsidR="00A109FD" w:rsidRDefault="00A109FD">
      <w:r>
        <w:rPr>
          <w:rFonts w:hint="eastAsia"/>
        </w:rPr>
        <w:t>白いテクスチャと拡散色テクスチャを乗算して表示した</w:t>
      </w:r>
    </w:p>
    <w:p w14:paraId="020E4A54" w14:textId="77777777" w:rsidR="00A109FD" w:rsidRDefault="00A109FD"/>
    <w:p w14:paraId="152394AA" w14:textId="6BA70CB4" w:rsidR="00A109FD" w:rsidRDefault="00A109FD">
      <w:r>
        <w:rPr>
          <w:rFonts w:hint="eastAsia"/>
        </w:rPr>
        <w:t>このようにすることで将来対応予定のP</w:t>
      </w:r>
      <w:r>
        <w:t>BR</w:t>
      </w:r>
      <w:r>
        <w:rPr>
          <w:rFonts w:hint="eastAsia"/>
        </w:rPr>
        <w:t>において</w:t>
      </w:r>
    </w:p>
    <w:p w14:paraId="34EB823E" w14:textId="1E5082B8" w:rsidR="00A109FD" w:rsidRDefault="00A109FD">
      <w:r>
        <w:rPr>
          <w:rFonts w:hint="eastAsia"/>
        </w:rPr>
        <w:t>テクスチャ無しマテリアルと拡散色マテリアルに対して　拡散色乗算したアルベドテクスチャで対応出来ると思われる</w:t>
      </w:r>
    </w:p>
    <w:p w14:paraId="4AF9A079" w14:textId="06FCED90" w:rsidR="00A109FD" w:rsidRDefault="00A109FD">
      <w:r>
        <w:rPr>
          <w:rFonts w:hint="eastAsia"/>
        </w:rPr>
        <w:t>つまり従来マテリアルとPBRの共存の可能性</w:t>
      </w:r>
    </w:p>
    <w:p w14:paraId="0B085030" w14:textId="77777777" w:rsidR="00A109FD" w:rsidRPr="00A109FD" w:rsidRDefault="00A109FD"/>
    <w:p w14:paraId="22CF6291" w14:textId="77777777" w:rsidR="00A109FD" w:rsidRDefault="00A109FD"/>
    <w:p w14:paraId="5B592E7C" w14:textId="77777777" w:rsidR="00A109FD" w:rsidRDefault="00A109FD"/>
    <w:sectPr w:rsidR="00A109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FD"/>
    <w:rsid w:val="00846351"/>
    <w:rsid w:val="009F07EC"/>
    <w:rsid w:val="00A10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C1CC4C"/>
  <w15:chartTrackingRefBased/>
  <w15:docId w15:val="{66F872F7-EA57-461A-86B1-6FCE19C3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2</cp:revision>
  <dcterms:created xsi:type="dcterms:W3CDTF">2023-11-21T23:34:00Z</dcterms:created>
  <dcterms:modified xsi:type="dcterms:W3CDTF">2023-11-21T23:51:00Z</dcterms:modified>
</cp:coreProperties>
</file>