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0097089"/>
        <w:docPartObj>
          <w:docPartGallery w:val="Cover Pages"/>
          <w:docPartUnique/>
        </w:docPartObj>
      </w:sdtPr>
      <w:sdtEndPr>
        <w:rPr>
          <w:b/>
          <w:bCs/>
          <w:sz w:val="32"/>
          <w:szCs w:val="32"/>
          <w:u w:val="single"/>
          <w:lang w:val="en-GB"/>
        </w:rPr>
      </w:sdtEndPr>
      <w:sdtContent>
        <w:p w14:paraId="3FF71C50" w14:textId="4B88BCE8" w:rsidR="00371286" w:rsidRDefault="00371286">
          <w:r>
            <w:rPr>
              <w:noProof/>
            </w:rPr>
            <mc:AlternateContent>
              <mc:Choice Requires="wps">
                <w:drawing>
                  <wp:anchor distT="0" distB="0" distL="114300" distR="114300" simplePos="0" relativeHeight="251659264" behindDoc="0" locked="0" layoutInCell="1" allowOverlap="1" wp14:anchorId="2DCFDEEE" wp14:editId="1AA81F4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EBB487B" w14:textId="18169DC9" w:rsidR="00371286" w:rsidRDefault="006366BD">
                                    <w:pPr>
                                      <w:pStyle w:val="Title"/>
                                      <w:jc w:val="right"/>
                                      <w:rPr>
                                        <w:caps/>
                                        <w:color w:val="FFFFFF" w:themeColor="background1"/>
                                        <w:sz w:val="80"/>
                                        <w:szCs w:val="80"/>
                                      </w:rPr>
                                    </w:pPr>
                                    <w:r>
                                      <w:rPr>
                                        <w:caps/>
                                        <w:color w:val="FFFFFF" w:themeColor="background1"/>
                                        <w:sz w:val="80"/>
                                        <w:szCs w:val="80"/>
                                      </w:rPr>
                                      <w:t>ST2187 Business analytics</w:t>
                                    </w:r>
                                    <w:r w:rsidR="00361495">
                                      <w:rPr>
                                        <w:caps/>
                                        <w:color w:val="FFFFFF" w:themeColor="background1"/>
                                        <w:sz w:val="80"/>
                                        <w:szCs w:val="80"/>
                                      </w:rPr>
                                      <w:t>, APPLIED MODELLING AND PREDICTION</w:t>
                                    </w:r>
                                    <w:r>
                                      <w:rPr>
                                        <w:caps/>
                                        <w:color w:val="FFFFFF" w:themeColor="background1"/>
                                        <w:sz w:val="80"/>
                                        <w:szCs w:val="80"/>
                                      </w:rPr>
                                      <w:t xml:space="preserve"> coursework</w:t>
                                    </w:r>
                                  </w:p>
                                </w:sdtContent>
                              </w:sdt>
                              <w:p w14:paraId="01D8819C" w14:textId="77777777" w:rsidR="00371286" w:rsidRDefault="00371286">
                                <w:pPr>
                                  <w:spacing w:before="240"/>
                                  <w:ind w:left="720"/>
                                  <w:jc w:val="right"/>
                                  <w:rPr>
                                    <w:color w:val="FFFFFF" w:themeColor="background1"/>
                                  </w:rPr>
                                </w:pPr>
                              </w:p>
                              <w:p w14:paraId="69F0F8DD" w14:textId="57A5B382" w:rsidR="00371286" w:rsidRDefault="00371286">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DCFDEEE"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EBB487B" w14:textId="18169DC9" w:rsidR="00371286" w:rsidRDefault="006366BD">
                              <w:pPr>
                                <w:pStyle w:val="Title"/>
                                <w:jc w:val="right"/>
                                <w:rPr>
                                  <w:caps/>
                                  <w:color w:val="FFFFFF" w:themeColor="background1"/>
                                  <w:sz w:val="80"/>
                                  <w:szCs w:val="80"/>
                                </w:rPr>
                              </w:pPr>
                              <w:r>
                                <w:rPr>
                                  <w:caps/>
                                  <w:color w:val="FFFFFF" w:themeColor="background1"/>
                                  <w:sz w:val="80"/>
                                  <w:szCs w:val="80"/>
                                </w:rPr>
                                <w:t>ST2187 Business analytics</w:t>
                              </w:r>
                              <w:r w:rsidR="00361495">
                                <w:rPr>
                                  <w:caps/>
                                  <w:color w:val="FFFFFF" w:themeColor="background1"/>
                                  <w:sz w:val="80"/>
                                  <w:szCs w:val="80"/>
                                </w:rPr>
                                <w:t>, APPLIED MODELLING AND PREDICTION</w:t>
                              </w:r>
                              <w:r>
                                <w:rPr>
                                  <w:caps/>
                                  <w:color w:val="FFFFFF" w:themeColor="background1"/>
                                  <w:sz w:val="80"/>
                                  <w:szCs w:val="80"/>
                                </w:rPr>
                                <w:t xml:space="preserve"> coursework</w:t>
                              </w:r>
                            </w:p>
                          </w:sdtContent>
                        </w:sdt>
                        <w:p w14:paraId="01D8819C" w14:textId="77777777" w:rsidR="00371286" w:rsidRDefault="00371286">
                          <w:pPr>
                            <w:spacing w:before="240"/>
                            <w:ind w:left="720"/>
                            <w:jc w:val="right"/>
                            <w:rPr>
                              <w:color w:val="FFFFFF" w:themeColor="background1"/>
                            </w:rPr>
                          </w:pPr>
                        </w:p>
                        <w:p w14:paraId="69F0F8DD" w14:textId="57A5B382" w:rsidR="00371286" w:rsidRDefault="00371286">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EC510A8" wp14:editId="291CCE6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DB9A373" w14:textId="0E894D56" w:rsidR="00371286" w:rsidRDefault="00371286">
                                    <w:pPr>
                                      <w:pStyle w:val="Subtitle"/>
                                      <w:rPr>
                                        <w:rFonts w:cstheme="minorBidi"/>
                                        <w:color w:val="FFFFFF" w:themeColor="background1"/>
                                      </w:rPr>
                                    </w:pPr>
                                    <w:r w:rsidRPr="00771412">
                                      <w:rPr>
                                        <w:rFonts w:cstheme="minorBidi"/>
                                        <w:color w:val="FFFFFF" w:themeColor="background1"/>
                                        <w:sz w:val="28"/>
                                        <w:szCs w:val="28"/>
                                      </w:rPr>
                                      <w:t>Ochitha Bandara C00309</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EC510A8"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DB9A373" w14:textId="0E894D56" w:rsidR="00371286" w:rsidRDefault="00371286">
                              <w:pPr>
                                <w:pStyle w:val="Subtitle"/>
                                <w:rPr>
                                  <w:rFonts w:cstheme="minorBidi"/>
                                  <w:color w:val="FFFFFF" w:themeColor="background1"/>
                                </w:rPr>
                              </w:pPr>
                              <w:r w:rsidRPr="00771412">
                                <w:rPr>
                                  <w:rFonts w:cstheme="minorBidi"/>
                                  <w:color w:val="FFFFFF" w:themeColor="background1"/>
                                  <w:sz w:val="28"/>
                                  <w:szCs w:val="28"/>
                                </w:rPr>
                                <w:t>Ochitha Bandara C00309</w:t>
                              </w:r>
                            </w:p>
                          </w:sdtContent>
                        </w:sdt>
                      </w:txbxContent>
                    </v:textbox>
                    <w10:wrap anchorx="page" anchory="page"/>
                  </v:rect>
                </w:pict>
              </mc:Fallback>
            </mc:AlternateContent>
          </w:r>
        </w:p>
        <w:p w14:paraId="0605F68B" w14:textId="77777777" w:rsidR="00371286" w:rsidRDefault="00371286"/>
        <w:p w14:paraId="1A30237F" w14:textId="673F3938" w:rsidR="00353950" w:rsidRDefault="00076CD0">
          <w:pPr>
            <w:rPr>
              <w:b/>
              <w:bCs/>
              <w:sz w:val="32"/>
              <w:szCs w:val="32"/>
              <w:u w:val="single"/>
              <w:lang w:val="en-GB"/>
            </w:rPr>
          </w:pPr>
        </w:p>
      </w:sdtContent>
    </w:sdt>
    <w:p w14:paraId="64010C55" w14:textId="1743023B" w:rsidR="00353950" w:rsidRDefault="00353950">
      <w:pPr>
        <w:rPr>
          <w:b/>
          <w:bCs/>
          <w:sz w:val="32"/>
          <w:szCs w:val="32"/>
          <w:u w:val="single"/>
          <w:lang w:val="en-GB"/>
        </w:rPr>
      </w:pPr>
    </w:p>
    <w:p w14:paraId="00B953C0" w14:textId="60CE96B5" w:rsidR="00353950" w:rsidRDefault="00353950">
      <w:pPr>
        <w:rPr>
          <w:b/>
          <w:bCs/>
          <w:sz w:val="32"/>
          <w:szCs w:val="32"/>
          <w:u w:val="single"/>
          <w:lang w:val="en-GB"/>
        </w:rPr>
      </w:pPr>
    </w:p>
    <w:p w14:paraId="7078932A" w14:textId="5CB2AFC3" w:rsidR="00353950" w:rsidRDefault="00353950">
      <w:pPr>
        <w:rPr>
          <w:b/>
          <w:bCs/>
          <w:sz w:val="32"/>
          <w:szCs w:val="32"/>
          <w:u w:val="single"/>
          <w:lang w:val="en-GB"/>
        </w:rPr>
      </w:pPr>
    </w:p>
    <w:p w14:paraId="4E0DAF45" w14:textId="7E09C553" w:rsidR="00353950" w:rsidRDefault="00353950">
      <w:pPr>
        <w:rPr>
          <w:b/>
          <w:bCs/>
          <w:sz w:val="32"/>
          <w:szCs w:val="32"/>
          <w:u w:val="single"/>
          <w:lang w:val="en-GB"/>
        </w:rPr>
      </w:pPr>
    </w:p>
    <w:p w14:paraId="57E40A7F" w14:textId="62738207" w:rsidR="00353950" w:rsidRDefault="00353950">
      <w:pPr>
        <w:rPr>
          <w:b/>
          <w:bCs/>
          <w:sz w:val="32"/>
          <w:szCs w:val="32"/>
          <w:u w:val="single"/>
          <w:lang w:val="en-GB"/>
        </w:rPr>
      </w:pPr>
    </w:p>
    <w:p w14:paraId="045022DC" w14:textId="1155FD02" w:rsidR="00353950" w:rsidRDefault="00353950">
      <w:pPr>
        <w:rPr>
          <w:b/>
          <w:bCs/>
          <w:sz w:val="32"/>
          <w:szCs w:val="32"/>
          <w:u w:val="single"/>
          <w:lang w:val="en-GB"/>
        </w:rPr>
      </w:pPr>
    </w:p>
    <w:p w14:paraId="2AD7FA36" w14:textId="3AA6C435" w:rsidR="00353950" w:rsidRDefault="00353950">
      <w:pPr>
        <w:rPr>
          <w:b/>
          <w:bCs/>
          <w:sz w:val="32"/>
          <w:szCs w:val="32"/>
          <w:u w:val="single"/>
          <w:lang w:val="en-GB"/>
        </w:rPr>
      </w:pPr>
    </w:p>
    <w:p w14:paraId="2AC1EFE2" w14:textId="6D1C87A4" w:rsidR="00353950" w:rsidRDefault="00353950">
      <w:pPr>
        <w:rPr>
          <w:b/>
          <w:bCs/>
          <w:sz w:val="32"/>
          <w:szCs w:val="32"/>
          <w:u w:val="single"/>
          <w:lang w:val="en-GB"/>
        </w:rPr>
      </w:pPr>
    </w:p>
    <w:p w14:paraId="7A8C96E9" w14:textId="7E865E0E" w:rsidR="00353950" w:rsidRDefault="00353950">
      <w:pPr>
        <w:rPr>
          <w:b/>
          <w:bCs/>
          <w:sz w:val="32"/>
          <w:szCs w:val="32"/>
          <w:u w:val="single"/>
          <w:lang w:val="en-GB"/>
        </w:rPr>
      </w:pPr>
    </w:p>
    <w:p w14:paraId="03D33135" w14:textId="581363F1" w:rsidR="00353950" w:rsidRDefault="00353950">
      <w:pPr>
        <w:rPr>
          <w:b/>
          <w:bCs/>
          <w:sz w:val="32"/>
          <w:szCs w:val="32"/>
          <w:u w:val="single"/>
          <w:lang w:val="en-GB"/>
        </w:rPr>
      </w:pPr>
    </w:p>
    <w:p w14:paraId="7AEDFC66" w14:textId="16F8CBD2" w:rsidR="00353950" w:rsidRDefault="00353950">
      <w:pPr>
        <w:rPr>
          <w:b/>
          <w:bCs/>
          <w:sz w:val="32"/>
          <w:szCs w:val="32"/>
          <w:u w:val="single"/>
          <w:lang w:val="en-GB"/>
        </w:rPr>
      </w:pPr>
    </w:p>
    <w:p w14:paraId="78A67B38" w14:textId="2ED15849" w:rsidR="00EB6BE1" w:rsidRDefault="00EB6BE1" w:rsidP="00EB6BE1">
      <w:pPr>
        <w:pStyle w:val="TOCHeading"/>
      </w:pPr>
    </w:p>
    <w:p w14:paraId="58B3B3D2" w14:textId="338A7975" w:rsidR="007264D8" w:rsidRPr="007264D8" w:rsidRDefault="007264D8">
      <w:pPr>
        <w:rPr>
          <w:b/>
          <w:bCs/>
          <w:sz w:val="32"/>
          <w:szCs w:val="32"/>
          <w:lang w:val="en-GB"/>
        </w:rPr>
      </w:pPr>
    </w:p>
    <w:p w14:paraId="154E23CA" w14:textId="404EC2AD" w:rsidR="001A42C6" w:rsidRDefault="001A42C6">
      <w:pPr>
        <w:rPr>
          <w:sz w:val="24"/>
          <w:szCs w:val="24"/>
          <w:lang w:val="en-GB"/>
        </w:rPr>
      </w:pPr>
    </w:p>
    <w:p w14:paraId="288F4FD3" w14:textId="1CF6177D" w:rsidR="00024C1D" w:rsidRDefault="00024C1D">
      <w:pPr>
        <w:rPr>
          <w:sz w:val="24"/>
          <w:szCs w:val="24"/>
          <w:lang w:val="en-GB"/>
        </w:rPr>
      </w:pPr>
    </w:p>
    <w:p w14:paraId="27EFD4FA" w14:textId="36CA47FF" w:rsidR="00024C1D" w:rsidRDefault="00024C1D">
      <w:pPr>
        <w:rPr>
          <w:sz w:val="24"/>
          <w:szCs w:val="24"/>
          <w:lang w:val="en-GB"/>
        </w:rPr>
      </w:pPr>
    </w:p>
    <w:p w14:paraId="0938DEED" w14:textId="65CCE30B" w:rsidR="00024C1D" w:rsidRDefault="00024C1D">
      <w:pPr>
        <w:rPr>
          <w:sz w:val="24"/>
          <w:szCs w:val="24"/>
          <w:lang w:val="en-GB"/>
        </w:rPr>
      </w:pPr>
    </w:p>
    <w:p w14:paraId="002EF8A3" w14:textId="25053E50" w:rsidR="00024C1D" w:rsidRDefault="00024C1D">
      <w:pPr>
        <w:rPr>
          <w:sz w:val="24"/>
          <w:szCs w:val="24"/>
          <w:lang w:val="en-GB"/>
        </w:rPr>
      </w:pPr>
    </w:p>
    <w:p w14:paraId="55344646" w14:textId="5178D108" w:rsidR="00024C1D" w:rsidRDefault="00024C1D">
      <w:pPr>
        <w:rPr>
          <w:sz w:val="24"/>
          <w:szCs w:val="24"/>
          <w:lang w:val="en-GB"/>
        </w:rPr>
      </w:pPr>
    </w:p>
    <w:p w14:paraId="22F80570" w14:textId="1FF551E3" w:rsidR="00024C1D" w:rsidRDefault="00024C1D">
      <w:pPr>
        <w:rPr>
          <w:sz w:val="24"/>
          <w:szCs w:val="24"/>
          <w:lang w:val="en-GB"/>
        </w:rPr>
      </w:pPr>
    </w:p>
    <w:p w14:paraId="21532DC9" w14:textId="0F1033F7" w:rsidR="00024C1D" w:rsidRDefault="00024C1D">
      <w:pPr>
        <w:rPr>
          <w:sz w:val="24"/>
          <w:szCs w:val="24"/>
          <w:lang w:val="en-GB"/>
        </w:rPr>
      </w:pPr>
    </w:p>
    <w:p w14:paraId="7BA64A31" w14:textId="3579343C" w:rsidR="00024C1D" w:rsidRDefault="00024C1D">
      <w:pPr>
        <w:rPr>
          <w:sz w:val="24"/>
          <w:szCs w:val="24"/>
          <w:lang w:val="en-GB"/>
        </w:rPr>
      </w:pPr>
    </w:p>
    <w:p w14:paraId="05D5B426" w14:textId="726CBAD1" w:rsidR="00024C1D" w:rsidRDefault="00024C1D">
      <w:pPr>
        <w:rPr>
          <w:sz w:val="24"/>
          <w:szCs w:val="24"/>
          <w:lang w:val="en-GB"/>
        </w:rPr>
      </w:pPr>
    </w:p>
    <w:p w14:paraId="5047D9CA" w14:textId="486C1B9F" w:rsidR="00024C1D" w:rsidRPr="00E41D4C" w:rsidRDefault="00E41D4C">
      <w:pPr>
        <w:rPr>
          <w:sz w:val="32"/>
          <w:szCs w:val="32"/>
          <w:u w:val="single"/>
          <w:lang w:val="en-GB"/>
        </w:rPr>
      </w:pPr>
      <w:r w:rsidRPr="00E41D4C">
        <w:rPr>
          <w:sz w:val="32"/>
          <w:szCs w:val="32"/>
          <w:u w:val="single"/>
          <w:lang w:val="en-GB"/>
        </w:rPr>
        <w:lastRenderedPageBreak/>
        <w:t>Table of Contents</w:t>
      </w:r>
    </w:p>
    <w:p w14:paraId="2C47A457" w14:textId="76965EC0" w:rsidR="00536E3B" w:rsidRPr="00536E3B" w:rsidRDefault="00536E3B">
      <w:pPr>
        <w:pStyle w:val="TOC1"/>
        <w:tabs>
          <w:tab w:val="right" w:leader="dot" w:pos="9016"/>
        </w:tabs>
        <w:rPr>
          <w:rFonts w:eastAsiaTheme="minorEastAsia"/>
          <w:noProof/>
          <w:sz w:val="32"/>
          <w:szCs w:val="32"/>
          <w:lang w:val="en-GB" w:eastAsia="en-GB"/>
        </w:rPr>
      </w:pPr>
      <w:r>
        <w:rPr>
          <w:sz w:val="32"/>
          <w:szCs w:val="32"/>
          <w:lang w:val="en-GB"/>
        </w:rPr>
        <w:fldChar w:fldCharType="begin"/>
      </w:r>
      <w:r>
        <w:rPr>
          <w:sz w:val="32"/>
          <w:szCs w:val="32"/>
          <w:lang w:val="en-GB"/>
        </w:rPr>
        <w:instrText xml:space="preserve"> TOC \o "1-6" \h \z \u </w:instrText>
      </w:r>
      <w:r>
        <w:rPr>
          <w:sz w:val="32"/>
          <w:szCs w:val="32"/>
          <w:lang w:val="en-GB"/>
        </w:rPr>
        <w:fldChar w:fldCharType="separate"/>
      </w:r>
      <w:hyperlink w:anchor="_Toc96457368" w:history="1">
        <w:r w:rsidRPr="00536E3B">
          <w:rPr>
            <w:rStyle w:val="Hyperlink"/>
            <w:noProof/>
            <w:sz w:val="32"/>
            <w:szCs w:val="32"/>
          </w:rPr>
          <w:t>1.0 The Overview</w:t>
        </w:r>
        <w:r w:rsidRPr="00536E3B">
          <w:rPr>
            <w:noProof/>
            <w:webHidden/>
            <w:sz w:val="32"/>
            <w:szCs w:val="32"/>
          </w:rPr>
          <w:tab/>
        </w:r>
        <w:r w:rsidRPr="00536E3B">
          <w:rPr>
            <w:noProof/>
            <w:webHidden/>
            <w:sz w:val="32"/>
            <w:szCs w:val="32"/>
          </w:rPr>
          <w:fldChar w:fldCharType="begin"/>
        </w:r>
        <w:r w:rsidRPr="00536E3B">
          <w:rPr>
            <w:noProof/>
            <w:webHidden/>
            <w:sz w:val="32"/>
            <w:szCs w:val="32"/>
          </w:rPr>
          <w:instrText xml:space="preserve"> PAGEREF _Toc96457368 \h </w:instrText>
        </w:r>
        <w:r w:rsidRPr="00536E3B">
          <w:rPr>
            <w:noProof/>
            <w:webHidden/>
            <w:sz w:val="32"/>
            <w:szCs w:val="32"/>
          </w:rPr>
        </w:r>
        <w:r w:rsidRPr="00536E3B">
          <w:rPr>
            <w:noProof/>
            <w:webHidden/>
            <w:sz w:val="32"/>
            <w:szCs w:val="32"/>
          </w:rPr>
          <w:fldChar w:fldCharType="separate"/>
        </w:r>
        <w:r w:rsidRPr="00536E3B">
          <w:rPr>
            <w:noProof/>
            <w:webHidden/>
            <w:sz w:val="32"/>
            <w:szCs w:val="32"/>
          </w:rPr>
          <w:t>2</w:t>
        </w:r>
        <w:r w:rsidRPr="00536E3B">
          <w:rPr>
            <w:noProof/>
            <w:webHidden/>
            <w:sz w:val="32"/>
            <w:szCs w:val="32"/>
          </w:rPr>
          <w:fldChar w:fldCharType="end"/>
        </w:r>
      </w:hyperlink>
    </w:p>
    <w:p w14:paraId="53786756" w14:textId="4C16691A" w:rsidR="00536E3B" w:rsidRPr="00536E3B" w:rsidRDefault="00536E3B">
      <w:pPr>
        <w:pStyle w:val="TOC2"/>
        <w:tabs>
          <w:tab w:val="right" w:leader="dot" w:pos="9016"/>
        </w:tabs>
        <w:rPr>
          <w:rFonts w:eastAsiaTheme="minorEastAsia"/>
          <w:noProof/>
          <w:sz w:val="32"/>
          <w:szCs w:val="32"/>
          <w:lang w:val="en-GB" w:eastAsia="en-GB"/>
        </w:rPr>
      </w:pPr>
      <w:hyperlink w:anchor="_Toc96457369" w:history="1">
        <w:r w:rsidRPr="00536E3B">
          <w:rPr>
            <w:rStyle w:val="Hyperlink"/>
            <w:noProof/>
            <w:sz w:val="32"/>
            <w:szCs w:val="32"/>
            <w:lang w:val="en-GB"/>
          </w:rPr>
          <w:t xml:space="preserve">2.0 </w:t>
        </w:r>
        <w:r w:rsidRPr="00536E3B">
          <w:rPr>
            <w:rStyle w:val="Hyperlink"/>
            <w:noProof/>
            <w:sz w:val="32"/>
            <w:szCs w:val="32"/>
          </w:rPr>
          <w:t>Showing how profits and costs changed over time</w:t>
        </w:r>
        <w:r w:rsidRPr="00536E3B">
          <w:rPr>
            <w:noProof/>
            <w:webHidden/>
            <w:sz w:val="32"/>
            <w:szCs w:val="32"/>
          </w:rPr>
          <w:tab/>
        </w:r>
        <w:r w:rsidRPr="00536E3B">
          <w:rPr>
            <w:noProof/>
            <w:webHidden/>
            <w:sz w:val="32"/>
            <w:szCs w:val="32"/>
          </w:rPr>
          <w:fldChar w:fldCharType="begin"/>
        </w:r>
        <w:r w:rsidRPr="00536E3B">
          <w:rPr>
            <w:noProof/>
            <w:webHidden/>
            <w:sz w:val="32"/>
            <w:szCs w:val="32"/>
          </w:rPr>
          <w:instrText xml:space="preserve"> PAGEREF _Toc96457369 \h </w:instrText>
        </w:r>
        <w:r w:rsidRPr="00536E3B">
          <w:rPr>
            <w:noProof/>
            <w:webHidden/>
            <w:sz w:val="32"/>
            <w:szCs w:val="32"/>
          </w:rPr>
        </w:r>
        <w:r w:rsidRPr="00536E3B">
          <w:rPr>
            <w:noProof/>
            <w:webHidden/>
            <w:sz w:val="32"/>
            <w:szCs w:val="32"/>
          </w:rPr>
          <w:fldChar w:fldCharType="separate"/>
        </w:r>
        <w:r w:rsidRPr="00536E3B">
          <w:rPr>
            <w:noProof/>
            <w:webHidden/>
            <w:sz w:val="32"/>
            <w:szCs w:val="32"/>
          </w:rPr>
          <w:t>4</w:t>
        </w:r>
        <w:r w:rsidRPr="00536E3B">
          <w:rPr>
            <w:noProof/>
            <w:webHidden/>
            <w:sz w:val="32"/>
            <w:szCs w:val="32"/>
          </w:rPr>
          <w:fldChar w:fldCharType="end"/>
        </w:r>
      </w:hyperlink>
    </w:p>
    <w:p w14:paraId="4D211DE4" w14:textId="4B57217D" w:rsidR="00536E3B" w:rsidRPr="00536E3B" w:rsidRDefault="00536E3B">
      <w:pPr>
        <w:pStyle w:val="TOC3"/>
        <w:tabs>
          <w:tab w:val="right" w:leader="dot" w:pos="9016"/>
        </w:tabs>
        <w:rPr>
          <w:rFonts w:eastAsiaTheme="minorEastAsia"/>
          <w:noProof/>
          <w:sz w:val="32"/>
          <w:szCs w:val="32"/>
          <w:lang w:val="en-GB" w:eastAsia="en-GB"/>
        </w:rPr>
      </w:pPr>
      <w:hyperlink w:anchor="_Toc96457370" w:history="1">
        <w:r w:rsidRPr="00536E3B">
          <w:rPr>
            <w:rStyle w:val="Hyperlink"/>
            <w:noProof/>
            <w:sz w:val="32"/>
            <w:szCs w:val="32"/>
            <w:lang w:val="en-GB"/>
          </w:rPr>
          <w:t>3.0 Analysing customer growth</w:t>
        </w:r>
        <w:r w:rsidRPr="00536E3B">
          <w:rPr>
            <w:noProof/>
            <w:webHidden/>
            <w:sz w:val="32"/>
            <w:szCs w:val="32"/>
          </w:rPr>
          <w:tab/>
        </w:r>
        <w:r w:rsidRPr="00536E3B">
          <w:rPr>
            <w:noProof/>
            <w:webHidden/>
            <w:sz w:val="32"/>
            <w:szCs w:val="32"/>
          </w:rPr>
          <w:fldChar w:fldCharType="begin"/>
        </w:r>
        <w:r w:rsidRPr="00536E3B">
          <w:rPr>
            <w:noProof/>
            <w:webHidden/>
            <w:sz w:val="32"/>
            <w:szCs w:val="32"/>
          </w:rPr>
          <w:instrText xml:space="preserve"> PAGEREF _Toc96457370 \h </w:instrText>
        </w:r>
        <w:r w:rsidRPr="00536E3B">
          <w:rPr>
            <w:noProof/>
            <w:webHidden/>
            <w:sz w:val="32"/>
            <w:szCs w:val="32"/>
          </w:rPr>
        </w:r>
        <w:r w:rsidRPr="00536E3B">
          <w:rPr>
            <w:noProof/>
            <w:webHidden/>
            <w:sz w:val="32"/>
            <w:szCs w:val="32"/>
          </w:rPr>
          <w:fldChar w:fldCharType="separate"/>
        </w:r>
        <w:r w:rsidRPr="00536E3B">
          <w:rPr>
            <w:noProof/>
            <w:webHidden/>
            <w:sz w:val="32"/>
            <w:szCs w:val="32"/>
          </w:rPr>
          <w:t>6</w:t>
        </w:r>
        <w:r w:rsidRPr="00536E3B">
          <w:rPr>
            <w:noProof/>
            <w:webHidden/>
            <w:sz w:val="32"/>
            <w:szCs w:val="32"/>
          </w:rPr>
          <w:fldChar w:fldCharType="end"/>
        </w:r>
      </w:hyperlink>
    </w:p>
    <w:p w14:paraId="0A8490E5" w14:textId="1E24952F" w:rsidR="00536E3B" w:rsidRPr="00536E3B" w:rsidRDefault="00536E3B">
      <w:pPr>
        <w:pStyle w:val="TOC4"/>
        <w:tabs>
          <w:tab w:val="right" w:leader="dot" w:pos="9016"/>
        </w:tabs>
        <w:rPr>
          <w:rFonts w:eastAsiaTheme="minorEastAsia"/>
          <w:noProof/>
          <w:sz w:val="32"/>
          <w:szCs w:val="32"/>
          <w:lang w:val="en-GB" w:eastAsia="en-GB"/>
        </w:rPr>
      </w:pPr>
      <w:hyperlink w:anchor="_Toc96457371" w:history="1">
        <w:r w:rsidRPr="00536E3B">
          <w:rPr>
            <w:rStyle w:val="Hyperlink"/>
            <w:noProof/>
            <w:sz w:val="32"/>
            <w:szCs w:val="32"/>
            <w:lang w:val="en-GB"/>
          </w:rPr>
          <w:t xml:space="preserve">4.0 </w:t>
        </w:r>
        <w:r w:rsidRPr="00536E3B">
          <w:rPr>
            <w:rStyle w:val="Hyperlink"/>
            <w:noProof/>
            <w:sz w:val="32"/>
            <w:szCs w:val="32"/>
          </w:rPr>
          <w:t>Comparisons between discounts and sub-categories</w:t>
        </w:r>
        <w:r w:rsidRPr="00536E3B">
          <w:rPr>
            <w:noProof/>
            <w:webHidden/>
            <w:sz w:val="32"/>
            <w:szCs w:val="32"/>
          </w:rPr>
          <w:tab/>
        </w:r>
        <w:r w:rsidRPr="00536E3B">
          <w:rPr>
            <w:noProof/>
            <w:webHidden/>
            <w:sz w:val="32"/>
            <w:szCs w:val="32"/>
          </w:rPr>
          <w:fldChar w:fldCharType="begin"/>
        </w:r>
        <w:r w:rsidRPr="00536E3B">
          <w:rPr>
            <w:noProof/>
            <w:webHidden/>
            <w:sz w:val="32"/>
            <w:szCs w:val="32"/>
          </w:rPr>
          <w:instrText xml:space="preserve"> PAGEREF _Toc96457371 \h </w:instrText>
        </w:r>
        <w:r w:rsidRPr="00536E3B">
          <w:rPr>
            <w:noProof/>
            <w:webHidden/>
            <w:sz w:val="32"/>
            <w:szCs w:val="32"/>
          </w:rPr>
        </w:r>
        <w:r w:rsidRPr="00536E3B">
          <w:rPr>
            <w:noProof/>
            <w:webHidden/>
            <w:sz w:val="32"/>
            <w:szCs w:val="32"/>
          </w:rPr>
          <w:fldChar w:fldCharType="separate"/>
        </w:r>
        <w:r w:rsidRPr="00536E3B">
          <w:rPr>
            <w:noProof/>
            <w:webHidden/>
            <w:sz w:val="32"/>
            <w:szCs w:val="32"/>
          </w:rPr>
          <w:t>8</w:t>
        </w:r>
        <w:r w:rsidRPr="00536E3B">
          <w:rPr>
            <w:noProof/>
            <w:webHidden/>
            <w:sz w:val="32"/>
            <w:szCs w:val="32"/>
          </w:rPr>
          <w:fldChar w:fldCharType="end"/>
        </w:r>
      </w:hyperlink>
    </w:p>
    <w:p w14:paraId="1AB7453C" w14:textId="393A546A" w:rsidR="00536E3B" w:rsidRPr="00536E3B" w:rsidRDefault="00536E3B">
      <w:pPr>
        <w:pStyle w:val="TOC5"/>
        <w:tabs>
          <w:tab w:val="right" w:leader="dot" w:pos="9016"/>
        </w:tabs>
        <w:rPr>
          <w:rFonts w:eastAsiaTheme="minorEastAsia"/>
          <w:noProof/>
          <w:sz w:val="32"/>
          <w:szCs w:val="32"/>
          <w:lang w:val="en-GB" w:eastAsia="en-GB"/>
        </w:rPr>
      </w:pPr>
      <w:hyperlink w:anchor="_Toc96457372" w:history="1">
        <w:r w:rsidRPr="00536E3B">
          <w:rPr>
            <w:rStyle w:val="Hyperlink"/>
            <w:noProof/>
            <w:sz w:val="32"/>
            <w:szCs w:val="32"/>
            <w:lang w:val="en-GB"/>
          </w:rPr>
          <w:t xml:space="preserve">5.0 Trends between costs, profits </w:t>
        </w:r>
        <w:r w:rsidRPr="00536E3B">
          <w:rPr>
            <w:rStyle w:val="Hyperlink"/>
            <w:noProof/>
            <w:sz w:val="32"/>
            <w:szCs w:val="32"/>
          </w:rPr>
          <w:t>and</w:t>
        </w:r>
        <w:r w:rsidRPr="00536E3B">
          <w:rPr>
            <w:rStyle w:val="Hyperlink"/>
            <w:noProof/>
            <w:sz w:val="32"/>
            <w:szCs w:val="32"/>
            <w:lang w:val="en-GB"/>
          </w:rPr>
          <w:t xml:space="preserve"> sales</w:t>
        </w:r>
        <w:r w:rsidRPr="00536E3B">
          <w:rPr>
            <w:noProof/>
            <w:webHidden/>
            <w:sz w:val="32"/>
            <w:szCs w:val="32"/>
          </w:rPr>
          <w:tab/>
        </w:r>
        <w:r w:rsidRPr="00536E3B">
          <w:rPr>
            <w:noProof/>
            <w:webHidden/>
            <w:sz w:val="32"/>
            <w:szCs w:val="32"/>
          </w:rPr>
          <w:fldChar w:fldCharType="begin"/>
        </w:r>
        <w:r w:rsidRPr="00536E3B">
          <w:rPr>
            <w:noProof/>
            <w:webHidden/>
            <w:sz w:val="32"/>
            <w:szCs w:val="32"/>
          </w:rPr>
          <w:instrText xml:space="preserve"> PAGEREF _Toc96457372 \h </w:instrText>
        </w:r>
        <w:r w:rsidRPr="00536E3B">
          <w:rPr>
            <w:noProof/>
            <w:webHidden/>
            <w:sz w:val="32"/>
            <w:szCs w:val="32"/>
          </w:rPr>
        </w:r>
        <w:r w:rsidRPr="00536E3B">
          <w:rPr>
            <w:noProof/>
            <w:webHidden/>
            <w:sz w:val="32"/>
            <w:szCs w:val="32"/>
          </w:rPr>
          <w:fldChar w:fldCharType="separate"/>
        </w:r>
        <w:r w:rsidRPr="00536E3B">
          <w:rPr>
            <w:noProof/>
            <w:webHidden/>
            <w:sz w:val="32"/>
            <w:szCs w:val="32"/>
          </w:rPr>
          <w:t>11</w:t>
        </w:r>
        <w:r w:rsidRPr="00536E3B">
          <w:rPr>
            <w:noProof/>
            <w:webHidden/>
            <w:sz w:val="32"/>
            <w:szCs w:val="32"/>
          </w:rPr>
          <w:fldChar w:fldCharType="end"/>
        </w:r>
      </w:hyperlink>
    </w:p>
    <w:p w14:paraId="03E7D070" w14:textId="2718AD2E" w:rsidR="00536E3B" w:rsidRPr="00536E3B" w:rsidRDefault="00536E3B">
      <w:pPr>
        <w:pStyle w:val="TOC6"/>
        <w:tabs>
          <w:tab w:val="right" w:leader="dot" w:pos="9016"/>
        </w:tabs>
        <w:rPr>
          <w:noProof/>
          <w:sz w:val="32"/>
          <w:szCs w:val="32"/>
        </w:rPr>
      </w:pPr>
      <w:hyperlink w:anchor="_Toc96457373" w:history="1">
        <w:r w:rsidRPr="00536E3B">
          <w:rPr>
            <w:rStyle w:val="Hyperlink"/>
            <w:noProof/>
            <w:sz w:val="32"/>
            <w:szCs w:val="32"/>
            <w:lang w:val="en-GB"/>
          </w:rPr>
          <w:t>Conclusion</w:t>
        </w:r>
        <w:r w:rsidRPr="00536E3B">
          <w:rPr>
            <w:noProof/>
            <w:webHidden/>
            <w:sz w:val="32"/>
            <w:szCs w:val="32"/>
          </w:rPr>
          <w:tab/>
        </w:r>
        <w:r w:rsidRPr="00536E3B">
          <w:rPr>
            <w:noProof/>
            <w:webHidden/>
            <w:sz w:val="32"/>
            <w:szCs w:val="32"/>
          </w:rPr>
          <w:fldChar w:fldCharType="begin"/>
        </w:r>
        <w:r w:rsidRPr="00536E3B">
          <w:rPr>
            <w:noProof/>
            <w:webHidden/>
            <w:sz w:val="32"/>
            <w:szCs w:val="32"/>
          </w:rPr>
          <w:instrText xml:space="preserve"> PAGEREF _Toc96457373 \h </w:instrText>
        </w:r>
        <w:r w:rsidRPr="00536E3B">
          <w:rPr>
            <w:noProof/>
            <w:webHidden/>
            <w:sz w:val="32"/>
            <w:szCs w:val="32"/>
          </w:rPr>
        </w:r>
        <w:r w:rsidRPr="00536E3B">
          <w:rPr>
            <w:noProof/>
            <w:webHidden/>
            <w:sz w:val="32"/>
            <w:szCs w:val="32"/>
          </w:rPr>
          <w:fldChar w:fldCharType="separate"/>
        </w:r>
        <w:r w:rsidRPr="00536E3B">
          <w:rPr>
            <w:noProof/>
            <w:webHidden/>
            <w:sz w:val="32"/>
            <w:szCs w:val="32"/>
          </w:rPr>
          <w:t>13</w:t>
        </w:r>
        <w:r w:rsidRPr="00536E3B">
          <w:rPr>
            <w:noProof/>
            <w:webHidden/>
            <w:sz w:val="32"/>
            <w:szCs w:val="32"/>
          </w:rPr>
          <w:fldChar w:fldCharType="end"/>
        </w:r>
      </w:hyperlink>
    </w:p>
    <w:p w14:paraId="766C8F2E" w14:textId="6F3410A8" w:rsidR="00E41D4C" w:rsidRPr="00E41D4C" w:rsidRDefault="00536E3B">
      <w:pPr>
        <w:rPr>
          <w:sz w:val="32"/>
          <w:szCs w:val="32"/>
          <w:lang w:val="en-GB"/>
        </w:rPr>
      </w:pPr>
      <w:r>
        <w:rPr>
          <w:sz w:val="32"/>
          <w:szCs w:val="32"/>
          <w:lang w:val="en-GB"/>
        </w:rPr>
        <w:fldChar w:fldCharType="end"/>
      </w:r>
    </w:p>
    <w:p w14:paraId="595FD2BE" w14:textId="080EE3BE" w:rsidR="00024C1D" w:rsidRDefault="00024C1D">
      <w:pPr>
        <w:rPr>
          <w:sz w:val="24"/>
          <w:szCs w:val="24"/>
          <w:lang w:val="en-GB"/>
        </w:rPr>
      </w:pPr>
    </w:p>
    <w:p w14:paraId="1ADBEF6A" w14:textId="6BE4C189" w:rsidR="00994D0D" w:rsidRPr="00F26CA2" w:rsidRDefault="000E4BA4" w:rsidP="004E71DA">
      <w:pPr>
        <w:rPr>
          <w:sz w:val="24"/>
          <w:szCs w:val="24"/>
        </w:rPr>
      </w:pPr>
      <w:r>
        <w:rPr>
          <w:sz w:val="32"/>
          <w:szCs w:val="32"/>
        </w:rPr>
        <w:t xml:space="preserve">Executive Summary: </w:t>
      </w:r>
      <w:r w:rsidRPr="00F26CA2">
        <w:rPr>
          <w:sz w:val="24"/>
          <w:szCs w:val="24"/>
        </w:rPr>
        <w:t>This report illustrates how the business has grown since its start in 2016 all the way to 202</w:t>
      </w:r>
      <w:r w:rsidR="00A760A7" w:rsidRPr="00F26CA2">
        <w:rPr>
          <w:sz w:val="24"/>
          <w:szCs w:val="24"/>
        </w:rPr>
        <w:t>0</w:t>
      </w:r>
      <w:r w:rsidRPr="00F26CA2">
        <w:rPr>
          <w:sz w:val="24"/>
          <w:szCs w:val="24"/>
        </w:rPr>
        <w:t>.</w:t>
      </w:r>
      <w:r w:rsidR="00FA3109" w:rsidRPr="00F26CA2">
        <w:rPr>
          <w:sz w:val="24"/>
          <w:szCs w:val="24"/>
        </w:rPr>
        <w:t xml:space="preserve"> The first dashboard details an overall view on the growth of the business worldwide. The second dashboard shows how costs, sales and profits have changed throughout the years. The third dashboard identifies the customer rankings, that is, who are the most beneficial customers to the business and who are loss making for the business. </w:t>
      </w:r>
      <w:r w:rsidR="00994D0D" w:rsidRPr="00F26CA2">
        <w:rPr>
          <w:sz w:val="24"/>
          <w:szCs w:val="24"/>
        </w:rPr>
        <w:t>The fourth dashboard highlights which categories and sub-categories have yielded the highest sales to the business and the final dashboard represents how many customers have used each ship mode and the average shipping cost for each mode.</w:t>
      </w:r>
    </w:p>
    <w:p w14:paraId="1794644A" w14:textId="77777777" w:rsidR="00842DA3" w:rsidRDefault="00842DA3" w:rsidP="004E71DA">
      <w:pPr>
        <w:rPr>
          <w:sz w:val="32"/>
          <w:szCs w:val="32"/>
        </w:rPr>
      </w:pPr>
    </w:p>
    <w:p w14:paraId="7612F869" w14:textId="2F21A5EB" w:rsidR="008F185B" w:rsidRPr="00F26CA2" w:rsidRDefault="008F185B" w:rsidP="004E71DA">
      <w:pPr>
        <w:rPr>
          <w:sz w:val="24"/>
          <w:szCs w:val="24"/>
        </w:rPr>
      </w:pPr>
      <w:r>
        <w:rPr>
          <w:sz w:val="32"/>
          <w:szCs w:val="32"/>
        </w:rPr>
        <w:t xml:space="preserve">Introduction to the data set: </w:t>
      </w:r>
      <w:r w:rsidR="00994D0D" w:rsidRPr="00F26CA2">
        <w:rPr>
          <w:sz w:val="24"/>
          <w:szCs w:val="24"/>
        </w:rPr>
        <w:t>The business is assumed to be a retailer and an e-commerce firm, which deals in transactions in goods to customers electronically, over the Internet. According to the data set the business currently deals with 795 customers in 147 countries worldwide</w:t>
      </w:r>
      <w:r w:rsidR="0098430B">
        <w:rPr>
          <w:sz w:val="24"/>
          <w:szCs w:val="24"/>
        </w:rPr>
        <w:t>, sells a total of 17 sub-categories under the main categories of Furniture, Technology and Office Supplies.</w:t>
      </w:r>
    </w:p>
    <w:p w14:paraId="3CE78339" w14:textId="7639D90B" w:rsidR="007C3BE1" w:rsidRPr="000E4BA4" w:rsidRDefault="007C3BE1" w:rsidP="004E71DA">
      <w:pPr>
        <w:rPr>
          <w:sz w:val="32"/>
          <w:szCs w:val="32"/>
        </w:rPr>
      </w:pPr>
    </w:p>
    <w:p w14:paraId="65955708" w14:textId="70FEB385" w:rsidR="00994D0D" w:rsidRPr="004E71DA" w:rsidRDefault="004E71DA" w:rsidP="00F26CA2">
      <w:pPr>
        <w:pStyle w:val="Heading1"/>
      </w:pPr>
      <w:bookmarkStart w:id="0" w:name="_Toc96337153"/>
      <w:bookmarkStart w:id="1" w:name="_Toc96337279"/>
      <w:bookmarkStart w:id="2" w:name="_Toc96457368"/>
      <w:r>
        <w:lastRenderedPageBreak/>
        <w:t xml:space="preserve">1.0 </w:t>
      </w:r>
      <w:r w:rsidRPr="005217DC">
        <w:rPr>
          <w:u w:val="single"/>
        </w:rPr>
        <w:t>The Overview</w:t>
      </w:r>
      <w:bookmarkEnd w:id="0"/>
      <w:bookmarkEnd w:id="1"/>
      <w:bookmarkEnd w:id="2"/>
    </w:p>
    <w:p w14:paraId="0CC39F8B" w14:textId="7C2909F7" w:rsidR="00C81365" w:rsidRDefault="00F26CA2" w:rsidP="00C81365">
      <w:r>
        <w:rPr>
          <w:noProof/>
        </w:rPr>
        <w:drawing>
          <wp:inline distT="0" distB="0" distL="0" distR="0" wp14:anchorId="4D704A0E" wp14:editId="163B1FCB">
            <wp:extent cx="5731510" cy="3456940"/>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56940"/>
                    </a:xfrm>
                    <a:prstGeom prst="rect">
                      <a:avLst/>
                    </a:prstGeom>
                  </pic:spPr>
                </pic:pic>
              </a:graphicData>
            </a:graphic>
          </wp:inline>
        </w:drawing>
      </w:r>
    </w:p>
    <w:p w14:paraId="32F8B07A" w14:textId="74B120BB" w:rsidR="00C81365" w:rsidRDefault="00994D0D" w:rsidP="00C81365">
      <w:r w:rsidRPr="002725E7">
        <w:rPr>
          <w:sz w:val="24"/>
          <w:szCs w:val="24"/>
        </w:rPr>
        <w:t>As seen in the above diagram The United States</w:t>
      </w:r>
      <w:r w:rsidR="00B75371" w:rsidRPr="002725E7">
        <w:rPr>
          <w:sz w:val="24"/>
          <w:szCs w:val="24"/>
        </w:rPr>
        <w:t>, in the US market,</w:t>
      </w:r>
      <w:r w:rsidRPr="002725E7">
        <w:rPr>
          <w:sz w:val="24"/>
          <w:szCs w:val="24"/>
        </w:rPr>
        <w:t xml:space="preserve"> has contributed </w:t>
      </w:r>
      <w:r w:rsidR="001F71C8" w:rsidRPr="002725E7">
        <w:rPr>
          <w:sz w:val="24"/>
          <w:szCs w:val="24"/>
        </w:rPr>
        <w:t>to</w:t>
      </w:r>
      <w:r w:rsidRPr="002725E7">
        <w:rPr>
          <w:sz w:val="24"/>
          <w:szCs w:val="24"/>
        </w:rPr>
        <w:t xml:space="preserve"> the most sales for the business </w:t>
      </w:r>
      <w:r w:rsidR="00F26CA2" w:rsidRPr="002725E7">
        <w:rPr>
          <w:sz w:val="24"/>
          <w:szCs w:val="24"/>
        </w:rPr>
        <w:t>totaling</w:t>
      </w:r>
      <w:r w:rsidRPr="002725E7">
        <w:rPr>
          <w:sz w:val="24"/>
          <w:szCs w:val="24"/>
        </w:rPr>
        <w:t>, 2,297,201 and a res</w:t>
      </w:r>
      <w:r w:rsidR="00B75371" w:rsidRPr="002725E7">
        <w:rPr>
          <w:sz w:val="24"/>
          <w:szCs w:val="24"/>
        </w:rPr>
        <w:t>pectable profit of 286,397. The Second highest is Australia in the APAC market, contributing to a sales figure of 925,326 and a profit of 103,907. On the other hand, it can be seen that the countries in Africa has contributed the lowest to sales overall, however in total it has yielded higher than the final calculated total for Canada, which ends up contributing the least sales and profit</w:t>
      </w:r>
      <w:r w:rsidR="00F26CA2" w:rsidRPr="002725E7">
        <w:rPr>
          <w:sz w:val="24"/>
          <w:szCs w:val="24"/>
        </w:rPr>
        <w:t xml:space="preserve">, which is </w:t>
      </w:r>
      <w:r w:rsidR="00F26CA2" w:rsidRPr="002725E7">
        <w:rPr>
          <w:sz w:val="24"/>
          <w:szCs w:val="24"/>
        </w:rPr>
        <w:lastRenderedPageBreak/>
        <w:t>visible</w:t>
      </w:r>
      <w:r w:rsidR="00390F08">
        <w:t xml:space="preserve"> </w:t>
      </w:r>
      <w:r w:rsidR="00F26CA2" w:rsidRPr="00390F08">
        <w:rPr>
          <w:sz w:val="24"/>
          <w:szCs w:val="24"/>
        </w:rPr>
        <w:t>in the graph below.</w:t>
      </w:r>
      <w:r w:rsidR="00F26CA2">
        <w:rPr>
          <w:noProof/>
        </w:rPr>
        <w:drawing>
          <wp:inline distT="0" distB="0" distL="0" distR="0" wp14:anchorId="2D2F4E53" wp14:editId="65F8D672">
            <wp:extent cx="5731510" cy="6012815"/>
            <wp:effectExtent l="0" t="0" r="2540" b="698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012815"/>
                    </a:xfrm>
                    <a:prstGeom prst="rect">
                      <a:avLst/>
                    </a:prstGeom>
                  </pic:spPr>
                </pic:pic>
              </a:graphicData>
            </a:graphic>
          </wp:inline>
        </w:drawing>
      </w:r>
    </w:p>
    <w:p w14:paraId="5AB0FB89" w14:textId="08E86FF9" w:rsidR="00F26CA2" w:rsidRPr="00C81365" w:rsidRDefault="00F26CA2" w:rsidP="00C81365"/>
    <w:p w14:paraId="28240D04" w14:textId="77777777" w:rsidR="00382A66" w:rsidRDefault="00382A66" w:rsidP="00382A66">
      <w:pPr>
        <w:pStyle w:val="Heading1"/>
        <w:rPr>
          <w:lang w:val="en-GB"/>
        </w:rPr>
      </w:pPr>
    </w:p>
    <w:p w14:paraId="51FAE399" w14:textId="77777777" w:rsidR="00A84881" w:rsidRDefault="00A84881" w:rsidP="003F5833">
      <w:pPr>
        <w:rPr>
          <w:sz w:val="24"/>
          <w:szCs w:val="24"/>
          <w:lang w:val="en-GB"/>
        </w:rPr>
      </w:pPr>
      <w:bookmarkStart w:id="3" w:name="_Toc96337154"/>
      <w:bookmarkStart w:id="4" w:name="_Toc96337280"/>
    </w:p>
    <w:p w14:paraId="3E7B2167" w14:textId="77777777" w:rsidR="00A84881" w:rsidRDefault="00A84881" w:rsidP="003F5833">
      <w:pPr>
        <w:rPr>
          <w:sz w:val="24"/>
          <w:szCs w:val="24"/>
          <w:lang w:val="en-GB"/>
        </w:rPr>
      </w:pPr>
    </w:p>
    <w:p w14:paraId="3B4BAE83" w14:textId="77777777" w:rsidR="00A84881" w:rsidRDefault="00A84881" w:rsidP="003F5833">
      <w:pPr>
        <w:rPr>
          <w:sz w:val="24"/>
          <w:szCs w:val="24"/>
          <w:lang w:val="en-GB"/>
        </w:rPr>
      </w:pPr>
    </w:p>
    <w:p w14:paraId="081ED9DC" w14:textId="77777777" w:rsidR="00A84881" w:rsidRDefault="00A84881" w:rsidP="003F5833">
      <w:pPr>
        <w:rPr>
          <w:sz w:val="24"/>
          <w:szCs w:val="24"/>
          <w:lang w:val="en-GB"/>
        </w:rPr>
      </w:pPr>
    </w:p>
    <w:p w14:paraId="517C83F7" w14:textId="77777777" w:rsidR="00A84881" w:rsidRDefault="00A84881" w:rsidP="003F5833">
      <w:pPr>
        <w:rPr>
          <w:sz w:val="24"/>
          <w:szCs w:val="24"/>
          <w:lang w:val="en-GB"/>
        </w:rPr>
      </w:pPr>
    </w:p>
    <w:p w14:paraId="63D9123D" w14:textId="77777777" w:rsidR="00A84881" w:rsidRDefault="00A84881" w:rsidP="003F5833">
      <w:pPr>
        <w:rPr>
          <w:sz w:val="24"/>
          <w:szCs w:val="24"/>
          <w:lang w:val="en-GB"/>
        </w:rPr>
      </w:pPr>
    </w:p>
    <w:p w14:paraId="23D778FE" w14:textId="402D642E" w:rsidR="00DA2981" w:rsidRDefault="00003344" w:rsidP="00A84881">
      <w:pPr>
        <w:pStyle w:val="Heading2"/>
        <w:rPr>
          <w:sz w:val="32"/>
          <w:szCs w:val="32"/>
        </w:rPr>
      </w:pPr>
      <w:bookmarkStart w:id="5" w:name="_Toc96457369"/>
      <w:r w:rsidRPr="00A84881">
        <w:rPr>
          <w:sz w:val="32"/>
          <w:szCs w:val="32"/>
          <w:lang w:val="en-GB"/>
        </w:rPr>
        <w:lastRenderedPageBreak/>
        <w:t xml:space="preserve">2.0 </w:t>
      </w:r>
      <w:r w:rsidRPr="00493D87">
        <w:rPr>
          <w:sz w:val="32"/>
          <w:szCs w:val="32"/>
          <w:u w:val="single"/>
        </w:rPr>
        <w:t>Showing how profits and costs changed over time</w:t>
      </w:r>
      <w:bookmarkEnd w:id="3"/>
      <w:bookmarkEnd w:id="4"/>
      <w:bookmarkEnd w:id="5"/>
    </w:p>
    <w:p w14:paraId="2869042A" w14:textId="3C11A7F7" w:rsidR="0001046F" w:rsidRDefault="0001046F" w:rsidP="0001046F"/>
    <w:p w14:paraId="568D91B3" w14:textId="1B8CED3F" w:rsidR="00CF11A7" w:rsidRDefault="0001046F" w:rsidP="0001046F">
      <w:pPr>
        <w:rPr>
          <w:sz w:val="24"/>
          <w:szCs w:val="24"/>
        </w:rPr>
      </w:pPr>
      <w:r>
        <w:rPr>
          <w:sz w:val="24"/>
          <w:szCs w:val="24"/>
        </w:rPr>
        <w:t xml:space="preserve">Since the initial day of conducting business in 2016, the firm has grown massively in sales revenue and profits however, it </w:t>
      </w:r>
      <w:r w:rsidR="004D1B44">
        <w:rPr>
          <w:sz w:val="24"/>
          <w:szCs w:val="24"/>
        </w:rPr>
        <w:t>can be noticed that</w:t>
      </w:r>
      <w:r>
        <w:rPr>
          <w:sz w:val="24"/>
          <w:szCs w:val="24"/>
        </w:rPr>
        <w:t xml:space="preserve"> the costs have grown exponentially as well. </w:t>
      </w:r>
    </w:p>
    <w:p w14:paraId="0681123C" w14:textId="24D19558" w:rsidR="00CF11A7" w:rsidRDefault="00321FE0" w:rsidP="0001046F">
      <w:pPr>
        <w:rPr>
          <w:sz w:val="24"/>
          <w:szCs w:val="24"/>
        </w:rPr>
      </w:pPr>
      <w:r>
        <w:rPr>
          <w:noProof/>
          <w:sz w:val="24"/>
          <w:szCs w:val="24"/>
        </w:rPr>
        <w:drawing>
          <wp:inline distT="0" distB="0" distL="0" distR="0" wp14:anchorId="630510BF" wp14:editId="122A89C5">
            <wp:extent cx="3852812" cy="230545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0202" cy="2315861"/>
                    </a:xfrm>
                    <a:prstGeom prst="rect">
                      <a:avLst/>
                    </a:prstGeom>
                  </pic:spPr>
                </pic:pic>
              </a:graphicData>
            </a:graphic>
          </wp:inline>
        </w:drawing>
      </w:r>
    </w:p>
    <w:p w14:paraId="175B1A1A" w14:textId="1D0515B7" w:rsidR="00321FE0" w:rsidRDefault="00321FE0" w:rsidP="0001046F">
      <w:pPr>
        <w:rPr>
          <w:sz w:val="24"/>
          <w:szCs w:val="24"/>
        </w:rPr>
      </w:pPr>
    </w:p>
    <w:p w14:paraId="20BF72F1" w14:textId="77777777" w:rsidR="0064095C" w:rsidRDefault="00321FE0" w:rsidP="0001046F">
      <w:pPr>
        <w:rPr>
          <w:sz w:val="24"/>
          <w:szCs w:val="24"/>
        </w:rPr>
      </w:pPr>
      <w:r>
        <w:rPr>
          <w:noProof/>
          <w:sz w:val="24"/>
          <w:szCs w:val="24"/>
        </w:rPr>
        <w:drawing>
          <wp:inline distT="0" distB="0" distL="0" distR="0" wp14:anchorId="06D05282" wp14:editId="6E413BC4">
            <wp:extent cx="2292766" cy="4667416"/>
            <wp:effectExtent l="0" t="0" r="0" b="0"/>
            <wp:docPr id="8" name="Picture 8"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298200" cy="4678478"/>
                    </a:xfrm>
                    <a:prstGeom prst="rect">
                      <a:avLst/>
                    </a:prstGeom>
                  </pic:spPr>
                </pic:pic>
              </a:graphicData>
            </a:graphic>
          </wp:inline>
        </w:drawing>
      </w:r>
    </w:p>
    <w:p w14:paraId="0C657F82" w14:textId="4BB2ADB9" w:rsidR="0001046F" w:rsidRPr="0001046F" w:rsidRDefault="0001046F" w:rsidP="0001046F">
      <w:pPr>
        <w:rPr>
          <w:sz w:val="24"/>
          <w:szCs w:val="24"/>
        </w:rPr>
      </w:pPr>
      <w:r>
        <w:rPr>
          <w:sz w:val="24"/>
          <w:szCs w:val="24"/>
        </w:rPr>
        <w:lastRenderedPageBreak/>
        <w:t>As the diagram</w:t>
      </w:r>
      <w:r w:rsidR="00F30909">
        <w:rPr>
          <w:sz w:val="24"/>
          <w:szCs w:val="24"/>
        </w:rPr>
        <w:t>s</w:t>
      </w:r>
      <w:r>
        <w:rPr>
          <w:sz w:val="24"/>
          <w:szCs w:val="24"/>
        </w:rPr>
        <w:t xml:space="preserve"> </w:t>
      </w:r>
      <w:r w:rsidR="00CF11A7">
        <w:rPr>
          <w:sz w:val="24"/>
          <w:szCs w:val="24"/>
        </w:rPr>
        <w:t>above</w:t>
      </w:r>
      <w:r>
        <w:rPr>
          <w:sz w:val="24"/>
          <w:szCs w:val="24"/>
        </w:rPr>
        <w:t xml:space="preserve"> illustrate, technology is currently dominating the rest of the categories, since its initial start of sales in 2017 and still ends up having the highest sales </w:t>
      </w:r>
      <w:r w:rsidR="00713FB8">
        <w:rPr>
          <w:sz w:val="24"/>
          <w:szCs w:val="24"/>
        </w:rPr>
        <w:t>at the end of the year of 2020, being</w:t>
      </w:r>
      <w:r>
        <w:rPr>
          <w:sz w:val="24"/>
          <w:szCs w:val="24"/>
        </w:rPr>
        <w:t xml:space="preserve"> 1,616,159 and profit of 234,928,</w:t>
      </w:r>
      <w:r w:rsidR="00713FB8">
        <w:rPr>
          <w:sz w:val="24"/>
          <w:szCs w:val="24"/>
        </w:rPr>
        <w:t xml:space="preserve"> followed by furniture at 1,378,056 sales and a profit of 89,312 and finally office supplies with a total sales figure of 1,305,652 and a profit figure of 179,926. Technology has continued to be the highest sales figure out of all the categories from 2017 to 2020 and also has the lowest cost. However, the business should figure out how to reduce the costs incurred from selling furniture due to it having the highest figure in total so far, adding up to past 3,500,000. In order to tackle this the firm should try </w:t>
      </w:r>
      <w:r w:rsidR="005C0F5C">
        <w:rPr>
          <w:sz w:val="24"/>
          <w:szCs w:val="24"/>
        </w:rPr>
        <w:t>negotiating</w:t>
      </w:r>
      <w:r w:rsidR="00713FB8">
        <w:rPr>
          <w:sz w:val="24"/>
          <w:szCs w:val="24"/>
        </w:rPr>
        <w:t xml:space="preserve"> with its suppliers and find cheaper raw materials for the production of their products as well as get cheaper materials for the packaging of its products in order to bring down the total costs.</w:t>
      </w:r>
    </w:p>
    <w:p w14:paraId="2A410F0F" w14:textId="0BAAF344" w:rsidR="00024C1D" w:rsidRDefault="00024C1D">
      <w:pPr>
        <w:rPr>
          <w:sz w:val="24"/>
          <w:szCs w:val="24"/>
          <w:lang w:val="en-GB"/>
        </w:rPr>
      </w:pPr>
    </w:p>
    <w:p w14:paraId="0E3EBAB0" w14:textId="77777777" w:rsidR="00633119" w:rsidRDefault="00633119" w:rsidP="003F5833">
      <w:pPr>
        <w:rPr>
          <w:sz w:val="24"/>
          <w:szCs w:val="24"/>
          <w:lang w:val="en-GB"/>
        </w:rPr>
      </w:pPr>
      <w:bookmarkStart w:id="6" w:name="_Toc96337155"/>
      <w:bookmarkStart w:id="7" w:name="_Toc96337281"/>
    </w:p>
    <w:p w14:paraId="0B53726E" w14:textId="77777777" w:rsidR="00633119" w:rsidRDefault="00633119" w:rsidP="003F5833">
      <w:pPr>
        <w:rPr>
          <w:sz w:val="24"/>
          <w:szCs w:val="24"/>
          <w:lang w:val="en-GB"/>
        </w:rPr>
      </w:pPr>
    </w:p>
    <w:p w14:paraId="59BEB412" w14:textId="77777777" w:rsidR="00633119" w:rsidRDefault="00633119" w:rsidP="003F5833">
      <w:pPr>
        <w:rPr>
          <w:sz w:val="24"/>
          <w:szCs w:val="24"/>
          <w:lang w:val="en-GB"/>
        </w:rPr>
      </w:pPr>
    </w:p>
    <w:p w14:paraId="4E02D592" w14:textId="77777777" w:rsidR="00633119" w:rsidRDefault="00633119" w:rsidP="003F5833">
      <w:pPr>
        <w:rPr>
          <w:sz w:val="24"/>
          <w:szCs w:val="24"/>
          <w:lang w:val="en-GB"/>
        </w:rPr>
      </w:pPr>
    </w:p>
    <w:p w14:paraId="626666F3" w14:textId="77777777" w:rsidR="00633119" w:rsidRDefault="00633119" w:rsidP="003F5833">
      <w:pPr>
        <w:rPr>
          <w:sz w:val="24"/>
          <w:szCs w:val="24"/>
          <w:lang w:val="en-GB"/>
        </w:rPr>
      </w:pPr>
    </w:p>
    <w:p w14:paraId="448EDA5E" w14:textId="77777777" w:rsidR="00633119" w:rsidRDefault="00633119" w:rsidP="003F5833">
      <w:pPr>
        <w:rPr>
          <w:sz w:val="24"/>
          <w:szCs w:val="24"/>
          <w:lang w:val="en-GB"/>
        </w:rPr>
      </w:pPr>
    </w:p>
    <w:p w14:paraId="65F248AC" w14:textId="77777777" w:rsidR="00633119" w:rsidRDefault="00633119" w:rsidP="003F5833">
      <w:pPr>
        <w:rPr>
          <w:sz w:val="24"/>
          <w:szCs w:val="24"/>
          <w:lang w:val="en-GB"/>
        </w:rPr>
      </w:pPr>
    </w:p>
    <w:p w14:paraId="5AB9167B" w14:textId="77777777" w:rsidR="00633119" w:rsidRDefault="00633119" w:rsidP="003F5833">
      <w:pPr>
        <w:rPr>
          <w:sz w:val="24"/>
          <w:szCs w:val="24"/>
          <w:lang w:val="en-GB"/>
        </w:rPr>
      </w:pPr>
    </w:p>
    <w:p w14:paraId="66B55DB8" w14:textId="77777777" w:rsidR="00633119" w:rsidRDefault="00633119" w:rsidP="003F5833">
      <w:pPr>
        <w:rPr>
          <w:sz w:val="24"/>
          <w:szCs w:val="24"/>
          <w:lang w:val="en-GB"/>
        </w:rPr>
      </w:pPr>
    </w:p>
    <w:p w14:paraId="67041FB3" w14:textId="77777777" w:rsidR="00633119" w:rsidRDefault="00633119" w:rsidP="003F5833">
      <w:pPr>
        <w:rPr>
          <w:sz w:val="24"/>
          <w:szCs w:val="24"/>
          <w:lang w:val="en-GB"/>
        </w:rPr>
      </w:pPr>
    </w:p>
    <w:p w14:paraId="6D8363AF" w14:textId="77777777" w:rsidR="00633119" w:rsidRDefault="00633119" w:rsidP="003F5833">
      <w:pPr>
        <w:rPr>
          <w:sz w:val="24"/>
          <w:szCs w:val="24"/>
          <w:lang w:val="en-GB"/>
        </w:rPr>
      </w:pPr>
    </w:p>
    <w:p w14:paraId="229085F1" w14:textId="77777777" w:rsidR="00633119" w:rsidRDefault="00633119" w:rsidP="003F5833">
      <w:pPr>
        <w:rPr>
          <w:sz w:val="24"/>
          <w:szCs w:val="24"/>
          <w:lang w:val="en-GB"/>
        </w:rPr>
      </w:pPr>
    </w:p>
    <w:p w14:paraId="50C31B4D" w14:textId="77777777" w:rsidR="00633119" w:rsidRDefault="00633119" w:rsidP="003F5833">
      <w:pPr>
        <w:rPr>
          <w:sz w:val="24"/>
          <w:szCs w:val="24"/>
          <w:lang w:val="en-GB"/>
        </w:rPr>
      </w:pPr>
    </w:p>
    <w:p w14:paraId="2D1AED3E" w14:textId="77777777" w:rsidR="00633119" w:rsidRDefault="00633119" w:rsidP="003F5833">
      <w:pPr>
        <w:rPr>
          <w:sz w:val="24"/>
          <w:szCs w:val="24"/>
          <w:lang w:val="en-GB"/>
        </w:rPr>
      </w:pPr>
    </w:p>
    <w:p w14:paraId="5622B26B" w14:textId="77777777" w:rsidR="00633119" w:rsidRDefault="00633119" w:rsidP="003F5833">
      <w:pPr>
        <w:rPr>
          <w:sz w:val="24"/>
          <w:szCs w:val="24"/>
          <w:lang w:val="en-GB"/>
        </w:rPr>
      </w:pPr>
    </w:p>
    <w:p w14:paraId="4BE827A2" w14:textId="77777777" w:rsidR="00633119" w:rsidRDefault="00633119" w:rsidP="003F5833">
      <w:pPr>
        <w:rPr>
          <w:sz w:val="24"/>
          <w:szCs w:val="24"/>
          <w:lang w:val="en-GB"/>
        </w:rPr>
      </w:pPr>
    </w:p>
    <w:p w14:paraId="10D49E38" w14:textId="77777777" w:rsidR="00633119" w:rsidRDefault="00633119" w:rsidP="003F5833">
      <w:pPr>
        <w:rPr>
          <w:sz w:val="24"/>
          <w:szCs w:val="24"/>
          <w:lang w:val="en-GB"/>
        </w:rPr>
      </w:pPr>
    </w:p>
    <w:p w14:paraId="24DB72B4" w14:textId="77777777" w:rsidR="00633119" w:rsidRDefault="00633119" w:rsidP="003F5833">
      <w:pPr>
        <w:rPr>
          <w:sz w:val="24"/>
          <w:szCs w:val="24"/>
          <w:lang w:val="en-GB"/>
        </w:rPr>
      </w:pPr>
    </w:p>
    <w:p w14:paraId="6208611B" w14:textId="77777777" w:rsidR="00633119" w:rsidRDefault="00633119" w:rsidP="003F5833">
      <w:pPr>
        <w:rPr>
          <w:sz w:val="24"/>
          <w:szCs w:val="24"/>
          <w:lang w:val="en-GB"/>
        </w:rPr>
      </w:pPr>
    </w:p>
    <w:p w14:paraId="7C0D2E3A" w14:textId="77777777" w:rsidR="00633119" w:rsidRDefault="00633119" w:rsidP="003F5833">
      <w:pPr>
        <w:rPr>
          <w:sz w:val="24"/>
          <w:szCs w:val="24"/>
          <w:lang w:val="en-GB"/>
        </w:rPr>
      </w:pPr>
    </w:p>
    <w:p w14:paraId="1F2BA78E" w14:textId="77777777" w:rsidR="00633119" w:rsidRDefault="00633119" w:rsidP="003F5833">
      <w:pPr>
        <w:rPr>
          <w:sz w:val="24"/>
          <w:szCs w:val="24"/>
          <w:lang w:val="en-GB"/>
        </w:rPr>
      </w:pPr>
    </w:p>
    <w:p w14:paraId="235FC68A" w14:textId="20B37211" w:rsidR="00EB6BE1" w:rsidRPr="00633119" w:rsidRDefault="00EB6BE1" w:rsidP="00633119">
      <w:pPr>
        <w:pStyle w:val="Heading3"/>
        <w:rPr>
          <w:sz w:val="32"/>
          <w:szCs w:val="32"/>
          <w:lang w:val="en-GB"/>
        </w:rPr>
      </w:pPr>
      <w:bookmarkStart w:id="8" w:name="_Toc96457370"/>
      <w:r w:rsidRPr="00633119">
        <w:rPr>
          <w:sz w:val="32"/>
          <w:szCs w:val="32"/>
          <w:lang w:val="en-GB"/>
        </w:rPr>
        <w:lastRenderedPageBreak/>
        <w:t xml:space="preserve">3.0 </w:t>
      </w:r>
      <w:r w:rsidRPr="005D73AC">
        <w:rPr>
          <w:sz w:val="32"/>
          <w:szCs w:val="32"/>
          <w:u w:val="single"/>
          <w:lang w:val="en-GB"/>
        </w:rPr>
        <w:t>Analysing customer growth</w:t>
      </w:r>
      <w:bookmarkEnd w:id="6"/>
      <w:bookmarkEnd w:id="7"/>
      <w:bookmarkEnd w:id="8"/>
    </w:p>
    <w:p w14:paraId="4DF0A745" w14:textId="68C7C0F5" w:rsidR="00003344" w:rsidRDefault="00003344">
      <w:pPr>
        <w:rPr>
          <w:sz w:val="24"/>
          <w:szCs w:val="24"/>
          <w:lang w:val="en-GB"/>
        </w:rPr>
      </w:pPr>
    </w:p>
    <w:p w14:paraId="5242770E" w14:textId="33BC5D09" w:rsidR="00633119" w:rsidRDefault="00352AE3">
      <w:pPr>
        <w:rPr>
          <w:sz w:val="24"/>
          <w:szCs w:val="24"/>
          <w:lang w:val="en-GB"/>
        </w:rPr>
      </w:pPr>
      <w:r>
        <w:rPr>
          <w:noProof/>
          <w:sz w:val="24"/>
          <w:szCs w:val="24"/>
          <w:lang w:val="en-GB"/>
        </w:rPr>
        <w:drawing>
          <wp:inline distT="0" distB="0" distL="0" distR="0" wp14:anchorId="5C49FD28" wp14:editId="7D8C0EF3">
            <wp:extent cx="3891064" cy="4238096"/>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898201" cy="4245869"/>
                    </a:xfrm>
                    <a:prstGeom prst="rect">
                      <a:avLst/>
                    </a:prstGeom>
                  </pic:spPr>
                </pic:pic>
              </a:graphicData>
            </a:graphic>
          </wp:inline>
        </w:drawing>
      </w:r>
    </w:p>
    <w:p w14:paraId="6579FF6C" w14:textId="33018B88" w:rsidR="00003344" w:rsidRDefault="00003344">
      <w:pPr>
        <w:rPr>
          <w:sz w:val="24"/>
          <w:szCs w:val="24"/>
          <w:lang w:val="en-GB"/>
        </w:rPr>
      </w:pPr>
    </w:p>
    <w:p w14:paraId="5D52A650" w14:textId="183216E5" w:rsidR="00633119" w:rsidRDefault="00633119">
      <w:pPr>
        <w:rPr>
          <w:sz w:val="24"/>
          <w:szCs w:val="24"/>
          <w:lang w:val="en-GB"/>
        </w:rPr>
      </w:pPr>
      <w:r>
        <w:rPr>
          <w:sz w:val="24"/>
          <w:szCs w:val="24"/>
          <w:lang w:val="en-GB"/>
        </w:rPr>
        <w:t>The business has expanded its customer base massively since 2017 and have the sales and profits to prove it. The sales for furniture ha</w:t>
      </w:r>
      <w:r w:rsidR="003A6803">
        <w:rPr>
          <w:sz w:val="24"/>
          <w:szCs w:val="24"/>
          <w:lang w:val="en-GB"/>
        </w:rPr>
        <w:t>ve</w:t>
      </w:r>
      <w:r>
        <w:rPr>
          <w:sz w:val="24"/>
          <w:szCs w:val="24"/>
          <w:lang w:val="en-GB"/>
        </w:rPr>
        <w:t xml:space="preserve"> gone from 756,079 in 2017 to almost twice that value in 2020, and the same goes for the other categories as well which have doubled both their sales and their profits over the span of 4 years.</w:t>
      </w:r>
      <w:r w:rsidR="00352AE3">
        <w:rPr>
          <w:sz w:val="24"/>
          <w:szCs w:val="24"/>
          <w:lang w:val="en-GB"/>
        </w:rPr>
        <w:t xml:space="preserve"> To add further detail, the diagrams below have shown off which customers have contributed to profits of the business as well as the losses to the business.</w:t>
      </w:r>
    </w:p>
    <w:p w14:paraId="241E2E7A" w14:textId="6E47EE51" w:rsidR="00352AE3" w:rsidRDefault="00352AE3">
      <w:pPr>
        <w:rPr>
          <w:sz w:val="24"/>
          <w:szCs w:val="24"/>
          <w:lang w:val="en-GB"/>
        </w:rPr>
      </w:pPr>
      <w:r>
        <w:rPr>
          <w:noProof/>
          <w:sz w:val="24"/>
          <w:szCs w:val="24"/>
          <w:lang w:val="en-GB"/>
        </w:rPr>
        <w:drawing>
          <wp:inline distT="0" distB="0" distL="0" distR="0" wp14:anchorId="588E920F" wp14:editId="642BEE5D">
            <wp:extent cx="6041157" cy="189547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47506" cy="1897467"/>
                    </a:xfrm>
                    <a:prstGeom prst="rect">
                      <a:avLst/>
                    </a:prstGeom>
                  </pic:spPr>
                </pic:pic>
              </a:graphicData>
            </a:graphic>
          </wp:inline>
        </w:drawing>
      </w:r>
    </w:p>
    <w:p w14:paraId="43E13C5C" w14:textId="6FEB10CE" w:rsidR="00003344" w:rsidRDefault="00003344">
      <w:pPr>
        <w:rPr>
          <w:sz w:val="24"/>
          <w:szCs w:val="24"/>
          <w:lang w:val="en-GB"/>
        </w:rPr>
      </w:pPr>
    </w:p>
    <w:p w14:paraId="27F0921E" w14:textId="06958B1A" w:rsidR="00352AE3" w:rsidRDefault="0091042F">
      <w:pPr>
        <w:rPr>
          <w:sz w:val="24"/>
          <w:szCs w:val="24"/>
          <w:lang w:val="en-GB"/>
        </w:rPr>
      </w:pPr>
      <w:r>
        <w:rPr>
          <w:noProof/>
          <w:sz w:val="24"/>
          <w:szCs w:val="24"/>
          <w:lang w:val="en-GB"/>
        </w:rPr>
        <w:lastRenderedPageBreak/>
        <w:drawing>
          <wp:inline distT="0" distB="0" distL="0" distR="0" wp14:anchorId="32062290" wp14:editId="3D21F4AD">
            <wp:extent cx="6076950" cy="1923537"/>
            <wp:effectExtent l="0" t="0" r="0" b="63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80713" cy="1924728"/>
                    </a:xfrm>
                    <a:prstGeom prst="rect">
                      <a:avLst/>
                    </a:prstGeom>
                  </pic:spPr>
                </pic:pic>
              </a:graphicData>
            </a:graphic>
          </wp:inline>
        </w:drawing>
      </w:r>
    </w:p>
    <w:p w14:paraId="406DC64E" w14:textId="6C1950A4" w:rsidR="00352AE3" w:rsidRDefault="000E07FC">
      <w:pPr>
        <w:rPr>
          <w:sz w:val="24"/>
          <w:szCs w:val="24"/>
          <w:lang w:val="en-GB"/>
        </w:rPr>
      </w:pPr>
      <w:r>
        <w:rPr>
          <w:sz w:val="24"/>
          <w:szCs w:val="24"/>
          <w:lang w:val="en-GB"/>
        </w:rPr>
        <w:t>The customers Tamara Chad,</w:t>
      </w:r>
      <w:r w:rsidR="00117692">
        <w:rPr>
          <w:sz w:val="24"/>
          <w:szCs w:val="24"/>
          <w:lang w:val="en-GB"/>
        </w:rPr>
        <w:t xml:space="preserve"> Raymond Buch, Sanjith Chand, Hunter Lopez</w:t>
      </w:r>
      <w:r w:rsidR="00D80D3A">
        <w:rPr>
          <w:sz w:val="24"/>
          <w:szCs w:val="24"/>
          <w:lang w:val="en-GB"/>
        </w:rPr>
        <w:t xml:space="preserve">, </w:t>
      </w:r>
      <w:r w:rsidR="00117692">
        <w:rPr>
          <w:sz w:val="24"/>
          <w:szCs w:val="24"/>
          <w:lang w:val="en-GB"/>
        </w:rPr>
        <w:t>Bill Eplett</w:t>
      </w:r>
      <w:r w:rsidR="00D80D3A">
        <w:rPr>
          <w:sz w:val="24"/>
          <w:szCs w:val="24"/>
          <w:lang w:val="en-GB"/>
        </w:rPr>
        <w:t xml:space="preserve"> and Harry Marie</w:t>
      </w:r>
      <w:r w:rsidR="00117692">
        <w:rPr>
          <w:sz w:val="24"/>
          <w:szCs w:val="24"/>
          <w:lang w:val="en-GB"/>
        </w:rPr>
        <w:t xml:space="preserve"> have</w:t>
      </w:r>
      <w:r w:rsidR="00D80D3A">
        <w:rPr>
          <w:sz w:val="24"/>
          <w:szCs w:val="24"/>
          <w:lang w:val="en-GB"/>
        </w:rPr>
        <w:t xml:space="preserve"> contributed to the highest sales for the business, while Denise Monton, Skye Norling, Candace McMahon, Grant Thompson, Luke Foster and Cindy Stewart are one of the biggest losses for the business.</w:t>
      </w:r>
      <w:r w:rsidR="00117692">
        <w:rPr>
          <w:sz w:val="24"/>
          <w:szCs w:val="24"/>
          <w:lang w:val="en-GB"/>
        </w:rPr>
        <w:t xml:space="preserve"> </w:t>
      </w:r>
      <w:r w:rsidR="00352AE3">
        <w:rPr>
          <w:sz w:val="24"/>
          <w:szCs w:val="24"/>
          <w:lang w:val="en-GB"/>
        </w:rPr>
        <w:t xml:space="preserve">The customer by the name of Tamara Chad has helped yield the highest profit for the business, adding up to over 8,000 and the highest sales of over 35,000. </w:t>
      </w:r>
      <w:r>
        <w:rPr>
          <w:sz w:val="24"/>
          <w:szCs w:val="24"/>
          <w:lang w:val="en-GB"/>
        </w:rPr>
        <w:t>Meanwhile the customer with the name of Cindy Stewart has been the most loss inducing customer for the business with a loss of over 6,000 and one of the lowest sales figures around 13,000. As seen in the diagram that highlights the rankings in detail, it can be seen that the category of technology is what contributes to the huge loss in selling to Cindy Stewart.</w:t>
      </w:r>
      <w:r w:rsidR="0091042F">
        <w:rPr>
          <w:sz w:val="24"/>
          <w:szCs w:val="24"/>
          <w:lang w:val="en-GB"/>
        </w:rPr>
        <w:t xml:space="preserve"> The reason might have been the expensive materials required to create the </w:t>
      </w:r>
      <w:r w:rsidR="009951B0">
        <w:rPr>
          <w:sz w:val="24"/>
          <w:szCs w:val="24"/>
          <w:lang w:val="en-GB"/>
        </w:rPr>
        <w:t xml:space="preserve">specific </w:t>
      </w:r>
      <w:r w:rsidR="0091042F">
        <w:rPr>
          <w:sz w:val="24"/>
          <w:szCs w:val="24"/>
          <w:lang w:val="en-GB"/>
        </w:rPr>
        <w:t>machines that Cindy had ordered which resulted in the higher total cost which reduced the overall profit for the business</w:t>
      </w:r>
      <w:r w:rsidR="009951B0">
        <w:rPr>
          <w:sz w:val="24"/>
          <w:szCs w:val="24"/>
          <w:lang w:val="en-GB"/>
        </w:rPr>
        <w:t>. In order to solve this the business can try to purchase technology that assists in the faster and cheaper production of those machines, essentially cost advantages, so the business can achieve technical economies of scale.</w:t>
      </w:r>
    </w:p>
    <w:p w14:paraId="7CE88498" w14:textId="7F33B0DA" w:rsidR="009951B0" w:rsidRDefault="009951B0">
      <w:pPr>
        <w:rPr>
          <w:sz w:val="24"/>
          <w:szCs w:val="24"/>
          <w:lang w:val="en-GB"/>
        </w:rPr>
      </w:pPr>
    </w:p>
    <w:p w14:paraId="7D14A24A" w14:textId="1BA2DDE8" w:rsidR="009951B0" w:rsidRDefault="009951B0">
      <w:pPr>
        <w:rPr>
          <w:sz w:val="24"/>
          <w:szCs w:val="24"/>
          <w:lang w:val="en-GB"/>
        </w:rPr>
      </w:pPr>
    </w:p>
    <w:p w14:paraId="5227CBD8" w14:textId="5BC41102" w:rsidR="009951B0" w:rsidRDefault="009951B0">
      <w:pPr>
        <w:rPr>
          <w:sz w:val="24"/>
          <w:szCs w:val="24"/>
          <w:lang w:val="en-GB"/>
        </w:rPr>
      </w:pPr>
    </w:p>
    <w:p w14:paraId="0BCD5704" w14:textId="5F8FED66" w:rsidR="009951B0" w:rsidRDefault="009951B0">
      <w:pPr>
        <w:rPr>
          <w:sz w:val="24"/>
          <w:szCs w:val="24"/>
          <w:lang w:val="en-GB"/>
        </w:rPr>
      </w:pPr>
    </w:p>
    <w:p w14:paraId="2F933DB1" w14:textId="3EB28EC3" w:rsidR="009951B0" w:rsidRDefault="009951B0">
      <w:pPr>
        <w:rPr>
          <w:sz w:val="24"/>
          <w:szCs w:val="24"/>
          <w:lang w:val="en-GB"/>
        </w:rPr>
      </w:pPr>
    </w:p>
    <w:p w14:paraId="631B920C" w14:textId="33BED3F1" w:rsidR="009951B0" w:rsidRDefault="009951B0">
      <w:pPr>
        <w:rPr>
          <w:sz w:val="24"/>
          <w:szCs w:val="24"/>
          <w:lang w:val="en-GB"/>
        </w:rPr>
      </w:pPr>
    </w:p>
    <w:p w14:paraId="3AD58883" w14:textId="2CE2D9C4" w:rsidR="009951B0" w:rsidRDefault="009951B0">
      <w:pPr>
        <w:rPr>
          <w:sz w:val="24"/>
          <w:szCs w:val="24"/>
          <w:lang w:val="en-GB"/>
        </w:rPr>
      </w:pPr>
    </w:p>
    <w:p w14:paraId="15C8F552" w14:textId="5977F858" w:rsidR="009951B0" w:rsidRDefault="009951B0">
      <w:pPr>
        <w:rPr>
          <w:sz w:val="24"/>
          <w:szCs w:val="24"/>
          <w:lang w:val="en-GB"/>
        </w:rPr>
      </w:pPr>
    </w:p>
    <w:p w14:paraId="6A7F3297" w14:textId="2CC4B6E7" w:rsidR="009951B0" w:rsidRDefault="009951B0">
      <w:pPr>
        <w:rPr>
          <w:sz w:val="24"/>
          <w:szCs w:val="24"/>
          <w:lang w:val="en-GB"/>
        </w:rPr>
      </w:pPr>
    </w:p>
    <w:p w14:paraId="11A992EA" w14:textId="3175CA10" w:rsidR="009951B0" w:rsidRDefault="009951B0">
      <w:pPr>
        <w:rPr>
          <w:sz w:val="24"/>
          <w:szCs w:val="24"/>
          <w:lang w:val="en-GB"/>
        </w:rPr>
      </w:pPr>
    </w:p>
    <w:p w14:paraId="0ED5A45A" w14:textId="350ED0AF" w:rsidR="009951B0" w:rsidRDefault="009951B0">
      <w:pPr>
        <w:rPr>
          <w:sz w:val="24"/>
          <w:szCs w:val="24"/>
          <w:lang w:val="en-GB"/>
        </w:rPr>
      </w:pPr>
    </w:p>
    <w:p w14:paraId="1468A810" w14:textId="0E04232A" w:rsidR="009951B0" w:rsidRDefault="009951B0">
      <w:pPr>
        <w:rPr>
          <w:sz w:val="24"/>
          <w:szCs w:val="24"/>
          <w:lang w:val="en-GB"/>
        </w:rPr>
      </w:pPr>
    </w:p>
    <w:p w14:paraId="6AF3446E" w14:textId="11952633" w:rsidR="009951B0" w:rsidRDefault="009951B0">
      <w:pPr>
        <w:rPr>
          <w:sz w:val="24"/>
          <w:szCs w:val="24"/>
          <w:lang w:val="en-GB"/>
        </w:rPr>
      </w:pPr>
    </w:p>
    <w:p w14:paraId="7D3E8D60" w14:textId="77777777" w:rsidR="009951B0" w:rsidRDefault="009951B0" w:rsidP="003F5833">
      <w:pPr>
        <w:rPr>
          <w:sz w:val="24"/>
          <w:szCs w:val="24"/>
          <w:lang w:val="en-GB"/>
        </w:rPr>
      </w:pPr>
    </w:p>
    <w:p w14:paraId="6DFC23F1" w14:textId="63C2A72A" w:rsidR="00EB6BE1" w:rsidRDefault="00EB6BE1" w:rsidP="009951B0">
      <w:pPr>
        <w:pStyle w:val="Heading4"/>
        <w:rPr>
          <w:i w:val="0"/>
          <w:iCs w:val="0"/>
          <w:sz w:val="32"/>
          <w:szCs w:val="32"/>
        </w:rPr>
      </w:pPr>
      <w:bookmarkStart w:id="9" w:name="_Toc96457371"/>
      <w:r w:rsidRPr="009951B0">
        <w:rPr>
          <w:i w:val="0"/>
          <w:iCs w:val="0"/>
          <w:sz w:val="32"/>
          <w:szCs w:val="32"/>
          <w:lang w:val="en-GB"/>
        </w:rPr>
        <w:t xml:space="preserve">4.0 </w:t>
      </w:r>
      <w:r w:rsidRPr="005D73AC">
        <w:rPr>
          <w:i w:val="0"/>
          <w:iCs w:val="0"/>
          <w:sz w:val="32"/>
          <w:szCs w:val="32"/>
          <w:u w:val="single"/>
        </w:rPr>
        <w:t>Comparisons between discounts and sub-categories</w:t>
      </w:r>
      <w:bookmarkEnd w:id="9"/>
    </w:p>
    <w:p w14:paraId="3DCAAFE4" w14:textId="23CA99EB" w:rsidR="009951B0" w:rsidRDefault="009951B0" w:rsidP="009951B0">
      <w:pPr>
        <w:rPr>
          <w:sz w:val="24"/>
          <w:szCs w:val="24"/>
        </w:rPr>
      </w:pPr>
    </w:p>
    <w:p w14:paraId="520E73FF" w14:textId="77777777" w:rsidR="00871EA8" w:rsidRDefault="00871EA8" w:rsidP="009951B0">
      <w:pPr>
        <w:rPr>
          <w:noProof/>
        </w:rPr>
      </w:pPr>
    </w:p>
    <w:p w14:paraId="2E7F88EA" w14:textId="53E11CBA" w:rsidR="009951B0" w:rsidRDefault="00871EA8" w:rsidP="009951B0">
      <w:pPr>
        <w:rPr>
          <w:sz w:val="24"/>
          <w:szCs w:val="24"/>
        </w:rPr>
      </w:pPr>
      <w:r>
        <w:rPr>
          <w:noProof/>
        </w:rPr>
        <w:drawing>
          <wp:inline distT="0" distB="0" distL="0" distR="0" wp14:anchorId="564DE4DC" wp14:editId="1EF3BB1A">
            <wp:extent cx="3876675" cy="5209924"/>
            <wp:effectExtent l="0" t="0" r="0" b="0"/>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rotWithShape="1">
                    <a:blip r:embed="rId14"/>
                    <a:srcRect l="17284" t="15364" r="51307" b="9592"/>
                    <a:stretch/>
                  </pic:blipFill>
                  <pic:spPr bwMode="auto">
                    <a:xfrm>
                      <a:off x="0" y="0"/>
                      <a:ext cx="3884242" cy="5220094"/>
                    </a:xfrm>
                    <a:prstGeom prst="rect">
                      <a:avLst/>
                    </a:prstGeom>
                    <a:ln>
                      <a:noFill/>
                    </a:ln>
                    <a:extLst>
                      <a:ext uri="{53640926-AAD7-44D8-BBD7-CCE9431645EC}">
                        <a14:shadowObscured xmlns:a14="http://schemas.microsoft.com/office/drawing/2010/main"/>
                      </a:ext>
                    </a:extLst>
                  </pic:spPr>
                </pic:pic>
              </a:graphicData>
            </a:graphic>
          </wp:inline>
        </w:drawing>
      </w:r>
    </w:p>
    <w:p w14:paraId="7E17F212" w14:textId="26CD90DE" w:rsidR="00871EA8" w:rsidRDefault="00871EA8" w:rsidP="009951B0">
      <w:pPr>
        <w:rPr>
          <w:sz w:val="24"/>
          <w:szCs w:val="24"/>
        </w:rPr>
      </w:pPr>
    </w:p>
    <w:p w14:paraId="373B4F9E" w14:textId="6CD747F9" w:rsidR="00871EA8" w:rsidRDefault="00871EA8" w:rsidP="009951B0">
      <w:pPr>
        <w:rPr>
          <w:sz w:val="24"/>
          <w:szCs w:val="24"/>
        </w:rPr>
      </w:pPr>
      <w:r>
        <w:rPr>
          <w:sz w:val="24"/>
          <w:szCs w:val="24"/>
        </w:rPr>
        <w:t xml:space="preserve">As seen in the above diagram and mentioned before Technology has proven to yield the highest profits for the business and how much each sub-category has yielded has been illustrated in the diagram. </w:t>
      </w:r>
      <w:r w:rsidR="00A73F00">
        <w:rPr>
          <w:sz w:val="24"/>
          <w:szCs w:val="24"/>
        </w:rPr>
        <w:t>Furthermore</w:t>
      </w:r>
      <w:r w:rsidR="003C34A1">
        <w:rPr>
          <w:sz w:val="24"/>
          <w:szCs w:val="24"/>
        </w:rPr>
        <w:t xml:space="preserve">, it can be noticed </w:t>
      </w:r>
      <w:r w:rsidR="00BE4207">
        <w:rPr>
          <w:sz w:val="24"/>
          <w:szCs w:val="24"/>
        </w:rPr>
        <w:t xml:space="preserve">in the diagram below, </w:t>
      </w:r>
      <w:r w:rsidR="003C34A1">
        <w:rPr>
          <w:sz w:val="24"/>
          <w:szCs w:val="24"/>
        </w:rPr>
        <w:t>that copiers has contributed to the highest profits for the business earning past 250,000. On the other hand</w:t>
      </w:r>
      <w:r w:rsidR="007548D1">
        <w:rPr>
          <w:sz w:val="24"/>
          <w:szCs w:val="24"/>
        </w:rPr>
        <w:t>,</w:t>
      </w:r>
      <w:r w:rsidR="003C34A1">
        <w:rPr>
          <w:sz w:val="24"/>
          <w:szCs w:val="24"/>
        </w:rPr>
        <w:t xml:space="preserve"> tables is shown having a loss past 50,000, which was one of the reasons furniture could not score higher as the category with the most sales.</w:t>
      </w:r>
    </w:p>
    <w:p w14:paraId="38970E19" w14:textId="41E0035E" w:rsidR="00A73F00" w:rsidRPr="009951B0" w:rsidRDefault="003E5110" w:rsidP="009951B0">
      <w:pPr>
        <w:rPr>
          <w:sz w:val="24"/>
          <w:szCs w:val="24"/>
        </w:rPr>
      </w:pPr>
      <w:r>
        <w:rPr>
          <w:noProof/>
          <w:sz w:val="24"/>
          <w:szCs w:val="24"/>
        </w:rPr>
        <w:lastRenderedPageBreak/>
        <w:drawing>
          <wp:inline distT="0" distB="0" distL="0" distR="0" wp14:anchorId="49EE1094" wp14:editId="7EC4E21A">
            <wp:extent cx="4410075" cy="3366921"/>
            <wp:effectExtent l="0" t="0" r="0" b="508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11268" cy="3367832"/>
                    </a:xfrm>
                    <a:prstGeom prst="rect">
                      <a:avLst/>
                    </a:prstGeom>
                  </pic:spPr>
                </pic:pic>
              </a:graphicData>
            </a:graphic>
          </wp:inline>
        </w:drawing>
      </w:r>
    </w:p>
    <w:p w14:paraId="075E7EB6" w14:textId="4D6D7819" w:rsidR="00024C1D" w:rsidRPr="003F5833" w:rsidRDefault="00024C1D" w:rsidP="003F5833">
      <w:pPr>
        <w:rPr>
          <w:sz w:val="24"/>
          <w:szCs w:val="24"/>
          <w:lang w:val="en-GB"/>
        </w:rPr>
      </w:pPr>
    </w:p>
    <w:p w14:paraId="7BA5339D" w14:textId="128B0FC3" w:rsidR="00EB6BE1" w:rsidRDefault="003C34A1">
      <w:pPr>
        <w:rPr>
          <w:sz w:val="24"/>
          <w:szCs w:val="24"/>
          <w:lang w:val="en-GB"/>
        </w:rPr>
      </w:pPr>
      <w:r>
        <w:rPr>
          <w:noProof/>
          <w:sz w:val="24"/>
          <w:szCs w:val="24"/>
          <w:lang w:val="en-GB"/>
        </w:rPr>
        <w:drawing>
          <wp:inline distT="0" distB="0" distL="0" distR="0" wp14:anchorId="7BE86FDF" wp14:editId="6B95EC29">
            <wp:extent cx="5731510" cy="4380230"/>
            <wp:effectExtent l="0" t="0" r="2540"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380230"/>
                    </a:xfrm>
                    <a:prstGeom prst="rect">
                      <a:avLst/>
                    </a:prstGeom>
                  </pic:spPr>
                </pic:pic>
              </a:graphicData>
            </a:graphic>
          </wp:inline>
        </w:drawing>
      </w:r>
    </w:p>
    <w:p w14:paraId="7DA11662" w14:textId="683430C8" w:rsidR="00EB6BE1" w:rsidRDefault="003C34A1">
      <w:pPr>
        <w:rPr>
          <w:sz w:val="24"/>
          <w:szCs w:val="24"/>
          <w:lang w:val="en-GB"/>
        </w:rPr>
      </w:pPr>
      <w:r>
        <w:rPr>
          <w:sz w:val="24"/>
          <w:szCs w:val="24"/>
          <w:lang w:val="en-GB"/>
        </w:rPr>
        <w:t xml:space="preserve">To further identify the loss for tables, the above diagram shows that the average shipping cost for tables is the highest so far passing over 80, moreover, the average discount given </w:t>
      </w:r>
      <w:r>
        <w:rPr>
          <w:sz w:val="24"/>
          <w:szCs w:val="24"/>
          <w:lang w:val="en-GB"/>
        </w:rPr>
        <w:lastRenderedPageBreak/>
        <w:t>for tables is also the highest, being over 0.25% or 25% off the price. This may be the reason as to why tables made such a loss for the business, so it is recommended for the business to try and lower the shipping cost by finding a cheaper shipping mode and also reducing the discount given to customers for tables so that in the future the profit margin will be high enough not to incur further losses.</w:t>
      </w:r>
    </w:p>
    <w:p w14:paraId="35404AE3" w14:textId="77777777" w:rsidR="003C34A1" w:rsidRDefault="003C34A1">
      <w:pPr>
        <w:rPr>
          <w:sz w:val="24"/>
          <w:szCs w:val="24"/>
          <w:lang w:val="en-GB"/>
        </w:rPr>
      </w:pPr>
    </w:p>
    <w:p w14:paraId="078B5097" w14:textId="069F5846" w:rsidR="00EB6BE1" w:rsidRDefault="00EB6BE1">
      <w:pPr>
        <w:rPr>
          <w:sz w:val="24"/>
          <w:szCs w:val="24"/>
          <w:lang w:val="en-GB"/>
        </w:rPr>
      </w:pPr>
    </w:p>
    <w:p w14:paraId="2A0A1760" w14:textId="602F7C37" w:rsidR="00EB6BE1" w:rsidRDefault="00EB6BE1">
      <w:pPr>
        <w:rPr>
          <w:sz w:val="24"/>
          <w:szCs w:val="24"/>
          <w:lang w:val="en-GB"/>
        </w:rPr>
      </w:pPr>
    </w:p>
    <w:p w14:paraId="18BD289E" w14:textId="2BCBF8B0" w:rsidR="00EB6BE1" w:rsidRDefault="00EB6BE1">
      <w:pPr>
        <w:rPr>
          <w:sz w:val="24"/>
          <w:szCs w:val="24"/>
          <w:lang w:val="en-GB"/>
        </w:rPr>
      </w:pPr>
    </w:p>
    <w:p w14:paraId="4B102FC2" w14:textId="47050BAE" w:rsidR="00EB6BE1" w:rsidRDefault="00EB6BE1">
      <w:pPr>
        <w:rPr>
          <w:sz w:val="24"/>
          <w:szCs w:val="24"/>
          <w:lang w:val="en-GB"/>
        </w:rPr>
      </w:pPr>
    </w:p>
    <w:p w14:paraId="279DE2C3" w14:textId="6F11106E" w:rsidR="00EB6BE1" w:rsidRDefault="00EB6BE1">
      <w:pPr>
        <w:rPr>
          <w:sz w:val="24"/>
          <w:szCs w:val="24"/>
          <w:lang w:val="en-GB"/>
        </w:rPr>
      </w:pPr>
    </w:p>
    <w:p w14:paraId="7CB031A3" w14:textId="0E6D26CA" w:rsidR="00EB6BE1" w:rsidRDefault="00EB6BE1">
      <w:pPr>
        <w:rPr>
          <w:sz w:val="24"/>
          <w:szCs w:val="24"/>
          <w:lang w:val="en-GB"/>
        </w:rPr>
      </w:pPr>
    </w:p>
    <w:p w14:paraId="0C75CE81" w14:textId="1E7FEA68" w:rsidR="00EB6BE1" w:rsidRDefault="00EB6BE1">
      <w:pPr>
        <w:rPr>
          <w:sz w:val="24"/>
          <w:szCs w:val="24"/>
          <w:lang w:val="en-GB"/>
        </w:rPr>
      </w:pPr>
    </w:p>
    <w:p w14:paraId="2C504C75" w14:textId="1F91F295" w:rsidR="00EB6BE1" w:rsidRDefault="00EB6BE1">
      <w:pPr>
        <w:rPr>
          <w:sz w:val="24"/>
          <w:szCs w:val="24"/>
          <w:lang w:val="en-GB"/>
        </w:rPr>
      </w:pPr>
    </w:p>
    <w:p w14:paraId="3D13FBF2" w14:textId="42B54722" w:rsidR="00EB6BE1" w:rsidRDefault="00EB6BE1">
      <w:pPr>
        <w:rPr>
          <w:sz w:val="24"/>
          <w:szCs w:val="24"/>
          <w:lang w:val="en-GB"/>
        </w:rPr>
      </w:pPr>
    </w:p>
    <w:p w14:paraId="3F76C37C" w14:textId="4A36479C" w:rsidR="00EB6BE1" w:rsidRDefault="00EB6BE1">
      <w:pPr>
        <w:rPr>
          <w:sz w:val="24"/>
          <w:szCs w:val="24"/>
          <w:lang w:val="en-GB"/>
        </w:rPr>
      </w:pPr>
    </w:p>
    <w:p w14:paraId="1F66042A" w14:textId="27BA8697" w:rsidR="00EB6BE1" w:rsidRDefault="00EB6BE1">
      <w:pPr>
        <w:rPr>
          <w:sz w:val="24"/>
          <w:szCs w:val="24"/>
          <w:lang w:val="en-GB"/>
        </w:rPr>
      </w:pPr>
    </w:p>
    <w:p w14:paraId="39CA25B3" w14:textId="1B150B83" w:rsidR="00EB6BE1" w:rsidRDefault="00EB6BE1">
      <w:pPr>
        <w:rPr>
          <w:sz w:val="24"/>
          <w:szCs w:val="24"/>
          <w:lang w:val="en-GB"/>
        </w:rPr>
      </w:pPr>
    </w:p>
    <w:p w14:paraId="11675F02" w14:textId="45B48EF7" w:rsidR="00EB6BE1" w:rsidRDefault="00EB6BE1">
      <w:pPr>
        <w:rPr>
          <w:sz w:val="24"/>
          <w:szCs w:val="24"/>
          <w:lang w:val="en-GB"/>
        </w:rPr>
      </w:pPr>
    </w:p>
    <w:p w14:paraId="3ADD7F42" w14:textId="5E67E589" w:rsidR="00EB6BE1" w:rsidRDefault="00EB6BE1">
      <w:pPr>
        <w:rPr>
          <w:sz w:val="24"/>
          <w:szCs w:val="24"/>
          <w:lang w:val="en-GB"/>
        </w:rPr>
      </w:pPr>
    </w:p>
    <w:p w14:paraId="52DD9B73" w14:textId="1AA16D16" w:rsidR="00EB6BE1" w:rsidRDefault="00EB6BE1">
      <w:pPr>
        <w:rPr>
          <w:sz w:val="24"/>
          <w:szCs w:val="24"/>
          <w:lang w:val="en-GB"/>
        </w:rPr>
      </w:pPr>
    </w:p>
    <w:p w14:paraId="3DE2A475" w14:textId="3ACBF093" w:rsidR="00EB6BE1" w:rsidRDefault="00EB6BE1">
      <w:pPr>
        <w:rPr>
          <w:sz w:val="24"/>
          <w:szCs w:val="24"/>
          <w:lang w:val="en-GB"/>
        </w:rPr>
      </w:pPr>
    </w:p>
    <w:p w14:paraId="3CD90999" w14:textId="6D521662" w:rsidR="00EB6BE1" w:rsidRDefault="00EB6BE1">
      <w:pPr>
        <w:rPr>
          <w:sz w:val="24"/>
          <w:szCs w:val="24"/>
          <w:lang w:val="en-GB"/>
        </w:rPr>
      </w:pPr>
    </w:p>
    <w:p w14:paraId="0131ABB6" w14:textId="69950D34" w:rsidR="00EB6BE1" w:rsidRDefault="00EB6BE1">
      <w:pPr>
        <w:rPr>
          <w:sz w:val="24"/>
          <w:szCs w:val="24"/>
          <w:lang w:val="en-GB"/>
        </w:rPr>
      </w:pPr>
    </w:p>
    <w:p w14:paraId="1628648D" w14:textId="26A6404D" w:rsidR="00EB6BE1" w:rsidRDefault="00EB6BE1">
      <w:pPr>
        <w:rPr>
          <w:sz w:val="24"/>
          <w:szCs w:val="24"/>
          <w:lang w:val="en-GB"/>
        </w:rPr>
      </w:pPr>
    </w:p>
    <w:p w14:paraId="52FDA3F6" w14:textId="6787F3F9" w:rsidR="00EB6BE1" w:rsidRDefault="00EB6BE1">
      <w:pPr>
        <w:rPr>
          <w:sz w:val="24"/>
          <w:szCs w:val="24"/>
          <w:lang w:val="en-GB"/>
        </w:rPr>
      </w:pPr>
    </w:p>
    <w:p w14:paraId="65A78EF7" w14:textId="68248F11" w:rsidR="00EB6BE1" w:rsidRDefault="00EB6BE1">
      <w:pPr>
        <w:rPr>
          <w:sz w:val="24"/>
          <w:szCs w:val="24"/>
          <w:lang w:val="en-GB"/>
        </w:rPr>
      </w:pPr>
    </w:p>
    <w:p w14:paraId="6CEFD957" w14:textId="77777777" w:rsidR="003C34A1" w:rsidRDefault="003C34A1" w:rsidP="003F5833">
      <w:pPr>
        <w:rPr>
          <w:sz w:val="24"/>
          <w:szCs w:val="24"/>
          <w:lang w:val="en-GB"/>
        </w:rPr>
      </w:pPr>
    </w:p>
    <w:p w14:paraId="524CCAA7" w14:textId="77777777" w:rsidR="003C34A1" w:rsidRDefault="003C34A1" w:rsidP="003F5833">
      <w:pPr>
        <w:rPr>
          <w:sz w:val="24"/>
          <w:szCs w:val="24"/>
          <w:lang w:val="en-GB"/>
        </w:rPr>
      </w:pPr>
    </w:p>
    <w:p w14:paraId="1FC2820B" w14:textId="77777777" w:rsidR="003C34A1" w:rsidRDefault="003C34A1" w:rsidP="003F5833">
      <w:pPr>
        <w:rPr>
          <w:sz w:val="24"/>
          <w:szCs w:val="24"/>
          <w:lang w:val="en-GB"/>
        </w:rPr>
      </w:pPr>
    </w:p>
    <w:p w14:paraId="1A6261EE" w14:textId="77777777" w:rsidR="003C34A1" w:rsidRDefault="003C34A1" w:rsidP="003F5833">
      <w:pPr>
        <w:rPr>
          <w:sz w:val="24"/>
          <w:szCs w:val="24"/>
          <w:lang w:val="en-GB"/>
        </w:rPr>
      </w:pPr>
    </w:p>
    <w:p w14:paraId="3B699597" w14:textId="4D3612F6" w:rsidR="00EB6BE1" w:rsidRPr="00D6229D" w:rsidRDefault="00EB6BE1" w:rsidP="003C34A1">
      <w:pPr>
        <w:pStyle w:val="Heading5"/>
        <w:rPr>
          <w:sz w:val="32"/>
          <w:szCs w:val="32"/>
          <w:u w:val="single"/>
          <w:lang w:val="en-GB"/>
        </w:rPr>
      </w:pPr>
      <w:bookmarkStart w:id="10" w:name="_Toc96457372"/>
      <w:r w:rsidRPr="003C34A1">
        <w:rPr>
          <w:sz w:val="32"/>
          <w:szCs w:val="32"/>
          <w:lang w:val="en-GB"/>
        </w:rPr>
        <w:lastRenderedPageBreak/>
        <w:t xml:space="preserve">5.0 </w:t>
      </w:r>
      <w:r w:rsidRPr="00D6229D">
        <w:rPr>
          <w:sz w:val="32"/>
          <w:szCs w:val="32"/>
          <w:u w:val="single"/>
          <w:lang w:val="en-GB"/>
        </w:rPr>
        <w:t xml:space="preserve">Trends between costs, profits </w:t>
      </w:r>
      <w:r w:rsidRPr="00D6229D">
        <w:rPr>
          <w:sz w:val="32"/>
          <w:szCs w:val="32"/>
          <w:u w:val="single"/>
        </w:rPr>
        <w:t>and</w:t>
      </w:r>
      <w:r w:rsidRPr="00D6229D">
        <w:rPr>
          <w:sz w:val="32"/>
          <w:szCs w:val="32"/>
          <w:u w:val="single"/>
          <w:lang w:val="en-GB"/>
        </w:rPr>
        <w:t xml:space="preserve"> sales</w:t>
      </w:r>
      <w:bookmarkEnd w:id="10"/>
    </w:p>
    <w:p w14:paraId="66EFA1A4" w14:textId="12190EE9" w:rsidR="003C34A1" w:rsidRDefault="003C34A1" w:rsidP="003C34A1">
      <w:pPr>
        <w:rPr>
          <w:lang w:val="en-GB"/>
        </w:rPr>
      </w:pPr>
    </w:p>
    <w:p w14:paraId="665DBD8F" w14:textId="252F7087" w:rsidR="003C34A1" w:rsidRPr="003C34A1" w:rsidRDefault="00664C87" w:rsidP="003C34A1">
      <w:pPr>
        <w:rPr>
          <w:sz w:val="24"/>
          <w:szCs w:val="24"/>
          <w:lang w:val="en-GB"/>
        </w:rPr>
      </w:pPr>
      <w:r>
        <w:rPr>
          <w:noProof/>
          <w:sz w:val="24"/>
          <w:szCs w:val="24"/>
          <w:lang w:val="en-GB"/>
        </w:rPr>
        <w:drawing>
          <wp:inline distT="0" distB="0" distL="0" distR="0" wp14:anchorId="27FCAFC1" wp14:editId="12EE9187">
            <wp:extent cx="6145207" cy="971550"/>
            <wp:effectExtent l="0" t="0" r="825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49462" cy="972223"/>
                    </a:xfrm>
                    <a:prstGeom prst="rect">
                      <a:avLst/>
                    </a:prstGeom>
                  </pic:spPr>
                </pic:pic>
              </a:graphicData>
            </a:graphic>
          </wp:inline>
        </w:drawing>
      </w:r>
    </w:p>
    <w:p w14:paraId="75885F61" w14:textId="0BC0082C" w:rsidR="00024C1D" w:rsidRDefault="00024C1D">
      <w:pPr>
        <w:rPr>
          <w:sz w:val="24"/>
          <w:szCs w:val="24"/>
          <w:lang w:val="en-GB"/>
        </w:rPr>
      </w:pPr>
    </w:p>
    <w:p w14:paraId="6106443E" w14:textId="4874EA92" w:rsidR="00024C1D" w:rsidRDefault="00024C1D">
      <w:pPr>
        <w:rPr>
          <w:sz w:val="24"/>
          <w:szCs w:val="24"/>
          <w:lang w:val="en-GB"/>
        </w:rPr>
      </w:pPr>
    </w:p>
    <w:p w14:paraId="4857BA08" w14:textId="0A2FEB29" w:rsidR="00024C1D" w:rsidRDefault="00664C87">
      <w:pPr>
        <w:rPr>
          <w:sz w:val="24"/>
          <w:szCs w:val="24"/>
          <w:lang w:val="en-GB"/>
        </w:rPr>
      </w:pPr>
      <w:r>
        <w:rPr>
          <w:sz w:val="24"/>
          <w:szCs w:val="24"/>
          <w:lang w:val="en-GB"/>
        </w:rPr>
        <w:t>As seen in the above diagram, the number of customers individually for each category, are well over 1000, and office supplies having the highest quantity sold so far, ranging past 30,000. However, its sales is seen to be the lowest out of the three categories and its profit is the second highest being over 3,000,000. The reason as to why office supplies has yielded moderate profit even due to the highest quantity sold, must be due to the lower price office supplies are sold at when compared to the other categories. Further, office supplies ha</w:t>
      </w:r>
      <w:r w:rsidR="00CC74CF">
        <w:rPr>
          <w:sz w:val="24"/>
          <w:szCs w:val="24"/>
          <w:lang w:val="en-GB"/>
        </w:rPr>
        <w:t>ve</w:t>
      </w:r>
      <w:r>
        <w:rPr>
          <w:sz w:val="24"/>
          <w:szCs w:val="24"/>
          <w:lang w:val="en-GB"/>
        </w:rPr>
        <w:t xml:space="preserve"> the lowest average shipping cost as well being less than 20, which may be the reason why customers were so encouraged to buy so many office supply products, so in order to yield the highest sales and profit possible, the business is advised to increase the individual prices for office supplies and take advantage of the situation.</w:t>
      </w:r>
    </w:p>
    <w:p w14:paraId="0A1B957B" w14:textId="39763825" w:rsidR="00664C87" w:rsidRDefault="00664C87">
      <w:pPr>
        <w:rPr>
          <w:sz w:val="24"/>
          <w:szCs w:val="24"/>
          <w:lang w:val="en-GB"/>
        </w:rPr>
      </w:pPr>
      <w:r>
        <w:rPr>
          <w:noProof/>
          <w:sz w:val="24"/>
          <w:szCs w:val="24"/>
          <w:lang w:val="en-GB"/>
        </w:rPr>
        <w:drawing>
          <wp:inline distT="0" distB="0" distL="0" distR="0" wp14:anchorId="772CAB57" wp14:editId="0B182CAA">
            <wp:extent cx="4496427" cy="1562318"/>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496427" cy="1562318"/>
                    </a:xfrm>
                    <a:prstGeom prst="rect">
                      <a:avLst/>
                    </a:prstGeom>
                  </pic:spPr>
                </pic:pic>
              </a:graphicData>
            </a:graphic>
          </wp:inline>
        </w:drawing>
      </w:r>
    </w:p>
    <w:p w14:paraId="03A93691" w14:textId="096A3227" w:rsidR="00664C87" w:rsidRDefault="00664C87">
      <w:pPr>
        <w:rPr>
          <w:sz w:val="24"/>
          <w:szCs w:val="24"/>
          <w:lang w:val="en-GB"/>
        </w:rPr>
      </w:pPr>
    </w:p>
    <w:p w14:paraId="4A12B8CA" w14:textId="256B2F9F" w:rsidR="00CE2CBD" w:rsidRDefault="00CE2CBD">
      <w:pPr>
        <w:rPr>
          <w:sz w:val="24"/>
          <w:szCs w:val="24"/>
          <w:lang w:val="en-GB"/>
        </w:rPr>
      </w:pPr>
      <w:r>
        <w:rPr>
          <w:noProof/>
          <w:sz w:val="24"/>
          <w:szCs w:val="24"/>
          <w:lang w:val="en-GB"/>
        </w:rPr>
        <w:lastRenderedPageBreak/>
        <w:drawing>
          <wp:inline distT="0" distB="0" distL="0" distR="0" wp14:anchorId="1C0EC014" wp14:editId="4510C080">
            <wp:extent cx="5731510" cy="4243070"/>
            <wp:effectExtent l="0" t="0" r="2540" b="508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243070"/>
                    </a:xfrm>
                    <a:prstGeom prst="rect">
                      <a:avLst/>
                    </a:prstGeom>
                  </pic:spPr>
                </pic:pic>
              </a:graphicData>
            </a:graphic>
          </wp:inline>
        </w:drawing>
      </w:r>
    </w:p>
    <w:p w14:paraId="25485BD6" w14:textId="63F7D856" w:rsidR="00CE2CBD" w:rsidRDefault="00CE2CBD">
      <w:pPr>
        <w:rPr>
          <w:sz w:val="24"/>
          <w:szCs w:val="24"/>
          <w:lang w:val="en-GB"/>
        </w:rPr>
      </w:pPr>
    </w:p>
    <w:p w14:paraId="0754BABD" w14:textId="6B449C0B" w:rsidR="00664C87" w:rsidRDefault="00664C87">
      <w:pPr>
        <w:rPr>
          <w:sz w:val="24"/>
          <w:szCs w:val="24"/>
          <w:lang w:val="en-GB"/>
        </w:rPr>
      </w:pPr>
      <w:r>
        <w:rPr>
          <w:sz w:val="24"/>
          <w:szCs w:val="24"/>
          <w:lang w:val="en-GB"/>
        </w:rPr>
        <w:t>In more detail,</w:t>
      </w:r>
      <w:r w:rsidR="00B179D0">
        <w:rPr>
          <w:sz w:val="24"/>
          <w:szCs w:val="24"/>
          <w:lang w:val="en-GB"/>
        </w:rPr>
        <w:t xml:space="preserve"> the business has a good record of delivering its </w:t>
      </w:r>
      <w:r w:rsidR="00F72185">
        <w:rPr>
          <w:sz w:val="24"/>
          <w:szCs w:val="24"/>
          <w:lang w:val="en-GB"/>
        </w:rPr>
        <w:t>first-class</w:t>
      </w:r>
      <w:r w:rsidR="00B179D0">
        <w:rPr>
          <w:sz w:val="24"/>
          <w:szCs w:val="24"/>
          <w:lang w:val="en-GB"/>
        </w:rPr>
        <w:t xml:space="preserve"> shipments on time with a total of 4,850, however,</w:t>
      </w:r>
      <w:r>
        <w:rPr>
          <w:sz w:val="24"/>
          <w:szCs w:val="24"/>
          <w:lang w:val="en-GB"/>
        </w:rPr>
        <w:t xml:space="preserve"> it can be seen that the number of late shipments is</w:t>
      </w:r>
      <w:r w:rsidR="00197088">
        <w:rPr>
          <w:sz w:val="24"/>
          <w:szCs w:val="24"/>
          <w:lang w:val="en-GB"/>
        </w:rPr>
        <w:t xml:space="preserve"> abnormally high for standard class ship modes, and the values for second class and first class are also very high. The business is advised to find better modes of shipment which</w:t>
      </w:r>
      <w:r w:rsidR="00BC6710">
        <w:rPr>
          <w:sz w:val="24"/>
          <w:szCs w:val="24"/>
          <w:lang w:val="en-GB"/>
        </w:rPr>
        <w:t xml:space="preserve"> makes sure that the s</w:t>
      </w:r>
      <w:r w:rsidR="00B179D0">
        <w:rPr>
          <w:sz w:val="24"/>
          <w:szCs w:val="24"/>
          <w:lang w:val="en-GB"/>
        </w:rPr>
        <w:t>tandard class shipments on high order priority make it in time so customers will not be dissatisfied and it would help the reputation of the business if they do so.</w:t>
      </w:r>
    </w:p>
    <w:p w14:paraId="282AFA70" w14:textId="77777777" w:rsidR="003C34A1" w:rsidRDefault="003C34A1">
      <w:pPr>
        <w:rPr>
          <w:sz w:val="24"/>
          <w:szCs w:val="24"/>
          <w:lang w:val="en-GB"/>
        </w:rPr>
      </w:pPr>
    </w:p>
    <w:p w14:paraId="24D6D580" w14:textId="77777777" w:rsidR="003C34A1" w:rsidRDefault="003C34A1">
      <w:pPr>
        <w:rPr>
          <w:sz w:val="24"/>
          <w:szCs w:val="24"/>
          <w:lang w:val="en-GB"/>
        </w:rPr>
      </w:pPr>
    </w:p>
    <w:p w14:paraId="29A462BC" w14:textId="77777777" w:rsidR="003C34A1" w:rsidRDefault="003C34A1">
      <w:pPr>
        <w:rPr>
          <w:sz w:val="24"/>
          <w:szCs w:val="24"/>
          <w:lang w:val="en-GB"/>
        </w:rPr>
      </w:pPr>
    </w:p>
    <w:p w14:paraId="3C734E73" w14:textId="77777777" w:rsidR="003C34A1" w:rsidRDefault="003C34A1">
      <w:pPr>
        <w:rPr>
          <w:sz w:val="24"/>
          <w:szCs w:val="24"/>
          <w:lang w:val="en-GB"/>
        </w:rPr>
      </w:pPr>
    </w:p>
    <w:p w14:paraId="31B96754" w14:textId="77777777" w:rsidR="003C34A1" w:rsidRDefault="003C34A1">
      <w:pPr>
        <w:rPr>
          <w:sz w:val="24"/>
          <w:szCs w:val="24"/>
          <w:lang w:val="en-GB"/>
        </w:rPr>
      </w:pPr>
    </w:p>
    <w:p w14:paraId="7A4DD500" w14:textId="77777777" w:rsidR="003C34A1" w:rsidRDefault="003C34A1">
      <w:pPr>
        <w:rPr>
          <w:sz w:val="24"/>
          <w:szCs w:val="24"/>
          <w:lang w:val="en-GB"/>
        </w:rPr>
      </w:pPr>
    </w:p>
    <w:p w14:paraId="44AF3F20" w14:textId="77777777" w:rsidR="003C34A1" w:rsidRDefault="003C34A1">
      <w:pPr>
        <w:rPr>
          <w:sz w:val="24"/>
          <w:szCs w:val="24"/>
          <w:lang w:val="en-GB"/>
        </w:rPr>
      </w:pPr>
    </w:p>
    <w:p w14:paraId="5CDF48E5" w14:textId="77777777" w:rsidR="003C34A1" w:rsidRDefault="003C34A1">
      <w:pPr>
        <w:rPr>
          <w:sz w:val="24"/>
          <w:szCs w:val="24"/>
          <w:lang w:val="en-GB"/>
        </w:rPr>
      </w:pPr>
    </w:p>
    <w:p w14:paraId="7A5FE52A" w14:textId="77777777" w:rsidR="003C34A1" w:rsidRDefault="003C34A1">
      <w:pPr>
        <w:rPr>
          <w:sz w:val="24"/>
          <w:szCs w:val="24"/>
          <w:lang w:val="en-GB"/>
        </w:rPr>
      </w:pPr>
    </w:p>
    <w:p w14:paraId="0B1D06ED" w14:textId="1F507C68" w:rsidR="003C34A1" w:rsidRPr="00D6229D" w:rsidRDefault="00D6229D" w:rsidP="00D6229D">
      <w:pPr>
        <w:pStyle w:val="Heading6"/>
        <w:rPr>
          <w:sz w:val="32"/>
          <w:szCs w:val="32"/>
          <w:u w:val="single"/>
          <w:lang w:val="en-GB"/>
        </w:rPr>
      </w:pPr>
      <w:bookmarkStart w:id="11" w:name="_Toc96457373"/>
      <w:r w:rsidRPr="00D6229D">
        <w:rPr>
          <w:sz w:val="32"/>
          <w:szCs w:val="32"/>
          <w:u w:val="single"/>
          <w:lang w:val="en-GB"/>
        </w:rPr>
        <w:lastRenderedPageBreak/>
        <w:t>Conclusion</w:t>
      </w:r>
      <w:bookmarkEnd w:id="11"/>
    </w:p>
    <w:p w14:paraId="47950CB8" w14:textId="77777777" w:rsidR="003C34A1" w:rsidRDefault="003C34A1">
      <w:pPr>
        <w:rPr>
          <w:sz w:val="24"/>
          <w:szCs w:val="24"/>
          <w:lang w:val="en-GB"/>
        </w:rPr>
      </w:pPr>
    </w:p>
    <w:p w14:paraId="383359F3" w14:textId="3196499D" w:rsidR="00D81C7C" w:rsidRDefault="00FC6152" w:rsidP="00D81C7C">
      <w:pPr>
        <w:rPr>
          <w:sz w:val="24"/>
          <w:szCs w:val="24"/>
          <w:lang w:val="en-GB"/>
        </w:rPr>
      </w:pPr>
      <w:r>
        <w:rPr>
          <w:sz w:val="24"/>
          <w:szCs w:val="24"/>
          <w:lang w:val="en-GB"/>
        </w:rPr>
        <w:t xml:space="preserve">As mentioned before, in order to solve all the problems listed, the business </w:t>
      </w:r>
      <w:r>
        <w:rPr>
          <w:sz w:val="24"/>
          <w:szCs w:val="24"/>
        </w:rPr>
        <w:t xml:space="preserve">should try </w:t>
      </w:r>
      <w:r>
        <w:rPr>
          <w:sz w:val="24"/>
          <w:szCs w:val="24"/>
        </w:rPr>
        <w:t>finding cheaper</w:t>
      </w:r>
      <w:r>
        <w:rPr>
          <w:sz w:val="24"/>
          <w:szCs w:val="24"/>
        </w:rPr>
        <w:t xml:space="preserve"> suppliers </w:t>
      </w:r>
      <w:r>
        <w:rPr>
          <w:sz w:val="24"/>
          <w:szCs w:val="24"/>
        </w:rPr>
        <w:t>for</w:t>
      </w:r>
      <w:r>
        <w:rPr>
          <w:sz w:val="24"/>
          <w:szCs w:val="24"/>
        </w:rPr>
        <w:t xml:space="preserve"> raw materials for the production of their products </w:t>
      </w:r>
      <w:r>
        <w:rPr>
          <w:sz w:val="24"/>
          <w:szCs w:val="24"/>
        </w:rPr>
        <w:t xml:space="preserve">which would also help </w:t>
      </w:r>
      <w:r>
        <w:rPr>
          <w:sz w:val="24"/>
          <w:szCs w:val="24"/>
        </w:rPr>
        <w:t xml:space="preserve">get cheaper materials for the packaging of its products </w:t>
      </w:r>
      <w:r>
        <w:rPr>
          <w:sz w:val="24"/>
          <w:szCs w:val="24"/>
        </w:rPr>
        <w:t>which would contribute to the overall reduction of its</w:t>
      </w:r>
      <w:r>
        <w:rPr>
          <w:sz w:val="24"/>
          <w:szCs w:val="24"/>
        </w:rPr>
        <w:t xml:space="preserve"> total costs.</w:t>
      </w:r>
      <w:r w:rsidR="003A6803">
        <w:rPr>
          <w:sz w:val="24"/>
          <w:szCs w:val="24"/>
        </w:rPr>
        <w:t xml:space="preserve"> Moreover, </w:t>
      </w:r>
      <w:r w:rsidR="003A6803">
        <w:rPr>
          <w:sz w:val="24"/>
          <w:szCs w:val="24"/>
          <w:lang w:val="en-GB"/>
        </w:rPr>
        <w:t xml:space="preserve">to solve </w:t>
      </w:r>
      <w:r w:rsidR="003A6803">
        <w:rPr>
          <w:sz w:val="24"/>
          <w:szCs w:val="24"/>
          <w:lang w:val="en-GB"/>
        </w:rPr>
        <w:t>the issue of higher costs for the production of certain sub-categories in technology,</w:t>
      </w:r>
      <w:r w:rsidR="003A6803">
        <w:rPr>
          <w:sz w:val="24"/>
          <w:szCs w:val="24"/>
          <w:lang w:val="en-GB"/>
        </w:rPr>
        <w:t xml:space="preserve"> the</w:t>
      </w:r>
      <w:r w:rsidR="003A6803">
        <w:rPr>
          <w:sz w:val="24"/>
          <w:szCs w:val="24"/>
          <w:lang w:val="en-GB"/>
        </w:rPr>
        <w:t xml:space="preserve"> firm</w:t>
      </w:r>
      <w:r w:rsidR="003A6803">
        <w:rPr>
          <w:sz w:val="24"/>
          <w:szCs w:val="24"/>
          <w:lang w:val="en-GB"/>
        </w:rPr>
        <w:t xml:space="preserve"> </w:t>
      </w:r>
      <w:r w:rsidR="003A6803">
        <w:rPr>
          <w:sz w:val="24"/>
          <w:szCs w:val="24"/>
          <w:lang w:val="en-GB"/>
        </w:rPr>
        <w:t>should seek out</w:t>
      </w:r>
      <w:r w:rsidR="003A6803">
        <w:rPr>
          <w:sz w:val="24"/>
          <w:szCs w:val="24"/>
          <w:lang w:val="en-GB"/>
        </w:rPr>
        <w:t xml:space="preserve"> technology </w:t>
      </w:r>
      <w:r w:rsidR="003A6803">
        <w:rPr>
          <w:sz w:val="24"/>
          <w:szCs w:val="24"/>
          <w:lang w:val="en-GB"/>
        </w:rPr>
        <w:t xml:space="preserve">that would boost the efficiency and speed of creating those products so that they can bring down the cost even further. </w:t>
      </w:r>
      <w:r w:rsidR="00D81C7C">
        <w:rPr>
          <w:sz w:val="24"/>
          <w:szCs w:val="24"/>
          <w:lang w:val="en-GB"/>
        </w:rPr>
        <w:t xml:space="preserve">And finally, in order to make sure that tables do not keep contributing towards a loss for the business any further, the </w:t>
      </w:r>
      <w:r w:rsidR="00D81C7C">
        <w:rPr>
          <w:sz w:val="24"/>
          <w:szCs w:val="24"/>
          <w:lang w:val="en-GB"/>
        </w:rPr>
        <w:t>business</w:t>
      </w:r>
      <w:r w:rsidR="00D81C7C">
        <w:rPr>
          <w:sz w:val="24"/>
          <w:szCs w:val="24"/>
          <w:lang w:val="en-GB"/>
        </w:rPr>
        <w:t xml:space="preserve"> should find</w:t>
      </w:r>
      <w:r w:rsidR="00D81C7C">
        <w:rPr>
          <w:sz w:val="24"/>
          <w:szCs w:val="24"/>
          <w:lang w:val="en-GB"/>
        </w:rPr>
        <w:t xml:space="preserve"> cheaper shipping mode</w:t>
      </w:r>
      <w:r w:rsidR="00D81C7C">
        <w:rPr>
          <w:sz w:val="24"/>
          <w:szCs w:val="24"/>
          <w:lang w:val="en-GB"/>
        </w:rPr>
        <w:t>s to reduce the average shipping cost</w:t>
      </w:r>
      <w:r w:rsidR="00D81C7C">
        <w:rPr>
          <w:sz w:val="24"/>
          <w:szCs w:val="24"/>
          <w:lang w:val="en-GB"/>
        </w:rPr>
        <w:t xml:space="preserve"> and also </w:t>
      </w:r>
      <w:r w:rsidR="00D81C7C">
        <w:rPr>
          <w:sz w:val="24"/>
          <w:szCs w:val="24"/>
          <w:lang w:val="en-GB"/>
        </w:rPr>
        <w:t>give a lower</w:t>
      </w:r>
      <w:r w:rsidR="00D81C7C">
        <w:rPr>
          <w:sz w:val="24"/>
          <w:szCs w:val="24"/>
          <w:lang w:val="en-GB"/>
        </w:rPr>
        <w:t xml:space="preserve"> discount to customers for tables so </w:t>
      </w:r>
      <w:r w:rsidR="00D81C7C">
        <w:rPr>
          <w:sz w:val="24"/>
          <w:szCs w:val="24"/>
          <w:lang w:val="en-GB"/>
        </w:rPr>
        <w:t>that tables would yield a profit instead of a loss in the future.</w:t>
      </w:r>
    </w:p>
    <w:p w14:paraId="6D92E712" w14:textId="18680827" w:rsidR="00D81C7C" w:rsidRDefault="00D81C7C" w:rsidP="00D81C7C">
      <w:pPr>
        <w:rPr>
          <w:sz w:val="24"/>
          <w:szCs w:val="24"/>
          <w:lang w:val="en-GB"/>
        </w:rPr>
      </w:pPr>
      <w:r>
        <w:rPr>
          <w:sz w:val="24"/>
          <w:szCs w:val="24"/>
          <w:lang w:val="en-GB"/>
        </w:rPr>
        <w:br/>
      </w:r>
    </w:p>
    <w:p w14:paraId="6A0D7BF5" w14:textId="70384D7F" w:rsidR="00D81C7C" w:rsidRDefault="00D81C7C" w:rsidP="00D81C7C">
      <w:pPr>
        <w:rPr>
          <w:sz w:val="24"/>
          <w:szCs w:val="24"/>
          <w:lang w:val="en-GB"/>
        </w:rPr>
      </w:pPr>
      <w:r>
        <w:rPr>
          <w:sz w:val="24"/>
          <w:szCs w:val="24"/>
          <w:lang w:val="en-GB"/>
        </w:rPr>
        <w:t xml:space="preserve">  </w:t>
      </w:r>
    </w:p>
    <w:p w14:paraId="301F464E" w14:textId="250E985E" w:rsidR="003A6803" w:rsidRDefault="003A6803" w:rsidP="003A6803">
      <w:pPr>
        <w:rPr>
          <w:sz w:val="24"/>
          <w:szCs w:val="24"/>
          <w:lang w:val="en-GB"/>
        </w:rPr>
      </w:pPr>
    </w:p>
    <w:p w14:paraId="711A592A" w14:textId="3AD8E3CC" w:rsidR="00FC6152" w:rsidRPr="0001046F" w:rsidRDefault="00FC6152" w:rsidP="00FC6152">
      <w:pPr>
        <w:rPr>
          <w:sz w:val="24"/>
          <w:szCs w:val="24"/>
        </w:rPr>
      </w:pPr>
    </w:p>
    <w:p w14:paraId="287C0D5F" w14:textId="1ADB9BE4" w:rsidR="003C34A1" w:rsidRDefault="003C34A1">
      <w:pPr>
        <w:rPr>
          <w:sz w:val="24"/>
          <w:szCs w:val="24"/>
          <w:lang w:val="en-GB"/>
        </w:rPr>
      </w:pPr>
    </w:p>
    <w:p w14:paraId="09689610" w14:textId="77777777" w:rsidR="003C34A1" w:rsidRDefault="003C34A1">
      <w:pPr>
        <w:rPr>
          <w:sz w:val="24"/>
          <w:szCs w:val="24"/>
          <w:lang w:val="en-GB"/>
        </w:rPr>
      </w:pPr>
    </w:p>
    <w:p w14:paraId="233CA284" w14:textId="751FD4D6" w:rsidR="001A42C6" w:rsidRDefault="001A42C6">
      <w:pPr>
        <w:rPr>
          <w:sz w:val="24"/>
          <w:szCs w:val="24"/>
          <w:lang w:val="en-GB"/>
        </w:rPr>
      </w:pPr>
    </w:p>
    <w:p w14:paraId="613507B5" w14:textId="4A758F3C" w:rsidR="00D81C7C" w:rsidRDefault="00D81C7C">
      <w:pPr>
        <w:rPr>
          <w:sz w:val="24"/>
          <w:szCs w:val="24"/>
          <w:lang w:val="en-GB"/>
        </w:rPr>
      </w:pPr>
    </w:p>
    <w:p w14:paraId="1B04BA87" w14:textId="1F749CB2" w:rsidR="00D81C7C" w:rsidRDefault="00D81C7C">
      <w:pPr>
        <w:rPr>
          <w:sz w:val="24"/>
          <w:szCs w:val="24"/>
          <w:lang w:val="en-GB"/>
        </w:rPr>
      </w:pPr>
    </w:p>
    <w:p w14:paraId="57AC0F5C" w14:textId="7ED62D2F" w:rsidR="00D81C7C" w:rsidRDefault="00D81C7C">
      <w:pPr>
        <w:rPr>
          <w:sz w:val="24"/>
          <w:szCs w:val="24"/>
          <w:lang w:val="en-GB"/>
        </w:rPr>
      </w:pPr>
    </w:p>
    <w:p w14:paraId="7990726F" w14:textId="35831106" w:rsidR="00D81C7C" w:rsidRDefault="00D81C7C">
      <w:pPr>
        <w:rPr>
          <w:sz w:val="24"/>
          <w:szCs w:val="24"/>
          <w:lang w:val="en-GB"/>
        </w:rPr>
      </w:pPr>
    </w:p>
    <w:p w14:paraId="0030E109" w14:textId="6E35BF2E" w:rsidR="00D81C7C" w:rsidRDefault="00D81C7C">
      <w:pPr>
        <w:rPr>
          <w:sz w:val="24"/>
          <w:szCs w:val="24"/>
          <w:lang w:val="en-GB"/>
        </w:rPr>
      </w:pPr>
    </w:p>
    <w:p w14:paraId="1EF4284C" w14:textId="17BAB2B8" w:rsidR="00D81C7C" w:rsidRDefault="00D81C7C">
      <w:pPr>
        <w:rPr>
          <w:sz w:val="24"/>
          <w:szCs w:val="24"/>
          <w:lang w:val="en-GB"/>
        </w:rPr>
      </w:pPr>
    </w:p>
    <w:p w14:paraId="7066FEC7" w14:textId="3A491280" w:rsidR="00D81C7C" w:rsidRDefault="00D81C7C">
      <w:pPr>
        <w:rPr>
          <w:sz w:val="24"/>
          <w:szCs w:val="24"/>
          <w:lang w:val="en-GB"/>
        </w:rPr>
      </w:pPr>
    </w:p>
    <w:p w14:paraId="20579C3B" w14:textId="5C115434" w:rsidR="00D81C7C" w:rsidRDefault="00D81C7C">
      <w:pPr>
        <w:rPr>
          <w:sz w:val="24"/>
          <w:szCs w:val="24"/>
          <w:lang w:val="en-GB"/>
        </w:rPr>
      </w:pPr>
    </w:p>
    <w:p w14:paraId="1FD847C1" w14:textId="47456A10" w:rsidR="00D81C7C" w:rsidRDefault="00D81C7C">
      <w:pPr>
        <w:rPr>
          <w:sz w:val="24"/>
          <w:szCs w:val="24"/>
          <w:lang w:val="en-GB"/>
        </w:rPr>
      </w:pPr>
    </w:p>
    <w:p w14:paraId="4D02D56F" w14:textId="00C2D334" w:rsidR="00D81C7C" w:rsidRDefault="00D81C7C">
      <w:pPr>
        <w:rPr>
          <w:sz w:val="24"/>
          <w:szCs w:val="24"/>
          <w:lang w:val="en-GB"/>
        </w:rPr>
      </w:pPr>
    </w:p>
    <w:p w14:paraId="4D2D1721" w14:textId="55DD3164" w:rsidR="00D81C7C" w:rsidRDefault="00D81C7C">
      <w:pPr>
        <w:rPr>
          <w:sz w:val="24"/>
          <w:szCs w:val="24"/>
          <w:lang w:val="en-GB"/>
        </w:rPr>
      </w:pPr>
    </w:p>
    <w:p w14:paraId="5228289C" w14:textId="17338A3E" w:rsidR="00D81C7C" w:rsidRPr="00E87B72" w:rsidRDefault="00D81C7C" w:rsidP="00E87B72">
      <w:pPr>
        <w:jc w:val="center"/>
        <w:rPr>
          <w:sz w:val="32"/>
          <w:szCs w:val="32"/>
          <w:lang w:val="en-GB"/>
        </w:rPr>
      </w:pPr>
      <w:r w:rsidRPr="00E87B72">
        <w:rPr>
          <w:sz w:val="32"/>
          <w:szCs w:val="32"/>
          <w:lang w:val="en-GB"/>
        </w:rPr>
        <w:t>-END</w:t>
      </w:r>
      <w:r w:rsidR="00E87B72" w:rsidRPr="00E87B72">
        <w:rPr>
          <w:sz w:val="32"/>
          <w:szCs w:val="32"/>
          <w:lang w:val="en-GB"/>
        </w:rPr>
        <w:t>-</w:t>
      </w:r>
    </w:p>
    <w:sectPr w:rsidR="00D81C7C" w:rsidRPr="00E87B72" w:rsidSect="0037128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0076" w14:textId="77777777" w:rsidR="00076CD0" w:rsidRDefault="00076CD0" w:rsidP="00447B33">
      <w:pPr>
        <w:spacing w:after="0" w:line="240" w:lineRule="auto"/>
      </w:pPr>
      <w:r>
        <w:separator/>
      </w:r>
    </w:p>
  </w:endnote>
  <w:endnote w:type="continuationSeparator" w:id="0">
    <w:p w14:paraId="770532EB" w14:textId="77777777" w:rsidR="00076CD0" w:rsidRDefault="00076CD0" w:rsidP="0044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5ED1C" w14:textId="77777777" w:rsidR="00076CD0" w:rsidRDefault="00076CD0" w:rsidP="00447B33">
      <w:pPr>
        <w:spacing w:after="0" w:line="240" w:lineRule="auto"/>
      </w:pPr>
      <w:r>
        <w:separator/>
      </w:r>
    </w:p>
  </w:footnote>
  <w:footnote w:type="continuationSeparator" w:id="0">
    <w:p w14:paraId="082411F5" w14:textId="77777777" w:rsidR="00076CD0" w:rsidRDefault="00076CD0" w:rsidP="00447B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C6"/>
    <w:rsid w:val="00003344"/>
    <w:rsid w:val="0001046F"/>
    <w:rsid w:val="00024C1D"/>
    <w:rsid w:val="00075B72"/>
    <w:rsid w:val="00076CD0"/>
    <w:rsid w:val="000E07FC"/>
    <w:rsid w:val="000E4BA4"/>
    <w:rsid w:val="00117692"/>
    <w:rsid w:val="001903E2"/>
    <w:rsid w:val="00197088"/>
    <w:rsid w:val="001A42C6"/>
    <w:rsid w:val="001E0EF3"/>
    <w:rsid w:val="001F71C8"/>
    <w:rsid w:val="002725E7"/>
    <w:rsid w:val="00321FE0"/>
    <w:rsid w:val="00352AE3"/>
    <w:rsid w:val="00353950"/>
    <w:rsid w:val="00357294"/>
    <w:rsid w:val="00361495"/>
    <w:rsid w:val="003663FA"/>
    <w:rsid w:val="00371286"/>
    <w:rsid w:val="00382A66"/>
    <w:rsid w:val="00390F08"/>
    <w:rsid w:val="003A6803"/>
    <w:rsid w:val="003C2F1C"/>
    <w:rsid w:val="003C34A1"/>
    <w:rsid w:val="003E5110"/>
    <w:rsid w:val="003F5833"/>
    <w:rsid w:val="004153A4"/>
    <w:rsid w:val="00437F13"/>
    <w:rsid w:val="00447B33"/>
    <w:rsid w:val="00475A28"/>
    <w:rsid w:val="00485CAF"/>
    <w:rsid w:val="00493D87"/>
    <w:rsid w:val="004A0835"/>
    <w:rsid w:val="004D1B44"/>
    <w:rsid w:val="004E71DA"/>
    <w:rsid w:val="004E7AA7"/>
    <w:rsid w:val="005217DC"/>
    <w:rsid w:val="00536E3B"/>
    <w:rsid w:val="005730C8"/>
    <w:rsid w:val="005C0F5C"/>
    <w:rsid w:val="005D73AC"/>
    <w:rsid w:val="00633119"/>
    <w:rsid w:val="006366BD"/>
    <w:rsid w:val="00637DAF"/>
    <w:rsid w:val="0064095C"/>
    <w:rsid w:val="00664C87"/>
    <w:rsid w:val="0068684E"/>
    <w:rsid w:val="00713FB8"/>
    <w:rsid w:val="007264D8"/>
    <w:rsid w:val="007548D1"/>
    <w:rsid w:val="00771412"/>
    <w:rsid w:val="00797270"/>
    <w:rsid w:val="007C3BE1"/>
    <w:rsid w:val="00803054"/>
    <w:rsid w:val="00842DA3"/>
    <w:rsid w:val="00871EA8"/>
    <w:rsid w:val="008A0A2C"/>
    <w:rsid w:val="008A0FFD"/>
    <w:rsid w:val="008D4A8C"/>
    <w:rsid w:val="008D4F72"/>
    <w:rsid w:val="008F185B"/>
    <w:rsid w:val="0091042F"/>
    <w:rsid w:val="00943EEE"/>
    <w:rsid w:val="0098430B"/>
    <w:rsid w:val="00994D0D"/>
    <w:rsid w:val="009951B0"/>
    <w:rsid w:val="00A73F00"/>
    <w:rsid w:val="00A760A7"/>
    <w:rsid w:val="00A84881"/>
    <w:rsid w:val="00B179D0"/>
    <w:rsid w:val="00B2776F"/>
    <w:rsid w:val="00B60C80"/>
    <w:rsid w:val="00B75371"/>
    <w:rsid w:val="00BC6710"/>
    <w:rsid w:val="00BE4207"/>
    <w:rsid w:val="00C81365"/>
    <w:rsid w:val="00CC74CF"/>
    <w:rsid w:val="00CE2CBD"/>
    <w:rsid w:val="00CF11A7"/>
    <w:rsid w:val="00D12674"/>
    <w:rsid w:val="00D6229D"/>
    <w:rsid w:val="00D80D3A"/>
    <w:rsid w:val="00D81C7C"/>
    <w:rsid w:val="00DA2981"/>
    <w:rsid w:val="00E25312"/>
    <w:rsid w:val="00E41D4C"/>
    <w:rsid w:val="00E87B72"/>
    <w:rsid w:val="00EB6BE1"/>
    <w:rsid w:val="00F26CA2"/>
    <w:rsid w:val="00F30909"/>
    <w:rsid w:val="00F72185"/>
    <w:rsid w:val="00F811A5"/>
    <w:rsid w:val="00F96AE5"/>
    <w:rsid w:val="00FA3109"/>
    <w:rsid w:val="00FC6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64C50"/>
  <w15:chartTrackingRefBased/>
  <w15:docId w15:val="{A930D34B-25F2-4A8F-BF46-8659CC56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B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BE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6229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6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82A66"/>
    <w:pPr>
      <w:outlineLvl w:val="9"/>
    </w:pPr>
  </w:style>
  <w:style w:type="paragraph" w:styleId="TOC1">
    <w:name w:val="toc 1"/>
    <w:basedOn w:val="Normal"/>
    <w:next w:val="Normal"/>
    <w:autoRedefine/>
    <w:uiPriority w:val="39"/>
    <w:unhideWhenUsed/>
    <w:rsid w:val="00382A66"/>
    <w:pPr>
      <w:spacing w:after="100"/>
    </w:pPr>
  </w:style>
  <w:style w:type="character" w:styleId="Hyperlink">
    <w:name w:val="Hyperlink"/>
    <w:basedOn w:val="DefaultParagraphFont"/>
    <w:uiPriority w:val="99"/>
    <w:unhideWhenUsed/>
    <w:rsid w:val="00382A66"/>
    <w:rPr>
      <w:color w:val="0563C1" w:themeColor="hyperlink"/>
      <w:u w:val="single"/>
    </w:rPr>
  </w:style>
  <w:style w:type="character" w:customStyle="1" w:styleId="Heading2Char">
    <w:name w:val="Heading 2 Char"/>
    <w:basedOn w:val="DefaultParagraphFont"/>
    <w:link w:val="Heading2"/>
    <w:uiPriority w:val="9"/>
    <w:rsid w:val="0000334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03344"/>
    <w:rPr>
      <w:rFonts w:asciiTheme="majorHAnsi" w:eastAsiaTheme="majorEastAsia" w:hAnsiTheme="majorHAnsi" w:cstheme="majorBidi"/>
      <w:color w:val="1F3763" w:themeColor="accent1" w:themeShade="7F"/>
      <w:sz w:val="24"/>
      <w:szCs w:val="24"/>
      <w:lang w:val="en-US"/>
    </w:rPr>
  </w:style>
  <w:style w:type="paragraph" w:styleId="Title">
    <w:name w:val="Title"/>
    <w:basedOn w:val="Normal"/>
    <w:next w:val="Normal"/>
    <w:link w:val="TitleChar"/>
    <w:uiPriority w:val="10"/>
    <w:qFormat/>
    <w:rsid w:val="0037128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7128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7128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71286"/>
    <w:rPr>
      <w:rFonts w:eastAsiaTheme="minorEastAsia" w:cs="Times New Roman"/>
      <w:color w:val="5A5A5A" w:themeColor="text1" w:themeTint="A5"/>
      <w:spacing w:val="15"/>
      <w:lang w:val="en-US"/>
    </w:rPr>
  </w:style>
  <w:style w:type="character" w:customStyle="1" w:styleId="Heading4Char">
    <w:name w:val="Heading 4 Char"/>
    <w:basedOn w:val="DefaultParagraphFont"/>
    <w:link w:val="Heading4"/>
    <w:uiPriority w:val="9"/>
    <w:rsid w:val="00EB6BE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EB6BE1"/>
    <w:rPr>
      <w:rFonts w:asciiTheme="majorHAnsi" w:eastAsiaTheme="majorEastAsia" w:hAnsiTheme="majorHAnsi" w:cstheme="majorBidi"/>
      <w:color w:val="2F5496" w:themeColor="accent1" w:themeShade="BF"/>
      <w:lang w:val="en-US"/>
    </w:rPr>
  </w:style>
  <w:style w:type="paragraph" w:styleId="TOC2">
    <w:name w:val="toc 2"/>
    <w:basedOn w:val="Normal"/>
    <w:next w:val="Normal"/>
    <w:autoRedefine/>
    <w:uiPriority w:val="39"/>
    <w:unhideWhenUsed/>
    <w:rsid w:val="00EB6BE1"/>
    <w:pPr>
      <w:spacing w:after="100"/>
      <w:ind w:left="220"/>
    </w:pPr>
  </w:style>
  <w:style w:type="paragraph" w:styleId="TOC3">
    <w:name w:val="toc 3"/>
    <w:basedOn w:val="Normal"/>
    <w:next w:val="Normal"/>
    <w:autoRedefine/>
    <w:uiPriority w:val="39"/>
    <w:unhideWhenUsed/>
    <w:rsid w:val="00EB6BE1"/>
    <w:pPr>
      <w:spacing w:after="100"/>
      <w:ind w:left="440"/>
    </w:pPr>
  </w:style>
  <w:style w:type="paragraph" w:styleId="Header">
    <w:name w:val="header"/>
    <w:basedOn w:val="Normal"/>
    <w:link w:val="HeaderChar"/>
    <w:uiPriority w:val="99"/>
    <w:unhideWhenUsed/>
    <w:rsid w:val="00447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B33"/>
    <w:rPr>
      <w:lang w:val="en-US"/>
    </w:rPr>
  </w:style>
  <w:style w:type="paragraph" w:styleId="Footer">
    <w:name w:val="footer"/>
    <w:basedOn w:val="Normal"/>
    <w:link w:val="FooterChar"/>
    <w:uiPriority w:val="99"/>
    <w:unhideWhenUsed/>
    <w:rsid w:val="00447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B33"/>
    <w:rPr>
      <w:lang w:val="en-US"/>
    </w:rPr>
  </w:style>
  <w:style w:type="paragraph" w:styleId="TOC4">
    <w:name w:val="toc 4"/>
    <w:basedOn w:val="Normal"/>
    <w:next w:val="Normal"/>
    <w:autoRedefine/>
    <w:uiPriority w:val="39"/>
    <w:unhideWhenUsed/>
    <w:rsid w:val="00485CAF"/>
    <w:pPr>
      <w:spacing w:after="100"/>
      <w:ind w:left="660"/>
    </w:pPr>
  </w:style>
  <w:style w:type="paragraph" w:styleId="TOC5">
    <w:name w:val="toc 5"/>
    <w:basedOn w:val="Normal"/>
    <w:next w:val="Normal"/>
    <w:autoRedefine/>
    <w:uiPriority w:val="39"/>
    <w:unhideWhenUsed/>
    <w:rsid w:val="00485CAF"/>
    <w:pPr>
      <w:spacing w:after="100"/>
      <w:ind w:left="880"/>
    </w:pPr>
  </w:style>
  <w:style w:type="character" w:styleId="FollowedHyperlink">
    <w:name w:val="FollowedHyperlink"/>
    <w:basedOn w:val="DefaultParagraphFont"/>
    <w:uiPriority w:val="99"/>
    <w:semiHidden/>
    <w:unhideWhenUsed/>
    <w:rsid w:val="00357294"/>
    <w:rPr>
      <w:color w:val="954F72" w:themeColor="followedHyperlink"/>
      <w:u w:val="single"/>
    </w:rPr>
  </w:style>
  <w:style w:type="character" w:customStyle="1" w:styleId="Heading6Char">
    <w:name w:val="Heading 6 Char"/>
    <w:basedOn w:val="DefaultParagraphFont"/>
    <w:link w:val="Heading6"/>
    <w:uiPriority w:val="9"/>
    <w:rsid w:val="00D6229D"/>
    <w:rPr>
      <w:rFonts w:asciiTheme="majorHAnsi" w:eastAsiaTheme="majorEastAsia" w:hAnsiTheme="majorHAnsi" w:cstheme="majorBidi"/>
      <w:color w:val="1F3763" w:themeColor="accent1" w:themeShade="7F"/>
      <w:lang w:val="en-US"/>
    </w:rPr>
  </w:style>
  <w:style w:type="paragraph" w:styleId="TOC6">
    <w:name w:val="toc 6"/>
    <w:basedOn w:val="Normal"/>
    <w:next w:val="Normal"/>
    <w:autoRedefine/>
    <w:uiPriority w:val="39"/>
    <w:unhideWhenUsed/>
    <w:rsid w:val="00536E3B"/>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2E173-CCEC-43B2-A086-6C8DD28B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14</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ST2187 Business analytics, APPLIED MODELLING AND PREDICTION coursework</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ST2187 Business analytics, APPLIED MODELLING AND PREDICTION coursework</dc:title>
  <dc:subject>Ochitha Bandara C00309</dc:subject>
  <dc:creator>Ochitha Bandara</dc:creator>
  <cp:keywords/>
  <dc:description/>
  <cp:lastModifiedBy>Ochitha Bandara</cp:lastModifiedBy>
  <cp:revision>81</cp:revision>
  <dcterms:created xsi:type="dcterms:W3CDTF">2022-02-13T05:58:00Z</dcterms:created>
  <dcterms:modified xsi:type="dcterms:W3CDTF">2022-02-22T15:56:00Z</dcterms:modified>
</cp:coreProperties>
</file>